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55" w:rsidRPr="004761DC" w:rsidRDefault="00570555" w:rsidP="00570555">
      <w:pPr>
        <w:spacing w:after="0" w:line="240" w:lineRule="auto"/>
        <w:jc w:val="center"/>
        <w:rPr>
          <w:rFonts w:ascii="Arial" w:eastAsia="Times New Roman" w:hAnsi="Arial" w:cs="Arial"/>
          <w:sz w:val="24"/>
          <w:szCs w:val="24"/>
          <w:lang w:eastAsia="ru-RU"/>
        </w:rPr>
      </w:pPr>
    </w:p>
    <w:tbl>
      <w:tblPr>
        <w:tblStyle w:val="ab"/>
        <w:tblW w:w="1020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176"/>
      </w:tblGrid>
      <w:tr w:rsidR="000C5F43" w:rsidTr="000C5F43">
        <w:tc>
          <w:tcPr>
            <w:tcW w:w="5030" w:type="dxa"/>
          </w:tcPr>
          <w:p w:rsidR="000C5F43" w:rsidRPr="002C5C99" w:rsidRDefault="000C5F43" w:rsidP="000942D9">
            <w:pPr>
              <w:pStyle w:val="ConsPlusNormal"/>
              <w:jc w:val="both"/>
              <w:rPr>
                <w:rFonts w:ascii="Times New Roman" w:eastAsia="Calibri" w:hAnsi="Times New Roman" w:cs="Times New Roman"/>
                <w:sz w:val="26"/>
                <w:szCs w:val="26"/>
              </w:rPr>
            </w:pPr>
            <w:r>
              <w:rPr>
                <w:rFonts w:ascii="Times New Roman" w:eastAsia="Calibri" w:hAnsi="Times New Roman" w:cs="Times New Roman"/>
                <w:sz w:val="26"/>
                <w:szCs w:val="26"/>
              </w:rPr>
              <w:t>Утверждено</w:t>
            </w:r>
            <w:r w:rsidR="00063E55">
              <w:rPr>
                <w:rFonts w:ascii="Times New Roman" w:eastAsia="Calibri" w:hAnsi="Times New Roman" w:cs="Times New Roman"/>
                <w:sz w:val="26"/>
                <w:szCs w:val="26"/>
              </w:rPr>
              <w:t>:</w:t>
            </w:r>
          </w:p>
          <w:p w:rsidR="00063E55" w:rsidRDefault="00063E55" w:rsidP="000942D9">
            <w:pPr>
              <w:pStyle w:val="ConsPlusNormal"/>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Постановлением главы </w:t>
            </w:r>
          </w:p>
          <w:p w:rsidR="000C5F43" w:rsidRDefault="00063E55" w:rsidP="000942D9">
            <w:pPr>
              <w:pStyle w:val="ConsPlusNormal"/>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Талдомского городского округа </w:t>
            </w:r>
          </w:p>
          <w:p w:rsidR="00063E55" w:rsidRPr="002C5C99" w:rsidRDefault="00063E55" w:rsidP="000942D9">
            <w:pPr>
              <w:pStyle w:val="ConsPlusNormal"/>
              <w:jc w:val="both"/>
              <w:rPr>
                <w:rFonts w:ascii="Times New Roman" w:eastAsia="Calibri" w:hAnsi="Times New Roman" w:cs="Times New Roman"/>
                <w:sz w:val="26"/>
                <w:szCs w:val="26"/>
              </w:rPr>
            </w:pPr>
            <w:r>
              <w:rPr>
                <w:rFonts w:ascii="Times New Roman" w:eastAsia="Calibri" w:hAnsi="Times New Roman" w:cs="Times New Roman"/>
                <w:sz w:val="26"/>
                <w:szCs w:val="26"/>
              </w:rPr>
              <w:t>от 28.12.2018г. № 2508</w:t>
            </w:r>
          </w:p>
        </w:tc>
        <w:tc>
          <w:tcPr>
            <w:tcW w:w="5176" w:type="dxa"/>
          </w:tcPr>
          <w:p w:rsidR="000C5F43" w:rsidRDefault="000C5F43" w:rsidP="000942D9">
            <w:pPr>
              <w:pStyle w:val="ConsPlusNormal"/>
              <w:jc w:val="right"/>
              <w:rPr>
                <w:rFonts w:ascii="Times New Roman" w:eastAsia="Calibri" w:hAnsi="Times New Roman" w:cs="Times New Roman"/>
                <w:sz w:val="26"/>
                <w:szCs w:val="26"/>
              </w:rPr>
            </w:pPr>
            <w:r>
              <w:rPr>
                <w:rFonts w:ascii="Times New Roman" w:eastAsia="Calibri" w:hAnsi="Times New Roman" w:cs="Times New Roman"/>
                <w:sz w:val="26"/>
                <w:szCs w:val="26"/>
              </w:rPr>
              <w:t>Утверждено:</w:t>
            </w:r>
          </w:p>
          <w:p w:rsidR="000C5F43" w:rsidRDefault="00063E55" w:rsidP="000942D9">
            <w:pPr>
              <w:pStyle w:val="ConsPlusNormal"/>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Решением </w:t>
            </w:r>
            <w:r w:rsidR="000C5F43">
              <w:rPr>
                <w:rFonts w:ascii="Times New Roman" w:eastAsia="Calibri" w:hAnsi="Times New Roman" w:cs="Times New Roman"/>
                <w:sz w:val="26"/>
                <w:szCs w:val="26"/>
              </w:rPr>
              <w:t>Совет</w:t>
            </w:r>
            <w:r>
              <w:rPr>
                <w:rFonts w:ascii="Times New Roman" w:eastAsia="Calibri" w:hAnsi="Times New Roman" w:cs="Times New Roman"/>
                <w:sz w:val="26"/>
                <w:szCs w:val="26"/>
              </w:rPr>
              <w:t>а</w:t>
            </w:r>
            <w:r w:rsidR="000C5F43">
              <w:rPr>
                <w:rFonts w:ascii="Times New Roman" w:eastAsia="Calibri" w:hAnsi="Times New Roman" w:cs="Times New Roman"/>
                <w:sz w:val="26"/>
                <w:szCs w:val="26"/>
              </w:rPr>
              <w:t xml:space="preserve"> депутатов </w:t>
            </w:r>
          </w:p>
          <w:p w:rsidR="000C5F43" w:rsidRDefault="000C5F43" w:rsidP="000942D9">
            <w:pPr>
              <w:pStyle w:val="ConsPlusNormal"/>
              <w:jc w:val="right"/>
              <w:rPr>
                <w:rFonts w:ascii="Times New Roman" w:eastAsia="Calibri" w:hAnsi="Times New Roman" w:cs="Times New Roman"/>
                <w:sz w:val="26"/>
                <w:szCs w:val="26"/>
              </w:rPr>
            </w:pPr>
            <w:r>
              <w:rPr>
                <w:rFonts w:ascii="Times New Roman" w:eastAsia="Calibri" w:hAnsi="Times New Roman" w:cs="Times New Roman"/>
                <w:sz w:val="26"/>
                <w:szCs w:val="26"/>
              </w:rPr>
              <w:t>Талдомского городского округа</w:t>
            </w:r>
          </w:p>
          <w:p w:rsidR="000C5F43" w:rsidRPr="002C5C99" w:rsidRDefault="00063E55" w:rsidP="000942D9">
            <w:pPr>
              <w:pStyle w:val="ConsPlusNormal"/>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от 27.12.2018г. № 129 </w:t>
            </w:r>
            <w:r w:rsidR="000C5F43">
              <w:rPr>
                <w:rFonts w:ascii="Times New Roman" w:eastAsia="Calibri" w:hAnsi="Times New Roman" w:cs="Times New Roman"/>
                <w:sz w:val="26"/>
                <w:szCs w:val="26"/>
              </w:rPr>
              <w:t xml:space="preserve"> </w:t>
            </w:r>
          </w:p>
        </w:tc>
      </w:tr>
    </w:tbl>
    <w:p w:rsidR="00570555" w:rsidRDefault="00570555" w:rsidP="005179A1">
      <w:pPr>
        <w:spacing w:after="0" w:line="240" w:lineRule="auto"/>
        <w:jc w:val="center"/>
        <w:rPr>
          <w:rFonts w:ascii="Arial" w:eastAsia="Times New Roman" w:hAnsi="Arial" w:cs="Arial"/>
          <w:sz w:val="24"/>
          <w:szCs w:val="24"/>
          <w:lang w:eastAsia="ru-RU"/>
        </w:rPr>
      </w:pPr>
    </w:p>
    <w:p w:rsidR="000942D9" w:rsidRDefault="000942D9" w:rsidP="00570555">
      <w:pPr>
        <w:pStyle w:val="ConsPlusTitle"/>
        <w:jc w:val="center"/>
        <w:rPr>
          <w:rFonts w:ascii="Georgia" w:hAnsi="Georgia" w:cs="Times New Roman"/>
          <w:sz w:val="24"/>
          <w:szCs w:val="24"/>
        </w:rPr>
      </w:pPr>
    </w:p>
    <w:p w:rsidR="00063E55" w:rsidRDefault="00063E55" w:rsidP="00570555">
      <w:pPr>
        <w:pStyle w:val="ConsPlusTitle"/>
        <w:jc w:val="center"/>
        <w:rPr>
          <w:rFonts w:ascii="Georgia" w:hAnsi="Georgia" w:cs="Times New Roman"/>
          <w:sz w:val="24"/>
          <w:szCs w:val="24"/>
        </w:rPr>
      </w:pPr>
    </w:p>
    <w:p w:rsidR="00570555" w:rsidRPr="000C5F43" w:rsidRDefault="00570555" w:rsidP="00570555">
      <w:pPr>
        <w:pStyle w:val="ConsPlusTitle"/>
        <w:jc w:val="center"/>
        <w:rPr>
          <w:rFonts w:ascii="Georgia" w:hAnsi="Georgia" w:cs="Times New Roman"/>
          <w:sz w:val="28"/>
          <w:szCs w:val="24"/>
        </w:rPr>
      </w:pPr>
      <w:r w:rsidRPr="000C5F43">
        <w:rPr>
          <w:rFonts w:ascii="Georgia" w:hAnsi="Georgia" w:cs="Times New Roman"/>
          <w:sz w:val="28"/>
          <w:szCs w:val="24"/>
        </w:rPr>
        <w:t>ПРАВИЛА</w:t>
      </w:r>
    </w:p>
    <w:p w:rsidR="00BB0ECE" w:rsidRPr="000C5F43" w:rsidRDefault="00BB0ECE" w:rsidP="0031478D">
      <w:pPr>
        <w:pStyle w:val="ConsPlusTitle"/>
        <w:jc w:val="center"/>
        <w:rPr>
          <w:rFonts w:ascii="Georgia" w:hAnsi="Georgia" w:cs="Times New Roman"/>
          <w:sz w:val="28"/>
          <w:szCs w:val="24"/>
        </w:rPr>
      </w:pPr>
      <w:r w:rsidRPr="000C5F43">
        <w:rPr>
          <w:rFonts w:ascii="Georgia" w:hAnsi="Georgia" w:cs="Times New Roman"/>
          <w:sz w:val="28"/>
          <w:szCs w:val="24"/>
        </w:rPr>
        <w:t xml:space="preserve">БЛАГОУСТРОЙСТВА ТЕРРИТОРИИ </w:t>
      </w:r>
      <w:r w:rsidR="00FA545F" w:rsidRPr="000C5F43">
        <w:rPr>
          <w:rFonts w:ascii="Georgia" w:hAnsi="Georgia" w:cs="Times New Roman"/>
          <w:bCs/>
          <w:sz w:val="28"/>
          <w:szCs w:val="24"/>
        </w:rPr>
        <w:t>ТАЛДОМСКОГО ГОРОДСКОГО ОКРУГА</w:t>
      </w:r>
      <w:r w:rsidR="00FA545F" w:rsidRPr="000C5F43">
        <w:rPr>
          <w:rFonts w:ascii="Georgia" w:hAnsi="Georgia" w:cs="Times New Roman"/>
          <w:sz w:val="28"/>
          <w:szCs w:val="24"/>
        </w:rPr>
        <w:t xml:space="preserve"> </w:t>
      </w:r>
      <w:r w:rsidRPr="000C5F43">
        <w:rPr>
          <w:rFonts w:ascii="Georgia" w:hAnsi="Georgia" w:cs="Times New Roman"/>
          <w:sz w:val="28"/>
          <w:szCs w:val="24"/>
        </w:rPr>
        <w:t>МОСКОВСКОЙ ОБЛАСТИ</w:t>
      </w:r>
    </w:p>
    <w:p w:rsidR="00BB0ECE" w:rsidRDefault="00BB0ECE">
      <w:pPr>
        <w:pStyle w:val="ConsPlusNormal"/>
        <w:jc w:val="both"/>
        <w:rPr>
          <w:rFonts w:ascii="Georgia" w:hAnsi="Georgia" w:cs="Times New Roman"/>
          <w:b/>
          <w:sz w:val="24"/>
          <w:szCs w:val="24"/>
        </w:rPr>
      </w:pPr>
    </w:p>
    <w:p w:rsidR="00063E55" w:rsidRPr="00FA545F" w:rsidRDefault="00063E55">
      <w:pPr>
        <w:pStyle w:val="ConsPlusNormal"/>
        <w:jc w:val="both"/>
        <w:rPr>
          <w:rFonts w:ascii="Georgia" w:hAnsi="Georgia" w:cs="Times New Roman"/>
          <w:b/>
          <w:sz w:val="24"/>
          <w:szCs w:val="24"/>
        </w:rPr>
      </w:pPr>
    </w:p>
    <w:p w:rsidR="00BB0ECE" w:rsidRPr="00FA545F" w:rsidRDefault="00BB0ECE">
      <w:pPr>
        <w:pStyle w:val="ConsPlusNormal"/>
        <w:jc w:val="center"/>
        <w:outlineLvl w:val="1"/>
        <w:rPr>
          <w:rFonts w:ascii="Georgia" w:hAnsi="Georgia" w:cs="Times New Roman"/>
          <w:b/>
          <w:sz w:val="24"/>
          <w:szCs w:val="24"/>
        </w:rPr>
      </w:pPr>
      <w:r w:rsidRPr="00FA545F">
        <w:rPr>
          <w:rFonts w:ascii="Georgia" w:hAnsi="Georgia" w:cs="Times New Roman"/>
          <w:b/>
          <w:sz w:val="24"/>
          <w:szCs w:val="24"/>
        </w:rPr>
        <w:t>Глава I. ОБЩИЕ ПОЛОЖЕНИЯ</w:t>
      </w:r>
    </w:p>
    <w:p w:rsidR="00BB0ECE" w:rsidRPr="00FA545F" w:rsidRDefault="00BB0ECE">
      <w:pPr>
        <w:pStyle w:val="ConsPlusNormal"/>
        <w:jc w:val="both"/>
        <w:rPr>
          <w:rFonts w:ascii="Georgia" w:hAnsi="Georgia" w:cs="Times New Roman"/>
          <w:b/>
          <w:sz w:val="24"/>
          <w:szCs w:val="24"/>
        </w:rPr>
      </w:pPr>
    </w:p>
    <w:p w:rsidR="004761DC" w:rsidRPr="00FA545F" w:rsidRDefault="00BB0ECE" w:rsidP="005A079F">
      <w:pPr>
        <w:pStyle w:val="ConsPlusNormal"/>
        <w:ind w:firstLine="567"/>
        <w:jc w:val="center"/>
        <w:outlineLvl w:val="2"/>
        <w:rPr>
          <w:rFonts w:ascii="Georgia" w:hAnsi="Georgia" w:cs="Times New Roman"/>
          <w:b/>
          <w:sz w:val="24"/>
          <w:szCs w:val="24"/>
        </w:rPr>
      </w:pPr>
      <w:r w:rsidRPr="00FA545F">
        <w:rPr>
          <w:rFonts w:ascii="Georgia" w:hAnsi="Georgia" w:cs="Times New Roman"/>
          <w:b/>
          <w:sz w:val="24"/>
          <w:szCs w:val="24"/>
        </w:rPr>
        <w:t>Статья 1. Предмет регулирования настоящих Правил</w:t>
      </w:r>
    </w:p>
    <w:p w:rsidR="004761DC" w:rsidRPr="00FA545F" w:rsidRDefault="004761DC" w:rsidP="004761DC">
      <w:pPr>
        <w:pStyle w:val="ConsPlusNormal"/>
        <w:ind w:firstLine="567"/>
        <w:jc w:val="both"/>
        <w:outlineLvl w:val="2"/>
        <w:rPr>
          <w:rFonts w:ascii="Georgia" w:hAnsi="Georgia" w:cs="Arial"/>
          <w:b/>
          <w:sz w:val="24"/>
          <w:szCs w:val="24"/>
        </w:rPr>
      </w:pPr>
    </w:p>
    <w:p w:rsidR="004761DC" w:rsidRPr="00FA545F" w:rsidRDefault="004761DC" w:rsidP="004761DC">
      <w:pPr>
        <w:pStyle w:val="ConsPlusNormal"/>
        <w:ind w:firstLine="567"/>
        <w:jc w:val="both"/>
        <w:outlineLvl w:val="2"/>
        <w:rPr>
          <w:rFonts w:ascii="Georgia" w:hAnsi="Georgia" w:cs="Arial"/>
          <w:sz w:val="24"/>
          <w:szCs w:val="24"/>
        </w:rPr>
      </w:pPr>
      <w:r w:rsidRPr="00FA545F">
        <w:rPr>
          <w:rFonts w:ascii="Georgia" w:hAnsi="Georgia" w:cs="Times New Roman"/>
          <w:sz w:val="24"/>
          <w:szCs w:val="24"/>
        </w:rPr>
        <w:t xml:space="preserve">1. </w:t>
      </w:r>
      <w:proofErr w:type="gramStart"/>
      <w:r w:rsidR="00E24E20" w:rsidRPr="00FA545F">
        <w:rPr>
          <w:rFonts w:ascii="Georgia" w:hAnsi="Georgia" w:cs="Times New Roman"/>
          <w:sz w:val="24"/>
          <w:szCs w:val="24"/>
        </w:rPr>
        <w:t xml:space="preserve">Настоящие Правила устанавливают единые требования к регулированию вопросов создания, содержания, развития объектов и элементов благоустройства, </w:t>
      </w:r>
      <w:r w:rsidR="00012629" w:rsidRPr="00FA545F">
        <w:rPr>
          <w:rFonts w:ascii="Georgia" w:hAnsi="Georgia" w:cs="Times New Roman"/>
          <w:sz w:val="24"/>
          <w:szCs w:val="24"/>
        </w:rPr>
        <w:t xml:space="preserve">расположенных на территории </w:t>
      </w:r>
      <w:r w:rsidR="00FA545F" w:rsidRPr="00FA545F">
        <w:rPr>
          <w:rFonts w:ascii="Georgia" w:hAnsi="Georgia" w:cs="Times New Roman"/>
          <w:sz w:val="24"/>
          <w:szCs w:val="24"/>
        </w:rPr>
        <w:t>Талдомского городского округа</w:t>
      </w:r>
      <w:r w:rsidR="00E24E20" w:rsidRPr="00FA545F">
        <w:rPr>
          <w:rFonts w:ascii="Georgia" w:hAnsi="Georgia" w:cs="Arial"/>
          <w:sz w:val="24"/>
          <w:szCs w:val="24"/>
        </w:rPr>
        <w:t xml:space="preserve"> </w:t>
      </w:r>
      <w:r w:rsidR="00E24E20" w:rsidRPr="00FA545F">
        <w:rPr>
          <w:rFonts w:ascii="Georgia" w:hAnsi="Georgia" w:cs="Times New Roman"/>
          <w:sz w:val="24"/>
          <w:szCs w:val="24"/>
        </w:rPr>
        <w:t>Московской области</w:t>
      </w:r>
      <w:r w:rsidR="00E24E20" w:rsidRPr="00FA545F">
        <w:rPr>
          <w:rFonts w:ascii="Georgia" w:hAnsi="Georgia" w:cs="Arial"/>
          <w:sz w:val="24"/>
          <w:szCs w:val="24"/>
        </w:rPr>
        <w:t xml:space="preserve">, </w:t>
      </w:r>
      <w:r w:rsidR="00E24E20" w:rsidRPr="00FA545F">
        <w:rPr>
          <w:rFonts w:ascii="Georgia" w:hAnsi="Georgia" w:cs="Times New Roman"/>
          <w:sz w:val="24"/>
          <w:szCs w:val="24"/>
        </w:rPr>
        <w:t>содержания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определения перечня работ по благоустройству (включая освещение, озеленение, уборку и содержание территории, установку указателей с</w:t>
      </w:r>
      <w:proofErr w:type="gramEnd"/>
      <w:r w:rsidR="00E24E20" w:rsidRPr="00FA545F">
        <w:rPr>
          <w:rFonts w:ascii="Georgia" w:hAnsi="Georgia" w:cs="Times New Roman"/>
          <w:sz w:val="24"/>
          <w:szCs w:val="24"/>
        </w:rPr>
        <w:t xml:space="preserve"> </w:t>
      </w:r>
      <w:proofErr w:type="gramStart"/>
      <w:r w:rsidR="00E24E20" w:rsidRPr="00FA545F">
        <w:rPr>
          <w:rFonts w:ascii="Georgia" w:hAnsi="Georgia" w:cs="Times New Roman"/>
          <w:sz w:val="24"/>
          <w:szCs w:val="24"/>
        </w:rPr>
        <w:t xml:space="preserve">наименованиями улиц и номерами домов, размещение и содержание малых архитектурных форм) и периодичность их выполнения, </w:t>
      </w:r>
      <w:r w:rsidR="00E24E20" w:rsidRPr="00FA545F">
        <w:rPr>
          <w:rFonts w:ascii="Georgia" w:hAnsi="Georgia" w:cs="Times New Roman"/>
          <w:spacing w:val="2"/>
          <w:sz w:val="24"/>
          <w:szCs w:val="24"/>
        </w:rPr>
        <w:t xml:space="preserve">участия граждан и организаций в реализации мероприятий по благоустройству территории, определения границ прилегающих территорий, </w:t>
      </w:r>
      <w:r w:rsidR="00E24E20" w:rsidRPr="00FA545F">
        <w:rPr>
          <w:rFonts w:ascii="Georgia" w:hAnsi="Georgia" w:cs="Times New Roman"/>
          <w:sz w:val="24"/>
          <w:szCs w:val="24"/>
        </w:rPr>
        <w:t>порядка участия собственников зданий (помещений в них), строений и сооружений в благоустройстве прилегающих территорий, юридических и физических лиц, являющихся собственниками, правообладателями расположенных на территории</w:t>
      </w:r>
      <w:r w:rsidR="00FA545F" w:rsidRPr="00FA545F">
        <w:rPr>
          <w:rFonts w:ascii="Georgia" w:hAnsi="Georgia" w:cs="Times New Roman"/>
          <w:sz w:val="24"/>
          <w:szCs w:val="24"/>
        </w:rPr>
        <w:t xml:space="preserve"> Талдомского</w:t>
      </w:r>
      <w:r w:rsidR="00E24E20" w:rsidRPr="00FA545F">
        <w:rPr>
          <w:rFonts w:ascii="Georgia" w:hAnsi="Georgia" w:cs="Times New Roman"/>
          <w:sz w:val="24"/>
          <w:szCs w:val="24"/>
        </w:rPr>
        <w:t xml:space="preserve"> </w:t>
      </w:r>
      <w:r w:rsidR="00ED4EF5" w:rsidRPr="00FA545F">
        <w:rPr>
          <w:rFonts w:ascii="Georgia" w:hAnsi="Georgia" w:cs="Times New Roman"/>
          <w:sz w:val="24"/>
          <w:szCs w:val="24"/>
        </w:rPr>
        <w:t xml:space="preserve">городского округа </w:t>
      </w:r>
      <w:r w:rsidR="00E24E20" w:rsidRPr="00FA545F">
        <w:rPr>
          <w:rFonts w:ascii="Georgia" w:hAnsi="Georgia" w:cs="Times New Roman"/>
          <w:sz w:val="24"/>
          <w:szCs w:val="24"/>
        </w:rPr>
        <w:t>земельных участков,</w:t>
      </w:r>
      <w:r w:rsidR="00ED4EF5" w:rsidRPr="00FA545F">
        <w:rPr>
          <w:rFonts w:ascii="Georgia" w:hAnsi="Georgia" w:cs="Times New Roman"/>
          <w:sz w:val="24"/>
          <w:szCs w:val="24"/>
        </w:rPr>
        <w:t xml:space="preserve"> зданий, строений</w:t>
      </w:r>
      <w:proofErr w:type="gramEnd"/>
      <w:r w:rsidR="00ED4EF5" w:rsidRPr="00FA545F">
        <w:rPr>
          <w:rFonts w:ascii="Georgia" w:hAnsi="Georgia" w:cs="Times New Roman"/>
          <w:sz w:val="24"/>
          <w:szCs w:val="24"/>
        </w:rPr>
        <w:t xml:space="preserve"> и</w:t>
      </w:r>
      <w:r w:rsidR="00ED4EF5" w:rsidRPr="00FA545F">
        <w:rPr>
          <w:rFonts w:ascii="Georgia" w:hAnsi="Georgia" w:cs="Times New Roman"/>
          <w:sz w:val="24"/>
          <w:szCs w:val="24"/>
        </w:rPr>
        <w:tab/>
        <w:t>сооружений,</w:t>
      </w:r>
      <w:r w:rsidR="00ED4EF5" w:rsidRPr="00FA545F">
        <w:rPr>
          <w:rFonts w:ascii="Georgia" w:hAnsi="Georgia" w:cs="Times New Roman"/>
          <w:sz w:val="24"/>
          <w:szCs w:val="24"/>
        </w:rPr>
        <w:tab/>
        <w:t>в</w:t>
      </w:r>
      <w:r w:rsidRPr="00FA545F">
        <w:rPr>
          <w:rFonts w:ascii="Georgia" w:hAnsi="Georgia" w:cs="Times New Roman"/>
          <w:sz w:val="24"/>
          <w:szCs w:val="24"/>
        </w:rPr>
        <w:t xml:space="preserve"> том </w:t>
      </w:r>
      <w:r w:rsidR="00ED4EF5" w:rsidRPr="00FA545F">
        <w:rPr>
          <w:rFonts w:ascii="Georgia" w:hAnsi="Georgia" w:cs="Times New Roman"/>
          <w:sz w:val="24"/>
          <w:szCs w:val="24"/>
        </w:rPr>
        <w:t xml:space="preserve">числе </w:t>
      </w:r>
      <w:r w:rsidR="00E24E20" w:rsidRPr="00FA545F">
        <w:rPr>
          <w:rFonts w:ascii="Georgia" w:hAnsi="Georgia" w:cs="Times New Roman"/>
          <w:sz w:val="24"/>
          <w:szCs w:val="24"/>
        </w:rPr>
        <w:t>для юридических лиц, обладающих указанными объектами на праве хозяйств</w:t>
      </w:r>
      <w:r w:rsidR="009F6B6C" w:rsidRPr="00FA545F">
        <w:rPr>
          <w:rFonts w:ascii="Georgia" w:hAnsi="Georgia" w:cs="Times New Roman"/>
          <w:sz w:val="24"/>
          <w:szCs w:val="24"/>
        </w:rPr>
        <w:t xml:space="preserve">енного ведения или оперативного управления, а также требований </w:t>
      </w:r>
      <w:r w:rsidR="00E24E20" w:rsidRPr="00FA545F">
        <w:rPr>
          <w:rFonts w:ascii="Georgia" w:hAnsi="Georgia" w:cs="Times New Roman"/>
          <w:sz w:val="24"/>
          <w:szCs w:val="24"/>
        </w:rPr>
        <w:t>к обеспечению чист</w:t>
      </w:r>
      <w:r w:rsidR="00012629" w:rsidRPr="00FA545F">
        <w:rPr>
          <w:rFonts w:ascii="Georgia" w:hAnsi="Georgia" w:cs="Times New Roman"/>
          <w:sz w:val="24"/>
          <w:szCs w:val="24"/>
        </w:rPr>
        <w:t>оты и порядка на территории</w:t>
      </w:r>
      <w:r w:rsidR="00012629" w:rsidRPr="00FA545F">
        <w:rPr>
          <w:rFonts w:ascii="Georgia" w:hAnsi="Georgia" w:cs="Arial"/>
          <w:sz w:val="24"/>
          <w:szCs w:val="24"/>
        </w:rPr>
        <w:t xml:space="preserve"> </w:t>
      </w:r>
      <w:r w:rsidR="00FA545F" w:rsidRPr="00FA545F">
        <w:rPr>
          <w:rFonts w:ascii="Georgia" w:hAnsi="Georgia" w:cs="Times New Roman"/>
          <w:sz w:val="24"/>
          <w:szCs w:val="24"/>
        </w:rPr>
        <w:t xml:space="preserve">Талдомского городского округа </w:t>
      </w:r>
      <w:r w:rsidR="00E24E20" w:rsidRPr="00FA545F">
        <w:rPr>
          <w:rFonts w:ascii="Georgia" w:hAnsi="Georgia" w:cs="Times New Roman"/>
          <w:sz w:val="24"/>
          <w:szCs w:val="24"/>
        </w:rPr>
        <w:t>Московской области.</w:t>
      </w:r>
    </w:p>
    <w:p w:rsidR="004761DC" w:rsidRPr="00FA545F" w:rsidRDefault="004761DC" w:rsidP="004761DC">
      <w:pPr>
        <w:pStyle w:val="ConsPlusNormal"/>
        <w:ind w:firstLine="567"/>
        <w:jc w:val="both"/>
        <w:outlineLvl w:val="2"/>
        <w:rPr>
          <w:rFonts w:ascii="Georgia" w:hAnsi="Georgia" w:cs="Times New Roman"/>
          <w:b/>
          <w:sz w:val="24"/>
          <w:szCs w:val="24"/>
        </w:rPr>
      </w:pPr>
      <w:r w:rsidRPr="00FA545F">
        <w:rPr>
          <w:rFonts w:ascii="Georgia" w:hAnsi="Georgia" w:cs="Times New Roman"/>
          <w:sz w:val="24"/>
          <w:szCs w:val="24"/>
        </w:rPr>
        <w:t xml:space="preserve">2. </w:t>
      </w:r>
      <w:r w:rsidR="00710E06" w:rsidRPr="00FA545F">
        <w:rPr>
          <w:rFonts w:ascii="Georgia" w:hAnsi="Georgia" w:cs="Times New Roman"/>
          <w:sz w:val="24"/>
          <w:szCs w:val="24"/>
        </w:rPr>
        <w:t xml:space="preserve">Правила разработаны в соответствии с Федеральным </w:t>
      </w:r>
      <w:hyperlink r:id="rId9" w:history="1">
        <w:r w:rsidR="00710E06" w:rsidRPr="00FA545F">
          <w:rPr>
            <w:rFonts w:ascii="Georgia" w:hAnsi="Georgia" w:cs="Times New Roman"/>
            <w:sz w:val="24"/>
            <w:szCs w:val="24"/>
          </w:rPr>
          <w:t>законом</w:t>
        </w:r>
      </w:hyperlink>
      <w:r w:rsidR="00710E06" w:rsidRPr="00FA545F">
        <w:rPr>
          <w:rFonts w:ascii="Georgia" w:hAnsi="Georgia" w:cs="Times New Roman"/>
          <w:sz w:val="24"/>
          <w:szCs w:val="24"/>
        </w:rPr>
        <w:t xml:space="preserve"> от 06.10.2003</w:t>
      </w:r>
      <w:r w:rsidRPr="00FA545F">
        <w:rPr>
          <w:rFonts w:ascii="Georgia" w:hAnsi="Georgia" w:cs="Times New Roman"/>
          <w:sz w:val="24"/>
          <w:szCs w:val="24"/>
        </w:rPr>
        <w:t xml:space="preserve"> г. № 131-ФЗ «</w:t>
      </w:r>
      <w:r w:rsidR="00710E06" w:rsidRPr="00FA545F">
        <w:rPr>
          <w:rFonts w:ascii="Georgia" w:hAnsi="Georgia" w:cs="Times New Roman"/>
          <w:sz w:val="24"/>
          <w:szCs w:val="24"/>
        </w:rPr>
        <w:t>Об общих принципах организации местного самоуправления в Российской Федерации</w:t>
      </w:r>
      <w:r w:rsidRPr="00FA545F">
        <w:rPr>
          <w:rFonts w:ascii="Georgia" w:hAnsi="Georgia" w:cs="Times New Roman"/>
          <w:sz w:val="24"/>
          <w:szCs w:val="24"/>
        </w:rPr>
        <w:t>»</w:t>
      </w:r>
      <w:r w:rsidR="00710E06" w:rsidRPr="00FA545F">
        <w:rPr>
          <w:rFonts w:ascii="Georgia" w:hAnsi="Georgia" w:cs="Times New Roman"/>
          <w:sz w:val="24"/>
          <w:szCs w:val="24"/>
        </w:rPr>
        <w:t xml:space="preserve">, </w:t>
      </w:r>
      <w:hyperlink r:id="rId10" w:history="1">
        <w:r w:rsidR="00710E06" w:rsidRPr="00FA545F">
          <w:rPr>
            <w:rFonts w:ascii="Georgia" w:hAnsi="Georgia" w:cs="Times New Roman"/>
            <w:sz w:val="24"/>
            <w:szCs w:val="24"/>
          </w:rPr>
          <w:t>Законом</w:t>
        </w:r>
      </w:hyperlink>
      <w:r w:rsidR="00710E06" w:rsidRPr="00FA545F">
        <w:rPr>
          <w:rFonts w:ascii="Georgia" w:hAnsi="Georgia" w:cs="Times New Roman"/>
          <w:sz w:val="24"/>
          <w:szCs w:val="24"/>
        </w:rPr>
        <w:t xml:space="preserve"> Московской области от 30.12.2014</w:t>
      </w:r>
      <w:r w:rsidRPr="00FA545F">
        <w:rPr>
          <w:rFonts w:ascii="Georgia" w:hAnsi="Georgia" w:cs="Times New Roman"/>
          <w:sz w:val="24"/>
          <w:szCs w:val="24"/>
        </w:rPr>
        <w:t xml:space="preserve"> г.</w:t>
      </w:r>
      <w:r w:rsidR="00710E06" w:rsidRPr="00FA545F">
        <w:rPr>
          <w:rFonts w:ascii="Georgia" w:hAnsi="Georgia" w:cs="Times New Roman"/>
          <w:sz w:val="24"/>
          <w:szCs w:val="24"/>
        </w:rPr>
        <w:t xml:space="preserve"> </w:t>
      </w:r>
      <w:r w:rsidRPr="00FA545F">
        <w:rPr>
          <w:rFonts w:ascii="Georgia" w:hAnsi="Georgia" w:cs="Times New Roman"/>
          <w:sz w:val="24"/>
          <w:szCs w:val="24"/>
        </w:rPr>
        <w:t>№ 191/2014-ОЗ «</w:t>
      </w:r>
      <w:r w:rsidR="00710E06" w:rsidRPr="00FA545F">
        <w:rPr>
          <w:rFonts w:ascii="Georgia" w:hAnsi="Georgia" w:cs="Times New Roman"/>
          <w:sz w:val="24"/>
          <w:szCs w:val="24"/>
        </w:rPr>
        <w:t>О благо</w:t>
      </w:r>
      <w:r w:rsidRPr="00FA545F">
        <w:rPr>
          <w:rFonts w:ascii="Georgia" w:hAnsi="Georgia" w:cs="Times New Roman"/>
          <w:sz w:val="24"/>
          <w:szCs w:val="24"/>
        </w:rPr>
        <w:t>устройстве в Московской области»</w:t>
      </w:r>
      <w:r w:rsidR="00710E06" w:rsidRPr="00FA545F">
        <w:rPr>
          <w:rFonts w:ascii="Georgia" w:hAnsi="Georgia" w:cs="Times New Roman"/>
          <w:sz w:val="24"/>
          <w:szCs w:val="24"/>
        </w:rPr>
        <w:t>.</w:t>
      </w:r>
    </w:p>
    <w:p w:rsidR="004761DC" w:rsidRPr="00FA545F" w:rsidRDefault="004761DC" w:rsidP="004761DC">
      <w:pPr>
        <w:pStyle w:val="ConsPlusNormal"/>
        <w:ind w:firstLine="567"/>
        <w:jc w:val="both"/>
        <w:outlineLvl w:val="2"/>
        <w:rPr>
          <w:rFonts w:ascii="Georgia" w:hAnsi="Georgia" w:cs="Times New Roman"/>
          <w:sz w:val="24"/>
          <w:szCs w:val="24"/>
        </w:rPr>
      </w:pPr>
      <w:r w:rsidRPr="00FA545F">
        <w:rPr>
          <w:rFonts w:ascii="Georgia" w:hAnsi="Georgia" w:cs="Times New Roman"/>
          <w:sz w:val="24"/>
          <w:szCs w:val="24"/>
        </w:rPr>
        <w:t xml:space="preserve">3. </w:t>
      </w:r>
      <w:r w:rsidR="00710E06" w:rsidRPr="00FA545F">
        <w:rPr>
          <w:rFonts w:ascii="Georgia" w:hAnsi="Georgia" w:cs="Times New Roman"/>
          <w:sz w:val="24"/>
          <w:szCs w:val="24"/>
        </w:rPr>
        <w:t>Основными задачами настоящих Правил являются:</w:t>
      </w:r>
    </w:p>
    <w:p w:rsidR="004761DC" w:rsidRPr="00FA545F" w:rsidRDefault="00710E06" w:rsidP="004761DC">
      <w:pPr>
        <w:pStyle w:val="ConsPlusNormal"/>
        <w:ind w:firstLine="567"/>
        <w:jc w:val="both"/>
        <w:outlineLvl w:val="2"/>
        <w:rPr>
          <w:rFonts w:ascii="Georgia" w:hAnsi="Georgia" w:cs="Times New Roman"/>
          <w:sz w:val="24"/>
          <w:szCs w:val="24"/>
        </w:rPr>
      </w:pPr>
      <w:r w:rsidRPr="00FA545F">
        <w:rPr>
          <w:rFonts w:ascii="Georgia" w:hAnsi="Georgia" w:cs="Times New Roman"/>
          <w:sz w:val="24"/>
          <w:szCs w:val="24"/>
        </w:rPr>
        <w:t>а) обеспе</w:t>
      </w:r>
      <w:r w:rsidR="00012629" w:rsidRPr="00FA545F">
        <w:rPr>
          <w:rFonts w:ascii="Georgia" w:hAnsi="Georgia" w:cs="Times New Roman"/>
          <w:sz w:val="24"/>
          <w:szCs w:val="24"/>
        </w:rPr>
        <w:t>чение формирования облика</w:t>
      </w:r>
      <w:r w:rsidR="00FA545F" w:rsidRPr="00FA545F">
        <w:rPr>
          <w:rFonts w:ascii="Georgia" w:hAnsi="Georgia" w:cs="Times New Roman"/>
          <w:sz w:val="24"/>
          <w:szCs w:val="24"/>
        </w:rPr>
        <w:t xml:space="preserve"> Талдомского </w:t>
      </w:r>
      <w:r w:rsidR="00012629" w:rsidRPr="00FA545F">
        <w:rPr>
          <w:rFonts w:ascii="Georgia" w:hAnsi="Georgia" w:cs="Times New Roman"/>
          <w:sz w:val="24"/>
          <w:szCs w:val="24"/>
        </w:rPr>
        <w:t>городского округа</w:t>
      </w:r>
      <w:r w:rsidRPr="00FA545F">
        <w:rPr>
          <w:rFonts w:ascii="Georgia" w:hAnsi="Georgia" w:cs="Times New Roman"/>
          <w:sz w:val="24"/>
          <w:szCs w:val="24"/>
        </w:rPr>
        <w:t>;</w:t>
      </w:r>
    </w:p>
    <w:p w:rsidR="004761DC" w:rsidRPr="00FA545F" w:rsidRDefault="00710E06" w:rsidP="004761DC">
      <w:pPr>
        <w:pStyle w:val="ConsPlusNormal"/>
        <w:ind w:firstLine="567"/>
        <w:jc w:val="both"/>
        <w:outlineLvl w:val="2"/>
        <w:rPr>
          <w:rFonts w:ascii="Georgia" w:hAnsi="Georgia" w:cs="Times New Roman"/>
          <w:sz w:val="24"/>
          <w:szCs w:val="24"/>
        </w:rPr>
      </w:pPr>
      <w:r w:rsidRPr="00FA545F">
        <w:rPr>
          <w:rFonts w:ascii="Georgia" w:hAnsi="Georgia" w:cs="Times New Roman"/>
          <w:sz w:val="24"/>
          <w:szCs w:val="24"/>
        </w:rPr>
        <w:t xml:space="preserve">б) обеспечение создания, содержания и развития объектов благоустройства </w:t>
      </w:r>
      <w:r w:rsidR="00FA545F" w:rsidRPr="00FA545F">
        <w:rPr>
          <w:rFonts w:ascii="Georgia" w:hAnsi="Georgia" w:cs="Times New Roman"/>
          <w:sz w:val="24"/>
          <w:szCs w:val="24"/>
        </w:rPr>
        <w:t>Талдомского городского округа</w:t>
      </w:r>
      <w:r w:rsidRPr="00FA545F">
        <w:rPr>
          <w:rFonts w:ascii="Georgia" w:hAnsi="Georgia" w:cs="Times New Roman"/>
          <w:sz w:val="24"/>
          <w:szCs w:val="24"/>
        </w:rPr>
        <w:t>;</w:t>
      </w:r>
    </w:p>
    <w:p w:rsidR="004761DC" w:rsidRPr="00FA545F" w:rsidRDefault="00710E06" w:rsidP="004761DC">
      <w:pPr>
        <w:pStyle w:val="ConsPlusNormal"/>
        <w:ind w:firstLine="567"/>
        <w:jc w:val="both"/>
        <w:outlineLvl w:val="2"/>
        <w:rPr>
          <w:rFonts w:ascii="Georgia" w:hAnsi="Georgia" w:cs="Times New Roman"/>
          <w:sz w:val="24"/>
          <w:szCs w:val="24"/>
        </w:rPr>
      </w:pPr>
      <w:r w:rsidRPr="00FA545F">
        <w:rPr>
          <w:rFonts w:ascii="Georgia" w:hAnsi="Georgia" w:cs="Times New Roman"/>
          <w:sz w:val="24"/>
          <w:szCs w:val="24"/>
        </w:rPr>
        <w:t>в)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4761DC" w:rsidRPr="00FA545F" w:rsidRDefault="00710E06" w:rsidP="004761DC">
      <w:pPr>
        <w:pStyle w:val="ConsPlusNormal"/>
        <w:ind w:firstLine="567"/>
        <w:jc w:val="both"/>
        <w:outlineLvl w:val="2"/>
        <w:rPr>
          <w:rFonts w:ascii="Georgia" w:hAnsi="Georgia" w:cs="Times New Roman"/>
          <w:sz w:val="24"/>
          <w:szCs w:val="24"/>
        </w:rPr>
      </w:pPr>
      <w:r w:rsidRPr="00FA545F">
        <w:rPr>
          <w:rFonts w:ascii="Georgia" w:hAnsi="Georgia" w:cs="Times New Roman"/>
          <w:sz w:val="24"/>
          <w:szCs w:val="24"/>
        </w:rPr>
        <w:t>г) обеспечение сохранности объектов благоустройства;</w:t>
      </w:r>
    </w:p>
    <w:p w:rsidR="004761DC" w:rsidRPr="00FA545F" w:rsidRDefault="00710E06" w:rsidP="004761DC">
      <w:pPr>
        <w:pStyle w:val="ConsPlusNormal"/>
        <w:ind w:firstLine="567"/>
        <w:jc w:val="both"/>
        <w:outlineLvl w:val="2"/>
        <w:rPr>
          <w:rFonts w:ascii="Georgia" w:hAnsi="Georgia" w:cs="Times New Roman"/>
          <w:sz w:val="24"/>
          <w:szCs w:val="24"/>
        </w:rPr>
      </w:pPr>
      <w:r w:rsidRPr="00FA545F">
        <w:rPr>
          <w:rFonts w:ascii="Georgia" w:hAnsi="Georgia" w:cs="Times New Roman"/>
          <w:sz w:val="24"/>
          <w:szCs w:val="24"/>
        </w:rPr>
        <w:t>д) обеспечение комфортного и безопасного проживания граждан.</w:t>
      </w:r>
    </w:p>
    <w:p w:rsidR="004761DC" w:rsidRDefault="004761DC" w:rsidP="004761DC">
      <w:pPr>
        <w:pStyle w:val="ConsPlusNormal"/>
        <w:ind w:firstLine="567"/>
        <w:jc w:val="both"/>
        <w:outlineLvl w:val="2"/>
        <w:rPr>
          <w:rFonts w:ascii="Arial" w:hAnsi="Arial" w:cs="Arial"/>
          <w:sz w:val="24"/>
          <w:szCs w:val="24"/>
        </w:rPr>
      </w:pPr>
    </w:p>
    <w:p w:rsidR="004761DC" w:rsidRPr="007029D0" w:rsidRDefault="000B3852" w:rsidP="005A079F">
      <w:pPr>
        <w:pStyle w:val="ConsPlusNormal"/>
        <w:ind w:firstLine="567"/>
        <w:jc w:val="center"/>
        <w:outlineLvl w:val="2"/>
        <w:rPr>
          <w:rFonts w:ascii="Georgia" w:eastAsia="MS Gothic" w:hAnsi="Georgia" w:cs="Arial"/>
          <w:b/>
          <w:sz w:val="24"/>
          <w:szCs w:val="24"/>
        </w:rPr>
      </w:pPr>
      <w:r w:rsidRPr="007029D0">
        <w:rPr>
          <w:rFonts w:ascii="Georgia" w:eastAsia="MS Gothic" w:hAnsi="Georgia" w:cs="Arial"/>
          <w:b/>
          <w:sz w:val="24"/>
          <w:szCs w:val="24"/>
        </w:rPr>
        <w:t>Статья 2. Правовое регулирование от</w:t>
      </w:r>
      <w:r w:rsidR="00903CC2" w:rsidRPr="007029D0">
        <w:rPr>
          <w:rFonts w:ascii="Georgia" w:eastAsia="MS Gothic" w:hAnsi="Georgia" w:cs="Arial"/>
          <w:b/>
          <w:sz w:val="24"/>
          <w:szCs w:val="24"/>
        </w:rPr>
        <w:t>ношений в сфере благоустройства.</w:t>
      </w:r>
    </w:p>
    <w:p w:rsidR="00F84326" w:rsidRPr="00E73DAE" w:rsidRDefault="00710E06" w:rsidP="00F84326">
      <w:pPr>
        <w:spacing w:after="0" w:line="240" w:lineRule="auto"/>
        <w:ind w:firstLine="708"/>
        <w:jc w:val="both"/>
        <w:rPr>
          <w:rFonts w:ascii="Georgia" w:hAnsi="Georgia"/>
          <w:sz w:val="24"/>
          <w:szCs w:val="28"/>
        </w:rPr>
      </w:pPr>
      <w:r w:rsidRPr="00E73DAE">
        <w:rPr>
          <w:rFonts w:ascii="Georgia" w:hAnsi="Georgia" w:cs="Arial"/>
          <w:spacing w:val="2"/>
          <w:sz w:val="24"/>
          <w:szCs w:val="24"/>
          <w:shd w:val="clear" w:color="auto" w:fill="FFFFFF"/>
        </w:rPr>
        <w:t xml:space="preserve">1.  </w:t>
      </w:r>
      <w:proofErr w:type="gramStart"/>
      <w:r w:rsidRPr="00E73DAE">
        <w:rPr>
          <w:rFonts w:ascii="Georgia" w:eastAsia="Calibri" w:hAnsi="Georgia" w:cs="Arial"/>
          <w:sz w:val="24"/>
          <w:szCs w:val="24"/>
        </w:rPr>
        <w:t>Правовое регулирование отн</w:t>
      </w:r>
      <w:r w:rsidR="0038236A" w:rsidRPr="00E73DAE">
        <w:rPr>
          <w:rFonts w:ascii="Georgia" w:eastAsia="Calibri" w:hAnsi="Georgia" w:cs="Arial"/>
          <w:sz w:val="24"/>
          <w:szCs w:val="24"/>
        </w:rPr>
        <w:t>ошений в сфере благоустройства</w:t>
      </w:r>
      <w:r w:rsidR="00FA545F" w:rsidRPr="00E73DAE">
        <w:rPr>
          <w:rFonts w:ascii="Georgia" w:eastAsia="Calibri" w:hAnsi="Georgia" w:cs="Arial"/>
          <w:sz w:val="24"/>
          <w:szCs w:val="24"/>
        </w:rPr>
        <w:t xml:space="preserve"> Талдомского</w:t>
      </w:r>
      <w:r w:rsidRPr="00E73DAE">
        <w:rPr>
          <w:rFonts w:ascii="Georgia" w:eastAsia="Calibri" w:hAnsi="Georgia" w:cs="Arial"/>
          <w:sz w:val="24"/>
          <w:szCs w:val="24"/>
        </w:rPr>
        <w:t xml:space="preserve"> </w:t>
      </w:r>
      <w:r w:rsidR="00012629" w:rsidRPr="00E73DAE">
        <w:rPr>
          <w:rFonts w:ascii="Georgia" w:hAnsi="Georgia" w:cs="Arial"/>
          <w:sz w:val="24"/>
          <w:szCs w:val="24"/>
        </w:rPr>
        <w:t xml:space="preserve">городского округа </w:t>
      </w:r>
      <w:r w:rsidRPr="00E73DAE">
        <w:rPr>
          <w:rFonts w:ascii="Georgia" w:eastAsia="Calibri" w:hAnsi="Georgia" w:cs="Arial"/>
          <w:sz w:val="24"/>
          <w:szCs w:val="24"/>
        </w:rPr>
        <w:t xml:space="preserve">Московской области осуществляется в соответствии с Федеральным законом от 6 октября </w:t>
      </w:r>
      <w:smartTag w:uri="urn:schemas-microsoft-com:office:smarttags" w:element="metricconverter">
        <w:smartTagPr>
          <w:attr w:name="ProductID" w:val="2003 г"/>
        </w:smartTagPr>
        <w:r w:rsidRPr="00E73DAE">
          <w:rPr>
            <w:rFonts w:ascii="Georgia" w:eastAsia="Calibri" w:hAnsi="Georgia" w:cs="Arial"/>
            <w:sz w:val="24"/>
            <w:szCs w:val="24"/>
          </w:rPr>
          <w:t>2003 г</w:t>
        </w:r>
      </w:smartTag>
      <w:r w:rsidRPr="00E73DAE">
        <w:rPr>
          <w:rFonts w:ascii="Georgia" w:eastAsia="Calibri" w:hAnsi="Georgia" w:cs="Arial"/>
          <w:sz w:val="24"/>
          <w:szCs w:val="24"/>
        </w:rPr>
        <w:t>. № 131-ФЗ «Об общих принципах организации местного самоупр</w:t>
      </w:r>
      <w:r w:rsidR="00903CC2" w:rsidRPr="00E73DAE">
        <w:rPr>
          <w:rFonts w:ascii="Georgia" w:eastAsia="Calibri" w:hAnsi="Georgia" w:cs="Arial"/>
          <w:sz w:val="24"/>
          <w:szCs w:val="24"/>
        </w:rPr>
        <w:t>авления в Российской Федерации»</w:t>
      </w:r>
      <w:r w:rsidR="00F84326" w:rsidRPr="00E73DAE">
        <w:rPr>
          <w:rFonts w:ascii="Georgia" w:eastAsia="Calibri" w:hAnsi="Georgia" w:cs="Arial"/>
          <w:sz w:val="24"/>
          <w:szCs w:val="24"/>
        </w:rPr>
        <w:t>,</w:t>
      </w:r>
      <w:r w:rsidR="00F84326" w:rsidRPr="00E73DAE">
        <w:rPr>
          <w:sz w:val="28"/>
          <w:szCs w:val="28"/>
        </w:rPr>
        <w:t xml:space="preserve"> </w:t>
      </w:r>
      <w:hyperlink r:id="rId11" w:history="1">
        <w:r w:rsidR="00F84326" w:rsidRPr="00E73DAE">
          <w:rPr>
            <w:rStyle w:val="ac"/>
            <w:rFonts w:ascii="Georgia" w:hAnsi="Georgia"/>
            <w:color w:val="auto"/>
            <w:sz w:val="24"/>
            <w:szCs w:val="28"/>
            <w:u w:val="none"/>
          </w:rPr>
          <w:t>Законом</w:t>
        </w:r>
      </w:hyperlink>
      <w:r w:rsidR="00F84326" w:rsidRPr="00E73DAE">
        <w:rPr>
          <w:rFonts w:ascii="Georgia" w:hAnsi="Georgia"/>
          <w:sz w:val="24"/>
          <w:szCs w:val="28"/>
        </w:rPr>
        <w:t xml:space="preserve"> Московской области от 24 июля </w:t>
      </w:r>
      <w:smartTag w:uri="urn:schemas-microsoft-com:office:smarttags" w:element="metricconverter">
        <w:smartTagPr>
          <w:attr w:name="ProductID" w:val="2014 г"/>
        </w:smartTagPr>
        <w:r w:rsidR="00F84326" w:rsidRPr="00E73DAE">
          <w:rPr>
            <w:rFonts w:ascii="Georgia" w:hAnsi="Georgia"/>
            <w:sz w:val="24"/>
            <w:szCs w:val="28"/>
          </w:rPr>
          <w:t>2014 г</w:t>
        </w:r>
      </w:smartTag>
      <w:r w:rsidR="00F84326" w:rsidRPr="00E73DAE">
        <w:rPr>
          <w:rFonts w:ascii="Georgia" w:hAnsi="Georgia"/>
          <w:sz w:val="24"/>
          <w:szCs w:val="28"/>
        </w:rPr>
        <w:t>.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w:t>
      </w:r>
      <w:proofErr w:type="gramEnd"/>
      <w:r w:rsidR="00F84326" w:rsidRPr="00E73DAE">
        <w:rPr>
          <w:rFonts w:ascii="Georgia" w:hAnsi="Georgia"/>
          <w:sz w:val="24"/>
          <w:szCs w:val="28"/>
        </w:rPr>
        <w:t xml:space="preserve"> Московской области № 191/2014-ОЗ </w:t>
      </w:r>
      <w:r w:rsidR="00F84326" w:rsidRPr="00E73DAE">
        <w:rPr>
          <w:rFonts w:ascii="Georgia" w:hAnsi="Georgia"/>
          <w:sz w:val="24"/>
          <w:szCs w:val="28"/>
        </w:rPr>
        <w:lastRenderedPageBreak/>
        <w:t>«О благоустройстве в Московской области» от 30.12.2014г., Уставом Талдомского муниципального района.</w:t>
      </w:r>
    </w:p>
    <w:p w:rsidR="004761DC" w:rsidRPr="00E73DAE" w:rsidRDefault="00710E06" w:rsidP="00F84326">
      <w:pPr>
        <w:pStyle w:val="ConsPlusNormal"/>
        <w:ind w:firstLine="567"/>
        <w:jc w:val="both"/>
        <w:outlineLvl w:val="2"/>
        <w:rPr>
          <w:rFonts w:ascii="Georgia" w:eastAsia="Calibri" w:hAnsi="Georgia" w:cs="Arial"/>
          <w:sz w:val="24"/>
          <w:szCs w:val="24"/>
          <w:shd w:val="clear" w:color="auto" w:fill="FFFFFF"/>
        </w:rPr>
      </w:pPr>
      <w:r w:rsidRPr="00E73DAE">
        <w:rPr>
          <w:rFonts w:ascii="Georgia" w:hAnsi="Georgia" w:cs="Arial"/>
          <w:sz w:val="24"/>
          <w:szCs w:val="24"/>
        </w:rPr>
        <w:t xml:space="preserve">2. </w:t>
      </w:r>
      <w:r w:rsidRPr="00E73DAE">
        <w:rPr>
          <w:rFonts w:ascii="Georgia" w:eastAsia="Calibri" w:hAnsi="Georgia" w:cs="Arial"/>
          <w:sz w:val="24"/>
          <w:szCs w:val="24"/>
        </w:rPr>
        <w:t xml:space="preserve">Отношения, связанные с благоустройством </w:t>
      </w:r>
      <w:r w:rsidR="00463BFA" w:rsidRPr="00E73DAE">
        <w:rPr>
          <w:rFonts w:ascii="Georgia" w:eastAsia="Calibri" w:hAnsi="Georgia" w:cs="Arial"/>
          <w:sz w:val="24"/>
          <w:szCs w:val="24"/>
        </w:rPr>
        <w:t>отдельных</w:t>
      </w:r>
      <w:r w:rsidRPr="00E73DAE">
        <w:rPr>
          <w:rFonts w:ascii="Georgia" w:eastAsia="Calibri" w:hAnsi="Georgia" w:cs="Arial"/>
          <w:sz w:val="24"/>
          <w:szCs w:val="24"/>
        </w:rPr>
        <w:t xml:space="preserve"> объектов благоустройства </w:t>
      </w:r>
      <w:r w:rsidR="00FA545F" w:rsidRPr="00E73DAE">
        <w:rPr>
          <w:rFonts w:ascii="Georgia" w:eastAsia="Calibri" w:hAnsi="Georgia" w:cs="Arial"/>
          <w:sz w:val="24"/>
          <w:szCs w:val="24"/>
        </w:rPr>
        <w:t xml:space="preserve">Талдомского </w:t>
      </w:r>
      <w:r w:rsidR="00FA545F" w:rsidRPr="00E73DAE">
        <w:rPr>
          <w:rFonts w:ascii="Georgia" w:hAnsi="Georgia" w:cs="Arial"/>
          <w:sz w:val="24"/>
          <w:szCs w:val="24"/>
        </w:rPr>
        <w:t>городского округа</w:t>
      </w:r>
      <w:r w:rsidR="00A4040D" w:rsidRPr="00E73DAE">
        <w:rPr>
          <w:rFonts w:ascii="Georgia" w:eastAsia="Calibri" w:hAnsi="Georgia" w:cs="Arial"/>
          <w:sz w:val="24"/>
          <w:szCs w:val="24"/>
        </w:rPr>
        <w:t xml:space="preserve"> </w:t>
      </w:r>
      <w:r w:rsidRPr="00E73DAE">
        <w:rPr>
          <w:rFonts w:ascii="Georgia" w:eastAsia="Calibri" w:hAnsi="Georgia" w:cs="Arial"/>
          <w:sz w:val="24"/>
          <w:szCs w:val="24"/>
        </w:rPr>
        <w:t>Московской</w:t>
      </w:r>
      <w:r w:rsidR="00A4040D" w:rsidRPr="00E73DAE">
        <w:rPr>
          <w:rFonts w:ascii="Georgia" w:eastAsia="Calibri" w:hAnsi="Georgia" w:cs="Arial"/>
          <w:sz w:val="24"/>
          <w:szCs w:val="24"/>
        </w:rPr>
        <w:t xml:space="preserve"> области, </w:t>
      </w:r>
      <w:r w:rsidR="0038236A" w:rsidRPr="00E73DAE">
        <w:rPr>
          <w:rFonts w:ascii="Georgia" w:eastAsia="Calibri" w:hAnsi="Georgia" w:cs="Arial"/>
          <w:sz w:val="24"/>
          <w:szCs w:val="24"/>
        </w:rPr>
        <w:t>регулируются Законом</w:t>
      </w:r>
      <w:r w:rsidRPr="00E73DAE">
        <w:rPr>
          <w:rFonts w:ascii="Georgia" w:eastAsia="Calibri" w:hAnsi="Georgia" w:cs="Arial"/>
          <w:sz w:val="24"/>
          <w:szCs w:val="24"/>
        </w:rPr>
        <w:t xml:space="preserve"> </w:t>
      </w:r>
      <w:r w:rsidR="00A4040D" w:rsidRPr="00E73DAE">
        <w:rPr>
          <w:rFonts w:ascii="Georgia" w:hAnsi="Georgia" w:cs="Arial"/>
          <w:sz w:val="24"/>
          <w:szCs w:val="24"/>
        </w:rPr>
        <w:t>Московской области от 30.12.2014 N 191/2014-ОЗ "О благоу</w:t>
      </w:r>
      <w:r w:rsidR="00582EE8" w:rsidRPr="00E73DAE">
        <w:rPr>
          <w:rFonts w:ascii="Georgia" w:hAnsi="Georgia" w:cs="Arial"/>
          <w:sz w:val="24"/>
          <w:szCs w:val="24"/>
        </w:rPr>
        <w:t>стройстве в Московской области"</w:t>
      </w:r>
      <w:r w:rsidR="004B50B2" w:rsidRPr="00E73DAE">
        <w:rPr>
          <w:rFonts w:ascii="Georgia" w:hAnsi="Georgia" w:cs="Arial"/>
          <w:sz w:val="24"/>
          <w:szCs w:val="24"/>
        </w:rPr>
        <w:t>, регламентом содержания объектов бла</w:t>
      </w:r>
      <w:r w:rsidR="004761DC" w:rsidRPr="00E73DAE">
        <w:rPr>
          <w:rFonts w:ascii="Georgia" w:hAnsi="Georgia" w:cs="Arial"/>
          <w:sz w:val="24"/>
          <w:szCs w:val="24"/>
        </w:rPr>
        <w:t xml:space="preserve">гоустройства Московской области </w:t>
      </w:r>
      <w:r w:rsidR="00582EE8" w:rsidRPr="00E73DAE">
        <w:rPr>
          <w:rFonts w:ascii="Georgia" w:eastAsia="Calibri" w:hAnsi="Georgia" w:cs="Arial"/>
          <w:sz w:val="24"/>
          <w:szCs w:val="24"/>
          <w:shd w:val="clear" w:color="auto" w:fill="FFFFFF"/>
        </w:rPr>
        <w:t>и настоящими Правилами.</w:t>
      </w:r>
    </w:p>
    <w:p w:rsidR="009D4CD3" w:rsidRPr="00E73DAE" w:rsidRDefault="009D4CD3" w:rsidP="004761DC">
      <w:pPr>
        <w:pStyle w:val="ConsPlusNormal"/>
        <w:ind w:firstLine="567"/>
        <w:jc w:val="both"/>
        <w:outlineLvl w:val="2"/>
        <w:rPr>
          <w:rFonts w:ascii="Georgia" w:hAnsi="Georgia" w:cs="Arial"/>
          <w:szCs w:val="24"/>
        </w:rPr>
      </w:pPr>
      <w:r w:rsidRPr="00E73DAE">
        <w:rPr>
          <w:rFonts w:ascii="Georgia" w:hAnsi="Georgia" w:cs="Arial"/>
          <w:sz w:val="24"/>
          <w:szCs w:val="24"/>
        </w:rPr>
        <w:t xml:space="preserve">3. </w:t>
      </w:r>
      <w:r w:rsidRPr="00E73DAE">
        <w:rPr>
          <w:rFonts w:ascii="Georgia" w:hAnsi="Georgia" w:cs="Times New Roman"/>
          <w:color w:val="000000"/>
          <w:sz w:val="24"/>
          <w:szCs w:val="28"/>
        </w:rPr>
        <w:t>Условия доступности объектов благоустройства для инвалидов и других маломобильных групп населения в Талдомском городском округе Московской области обеспечиваются в соответствии с законодательством Российской Федерации и законодательством Московской области о социальной защите инвалидов.</w:t>
      </w:r>
    </w:p>
    <w:p w:rsidR="004761DC" w:rsidRPr="00146127" w:rsidRDefault="009D4CD3" w:rsidP="004761DC">
      <w:pPr>
        <w:pStyle w:val="ConsPlusNormal"/>
        <w:ind w:firstLine="567"/>
        <w:jc w:val="both"/>
        <w:outlineLvl w:val="2"/>
        <w:rPr>
          <w:rFonts w:ascii="Georgia" w:eastAsia="Calibri" w:hAnsi="Georgia" w:cs="Arial"/>
          <w:sz w:val="24"/>
          <w:szCs w:val="24"/>
        </w:rPr>
      </w:pPr>
      <w:r>
        <w:rPr>
          <w:rFonts w:ascii="Georgia" w:hAnsi="Georgia" w:cs="Arial"/>
          <w:sz w:val="24"/>
          <w:szCs w:val="24"/>
        </w:rPr>
        <w:t xml:space="preserve">4. </w:t>
      </w:r>
      <w:r w:rsidR="00710E06" w:rsidRPr="00146127">
        <w:rPr>
          <w:rFonts w:ascii="Georgia" w:eastAsia="Calibri" w:hAnsi="Georgia" w:cs="Arial"/>
          <w:sz w:val="24"/>
          <w:szCs w:val="24"/>
        </w:rPr>
        <w:t>Отношения, связанные с обращением отходов производства и потреб</w:t>
      </w:r>
      <w:r w:rsidR="00A4040D" w:rsidRPr="00146127">
        <w:rPr>
          <w:rFonts w:ascii="Georgia" w:eastAsia="Calibri" w:hAnsi="Georgia" w:cs="Arial"/>
          <w:sz w:val="24"/>
          <w:szCs w:val="24"/>
        </w:rPr>
        <w:t xml:space="preserve">ления, установленные </w:t>
      </w:r>
      <w:r w:rsidR="00967CE3" w:rsidRPr="00146127">
        <w:rPr>
          <w:rFonts w:ascii="Georgia" w:eastAsia="Calibri" w:hAnsi="Georgia" w:cs="Arial"/>
          <w:sz w:val="24"/>
          <w:szCs w:val="24"/>
        </w:rPr>
        <w:t>в Законе</w:t>
      </w:r>
      <w:r w:rsidR="00A4040D" w:rsidRPr="00146127">
        <w:rPr>
          <w:rFonts w:ascii="Georgia" w:eastAsia="Calibri" w:hAnsi="Georgia" w:cs="Arial"/>
          <w:sz w:val="24"/>
          <w:szCs w:val="24"/>
        </w:rPr>
        <w:t xml:space="preserve"> </w:t>
      </w:r>
      <w:r w:rsidR="00A4040D" w:rsidRPr="00146127">
        <w:rPr>
          <w:rFonts w:ascii="Georgia" w:hAnsi="Georgia" w:cs="Arial"/>
          <w:sz w:val="24"/>
          <w:szCs w:val="24"/>
        </w:rPr>
        <w:t>Московской области от 30.12.2014 N 191/2014-ОЗ "О благоустройстве в Московской области",</w:t>
      </w:r>
      <w:r w:rsidR="00A4040D" w:rsidRPr="00146127">
        <w:rPr>
          <w:rFonts w:ascii="Georgia" w:eastAsia="Calibri" w:hAnsi="Georgia" w:cs="Arial"/>
          <w:sz w:val="24"/>
          <w:szCs w:val="24"/>
          <w:shd w:val="clear" w:color="auto" w:fill="FFFFFF"/>
        </w:rPr>
        <w:t xml:space="preserve"> </w:t>
      </w:r>
      <w:r w:rsidR="00710E06" w:rsidRPr="00146127">
        <w:rPr>
          <w:rFonts w:ascii="Georgia" w:eastAsia="Calibri" w:hAnsi="Georgia" w:cs="Arial"/>
          <w:sz w:val="24"/>
          <w:szCs w:val="24"/>
        </w:rPr>
        <w:t xml:space="preserve">основываются на положениях Федерального закона от 24 июня </w:t>
      </w:r>
      <w:smartTag w:uri="urn:schemas-microsoft-com:office:smarttags" w:element="metricconverter">
        <w:smartTagPr>
          <w:attr w:name="ProductID" w:val="1998 г"/>
        </w:smartTagPr>
        <w:r w:rsidR="00710E06" w:rsidRPr="00146127">
          <w:rPr>
            <w:rFonts w:ascii="Georgia" w:eastAsia="Calibri" w:hAnsi="Georgia" w:cs="Arial"/>
            <w:sz w:val="24"/>
            <w:szCs w:val="24"/>
          </w:rPr>
          <w:t>1998 г</w:t>
        </w:r>
      </w:smartTag>
      <w:r w:rsidR="00710E06" w:rsidRPr="00146127">
        <w:rPr>
          <w:rFonts w:ascii="Georgia" w:eastAsia="Calibri" w:hAnsi="Georgia" w:cs="Arial"/>
          <w:sz w:val="24"/>
          <w:szCs w:val="24"/>
        </w:rPr>
        <w:t>. № 89-ФЗ «Об отходах производства и потребления», иных федеральных законов, нормативных правовых актов Российской Федерации, нормативно-технических документов Российской Федерации.</w:t>
      </w:r>
    </w:p>
    <w:p w:rsidR="004761DC" w:rsidRDefault="009D4CD3" w:rsidP="004761DC">
      <w:pPr>
        <w:pStyle w:val="ConsPlusNormal"/>
        <w:ind w:firstLine="567"/>
        <w:jc w:val="both"/>
        <w:outlineLvl w:val="2"/>
        <w:rPr>
          <w:rFonts w:ascii="Georgia" w:eastAsia="Calibri" w:hAnsi="Georgia" w:cs="Arial"/>
          <w:bCs/>
          <w:sz w:val="24"/>
          <w:szCs w:val="24"/>
        </w:rPr>
      </w:pPr>
      <w:r>
        <w:rPr>
          <w:rFonts w:ascii="Georgia" w:hAnsi="Georgia" w:cs="Arial"/>
          <w:sz w:val="24"/>
          <w:szCs w:val="24"/>
        </w:rPr>
        <w:t>5</w:t>
      </w:r>
      <w:r w:rsidR="00573BDD" w:rsidRPr="00146127">
        <w:rPr>
          <w:rFonts w:ascii="Georgia" w:hAnsi="Georgia" w:cs="Arial"/>
          <w:sz w:val="24"/>
          <w:szCs w:val="24"/>
        </w:rPr>
        <w:t>.</w:t>
      </w:r>
      <w:r w:rsidR="00573BDD" w:rsidRPr="00146127">
        <w:rPr>
          <w:rFonts w:ascii="Georgia" w:eastAsia="Calibri" w:hAnsi="Georgia" w:cs="Arial"/>
          <w:sz w:val="24"/>
          <w:szCs w:val="24"/>
        </w:rPr>
        <w:t xml:space="preserve"> Отношения, связанные с </w:t>
      </w:r>
      <w:r w:rsidR="00573BDD" w:rsidRPr="00146127">
        <w:rPr>
          <w:rFonts w:ascii="Georgia" w:eastAsia="Calibri" w:hAnsi="Georgia" w:cs="Arial"/>
          <w:bCs/>
          <w:sz w:val="24"/>
          <w:szCs w:val="24"/>
        </w:rPr>
        <w:t xml:space="preserve">архитектурно-градостроительным обликом объектов </w:t>
      </w:r>
      <w:r w:rsidR="00967CE3" w:rsidRPr="00146127">
        <w:rPr>
          <w:rFonts w:ascii="Georgia" w:eastAsia="Calibri" w:hAnsi="Georgia" w:cs="Arial"/>
          <w:bCs/>
          <w:sz w:val="24"/>
          <w:szCs w:val="24"/>
        </w:rPr>
        <w:t>капитального строительства,</w:t>
      </w:r>
      <w:r w:rsidR="00573BDD" w:rsidRPr="00146127">
        <w:rPr>
          <w:rFonts w:ascii="Georgia" w:eastAsia="Calibri" w:hAnsi="Georgia" w:cs="Arial"/>
          <w:bCs/>
          <w:sz w:val="24"/>
          <w:szCs w:val="24"/>
        </w:rPr>
        <w:t xml:space="preserve"> регулируются нормативными правов</w:t>
      </w:r>
      <w:r w:rsidR="00582EE8" w:rsidRPr="00146127">
        <w:rPr>
          <w:rFonts w:ascii="Georgia" w:eastAsia="Calibri" w:hAnsi="Georgia" w:cs="Arial"/>
          <w:bCs/>
          <w:sz w:val="24"/>
          <w:szCs w:val="24"/>
        </w:rPr>
        <w:t>ыми актами Московской области, и настоящими Правилами.</w:t>
      </w:r>
    </w:p>
    <w:p w:rsidR="004761DC" w:rsidRDefault="004761DC" w:rsidP="004761DC">
      <w:pPr>
        <w:pStyle w:val="ConsPlusNormal"/>
        <w:ind w:firstLine="567"/>
        <w:jc w:val="both"/>
        <w:outlineLvl w:val="2"/>
        <w:rPr>
          <w:rFonts w:ascii="Arial" w:hAnsi="Arial" w:cs="Arial"/>
          <w:sz w:val="24"/>
          <w:szCs w:val="24"/>
        </w:rPr>
      </w:pPr>
    </w:p>
    <w:p w:rsidR="004761DC" w:rsidRPr="00146127" w:rsidRDefault="00F248AF" w:rsidP="005A079F">
      <w:pPr>
        <w:pStyle w:val="ConsPlusNormal"/>
        <w:ind w:firstLine="567"/>
        <w:jc w:val="center"/>
        <w:outlineLvl w:val="2"/>
        <w:rPr>
          <w:rFonts w:ascii="Georgia" w:hAnsi="Georgia" w:cs="Arial"/>
          <w:sz w:val="24"/>
          <w:szCs w:val="24"/>
        </w:rPr>
      </w:pPr>
      <w:r w:rsidRPr="00146127">
        <w:rPr>
          <w:rFonts w:ascii="Georgia" w:hAnsi="Georgia" w:cs="Arial"/>
          <w:b/>
          <w:sz w:val="24"/>
          <w:szCs w:val="24"/>
        </w:rPr>
        <w:t>Статья 3</w:t>
      </w:r>
      <w:r w:rsidR="00862101" w:rsidRPr="00146127">
        <w:rPr>
          <w:rFonts w:ascii="Georgia" w:hAnsi="Georgia" w:cs="Arial"/>
          <w:b/>
          <w:sz w:val="24"/>
          <w:szCs w:val="24"/>
        </w:rPr>
        <w:t>. Объекты благоустройства</w:t>
      </w:r>
    </w:p>
    <w:p w:rsidR="004761DC" w:rsidRPr="00146127" w:rsidRDefault="00862101" w:rsidP="004761DC">
      <w:pPr>
        <w:pStyle w:val="ConsPlusNormal"/>
        <w:ind w:firstLine="567"/>
        <w:jc w:val="both"/>
        <w:outlineLvl w:val="2"/>
        <w:rPr>
          <w:rFonts w:ascii="Georgia" w:hAnsi="Georgia" w:cs="Arial"/>
          <w:sz w:val="24"/>
          <w:szCs w:val="24"/>
        </w:rPr>
      </w:pPr>
      <w:r w:rsidRPr="00146127">
        <w:rPr>
          <w:rFonts w:ascii="Georgia" w:hAnsi="Georgia" w:cs="Arial"/>
          <w:sz w:val="24"/>
          <w:szCs w:val="24"/>
        </w:rPr>
        <w:t>Объектами благоустройства являются:</w:t>
      </w:r>
    </w:p>
    <w:p w:rsidR="004761DC" w:rsidRPr="00146127" w:rsidRDefault="0084038E" w:rsidP="004761DC">
      <w:pPr>
        <w:pStyle w:val="ConsPlusNormal"/>
        <w:ind w:firstLine="567"/>
        <w:jc w:val="both"/>
        <w:outlineLvl w:val="2"/>
        <w:rPr>
          <w:rFonts w:ascii="Georgia" w:hAnsi="Georgia" w:cs="Arial"/>
          <w:sz w:val="24"/>
          <w:szCs w:val="24"/>
        </w:rPr>
      </w:pPr>
      <w:r w:rsidRPr="00146127">
        <w:rPr>
          <w:rFonts w:ascii="Georgia" w:hAnsi="Georgia" w:cs="Arial"/>
          <w:sz w:val="24"/>
          <w:szCs w:val="24"/>
        </w:rPr>
        <w:t xml:space="preserve">1) территория </w:t>
      </w:r>
      <w:r w:rsidR="00146127" w:rsidRPr="00146127">
        <w:rPr>
          <w:rFonts w:ascii="Georgia" w:eastAsia="Calibri" w:hAnsi="Georgia" w:cs="Arial"/>
          <w:sz w:val="24"/>
          <w:szCs w:val="24"/>
        </w:rPr>
        <w:t xml:space="preserve">Талдомского </w:t>
      </w:r>
      <w:r w:rsidR="00146127" w:rsidRPr="00146127">
        <w:rPr>
          <w:rFonts w:ascii="Georgia" w:hAnsi="Georgia" w:cs="Arial"/>
          <w:sz w:val="24"/>
          <w:szCs w:val="24"/>
        </w:rPr>
        <w:t>городского округа</w:t>
      </w:r>
      <w:r w:rsidR="00040552" w:rsidRPr="00146127">
        <w:rPr>
          <w:rFonts w:ascii="Georgia" w:hAnsi="Georgia" w:cs="Arial"/>
          <w:sz w:val="24"/>
          <w:szCs w:val="24"/>
        </w:rPr>
        <w:t xml:space="preserve"> </w:t>
      </w:r>
      <w:r w:rsidR="00862101" w:rsidRPr="00146127">
        <w:rPr>
          <w:rFonts w:ascii="Georgia" w:hAnsi="Georgia" w:cs="Arial"/>
          <w:sz w:val="24"/>
          <w:szCs w:val="24"/>
        </w:rPr>
        <w:t>с расположенными на ней элементами благоустройства в границах:</w:t>
      </w:r>
    </w:p>
    <w:p w:rsidR="004761DC" w:rsidRPr="00146127" w:rsidRDefault="00862101" w:rsidP="004761DC">
      <w:pPr>
        <w:pStyle w:val="ConsPlusNormal"/>
        <w:ind w:firstLine="567"/>
        <w:jc w:val="both"/>
        <w:outlineLvl w:val="2"/>
        <w:rPr>
          <w:rFonts w:ascii="Georgia" w:hAnsi="Georgia" w:cs="Arial"/>
          <w:sz w:val="24"/>
          <w:szCs w:val="24"/>
        </w:rPr>
      </w:pPr>
      <w:r w:rsidRPr="00146127">
        <w:rPr>
          <w:rFonts w:ascii="Georgia" w:hAnsi="Georgia" w:cs="Arial"/>
          <w:sz w:val="24"/>
          <w:szCs w:val="24"/>
        </w:rPr>
        <w:t>а) земельных участков, находящихся в частной собственности;</w:t>
      </w:r>
    </w:p>
    <w:p w:rsidR="004761DC" w:rsidRPr="00146127" w:rsidRDefault="00862101" w:rsidP="004761DC">
      <w:pPr>
        <w:pStyle w:val="ConsPlusNormal"/>
        <w:ind w:firstLine="567"/>
        <w:jc w:val="both"/>
        <w:outlineLvl w:val="2"/>
        <w:rPr>
          <w:rFonts w:ascii="Georgia" w:hAnsi="Georgia" w:cs="Arial"/>
          <w:sz w:val="24"/>
          <w:szCs w:val="24"/>
        </w:rPr>
      </w:pPr>
      <w:r w:rsidRPr="00146127">
        <w:rPr>
          <w:rFonts w:ascii="Georgia" w:hAnsi="Georgia" w:cs="Arial"/>
          <w:sz w:val="24"/>
          <w:szCs w:val="24"/>
        </w:rPr>
        <w:t>б) земельных участков, находящихся в федеральной собственности;</w:t>
      </w:r>
    </w:p>
    <w:p w:rsidR="004761DC" w:rsidRPr="00146127" w:rsidRDefault="00862101" w:rsidP="004761DC">
      <w:pPr>
        <w:pStyle w:val="ConsPlusNormal"/>
        <w:ind w:firstLine="567"/>
        <w:jc w:val="both"/>
        <w:outlineLvl w:val="2"/>
        <w:rPr>
          <w:rFonts w:ascii="Georgia" w:hAnsi="Georgia" w:cs="Arial"/>
          <w:sz w:val="24"/>
          <w:szCs w:val="24"/>
        </w:rPr>
      </w:pPr>
      <w:r w:rsidRPr="00146127">
        <w:rPr>
          <w:rFonts w:ascii="Georgia" w:hAnsi="Georgia" w:cs="Arial"/>
          <w:sz w:val="24"/>
          <w:szCs w:val="24"/>
        </w:rPr>
        <w:t>в) земельных участков, находящихся в собственности Московской области;</w:t>
      </w:r>
    </w:p>
    <w:p w:rsidR="004761DC" w:rsidRPr="00146127" w:rsidRDefault="00862101" w:rsidP="004761DC">
      <w:pPr>
        <w:pStyle w:val="ConsPlusNormal"/>
        <w:ind w:firstLine="567"/>
        <w:jc w:val="both"/>
        <w:outlineLvl w:val="2"/>
        <w:rPr>
          <w:rFonts w:ascii="Georgia" w:hAnsi="Georgia" w:cs="Arial"/>
          <w:sz w:val="24"/>
          <w:szCs w:val="24"/>
        </w:rPr>
      </w:pPr>
      <w:r w:rsidRPr="00146127">
        <w:rPr>
          <w:rFonts w:ascii="Georgia" w:hAnsi="Georgia" w:cs="Arial"/>
          <w:sz w:val="24"/>
          <w:szCs w:val="24"/>
        </w:rPr>
        <w:t>г) земельных участков, находящихся в муниципальной собственности;</w:t>
      </w:r>
    </w:p>
    <w:p w:rsidR="004761DC" w:rsidRPr="00146127" w:rsidRDefault="00862101" w:rsidP="004761DC">
      <w:pPr>
        <w:pStyle w:val="ConsPlusNormal"/>
        <w:ind w:firstLine="567"/>
        <w:jc w:val="both"/>
        <w:outlineLvl w:val="2"/>
        <w:rPr>
          <w:rFonts w:ascii="Georgia" w:hAnsi="Georgia" w:cs="Arial"/>
          <w:sz w:val="24"/>
          <w:szCs w:val="24"/>
        </w:rPr>
      </w:pPr>
      <w:r w:rsidRPr="00146127">
        <w:rPr>
          <w:rFonts w:ascii="Georgia" w:hAnsi="Georgia" w:cs="Arial"/>
          <w:sz w:val="24"/>
          <w:szCs w:val="24"/>
        </w:rPr>
        <w:t>д) земельных участков и земель, государственная собственность на которые не разграничена.</w:t>
      </w:r>
    </w:p>
    <w:p w:rsidR="004761DC" w:rsidRDefault="004761DC" w:rsidP="004761DC">
      <w:pPr>
        <w:pStyle w:val="ConsPlusNormal"/>
        <w:ind w:firstLine="567"/>
        <w:jc w:val="both"/>
        <w:outlineLvl w:val="2"/>
        <w:rPr>
          <w:rFonts w:ascii="Arial" w:hAnsi="Arial" w:cs="Arial"/>
          <w:sz w:val="24"/>
          <w:szCs w:val="24"/>
        </w:rPr>
      </w:pPr>
    </w:p>
    <w:p w:rsidR="004761DC" w:rsidRPr="00E73DAE" w:rsidRDefault="00C14DE5" w:rsidP="005A079F">
      <w:pPr>
        <w:pStyle w:val="ConsPlusNormal"/>
        <w:ind w:firstLine="567"/>
        <w:jc w:val="center"/>
        <w:outlineLvl w:val="2"/>
        <w:rPr>
          <w:rFonts w:ascii="Georgia" w:hAnsi="Georgia" w:cs="Arial"/>
          <w:b/>
          <w:sz w:val="24"/>
          <w:szCs w:val="24"/>
        </w:rPr>
      </w:pPr>
      <w:r w:rsidRPr="00E73DAE">
        <w:rPr>
          <w:rFonts w:ascii="Georgia" w:hAnsi="Georgia" w:cs="Arial"/>
          <w:b/>
          <w:sz w:val="24"/>
          <w:szCs w:val="24"/>
        </w:rPr>
        <w:t>Статья 4</w:t>
      </w:r>
      <w:r w:rsidR="0084038E" w:rsidRPr="00E73DAE">
        <w:rPr>
          <w:rFonts w:ascii="Georgia" w:hAnsi="Georgia" w:cs="Arial"/>
          <w:b/>
          <w:sz w:val="24"/>
          <w:szCs w:val="24"/>
        </w:rPr>
        <w:t>. Основные понятия</w:t>
      </w:r>
    </w:p>
    <w:p w:rsidR="004761DC" w:rsidRPr="00E73DAE" w:rsidRDefault="0084038E" w:rsidP="004761DC">
      <w:pPr>
        <w:pStyle w:val="ConsPlusNormal"/>
        <w:ind w:firstLine="567"/>
        <w:jc w:val="both"/>
        <w:outlineLvl w:val="2"/>
        <w:rPr>
          <w:rFonts w:ascii="Georgia" w:hAnsi="Georgia" w:cs="Arial"/>
          <w:sz w:val="24"/>
          <w:szCs w:val="24"/>
        </w:rPr>
      </w:pPr>
      <w:r w:rsidRPr="00E73DAE">
        <w:rPr>
          <w:rFonts w:ascii="Georgia" w:hAnsi="Georgia" w:cs="Arial"/>
          <w:sz w:val="24"/>
          <w:szCs w:val="24"/>
        </w:rPr>
        <w:t>В настоящих Правилах используются следующие основные понятия:</w:t>
      </w:r>
    </w:p>
    <w:p w:rsidR="004761DC" w:rsidRPr="00E73DAE" w:rsidRDefault="009539C8" w:rsidP="004761DC">
      <w:pPr>
        <w:pStyle w:val="ConsPlusNormal"/>
        <w:ind w:firstLine="567"/>
        <w:jc w:val="both"/>
        <w:outlineLvl w:val="2"/>
        <w:rPr>
          <w:rFonts w:ascii="Georgia" w:hAnsi="Georgia" w:cs="Arial"/>
          <w:color w:val="000000" w:themeColor="text1"/>
          <w:sz w:val="24"/>
          <w:szCs w:val="24"/>
        </w:rPr>
      </w:pPr>
      <w:r w:rsidRPr="00E73DAE">
        <w:rPr>
          <w:rFonts w:ascii="Georgia" w:hAnsi="Georgia" w:cs="Arial"/>
          <w:color w:val="000000" w:themeColor="text1"/>
          <w:sz w:val="24"/>
          <w:szCs w:val="24"/>
        </w:rPr>
        <w:t>правила благоустройства территории – муниципальный правовой акт, устанавливающий на основе законодательства Российской Федерации и иных нормативных право</w:t>
      </w:r>
      <w:r w:rsidR="00903CC2" w:rsidRPr="00E73DAE">
        <w:rPr>
          <w:rFonts w:ascii="Georgia" w:hAnsi="Georgia" w:cs="Arial"/>
          <w:color w:val="000000" w:themeColor="text1"/>
          <w:sz w:val="24"/>
          <w:szCs w:val="24"/>
        </w:rPr>
        <w:t xml:space="preserve">вых актов Российской Федерации, </w:t>
      </w:r>
      <w:r w:rsidRPr="00E73DAE">
        <w:rPr>
          <w:rFonts w:ascii="Georgia" w:hAnsi="Georgia" w:cs="Arial"/>
          <w:color w:val="000000" w:themeColor="text1"/>
          <w:sz w:val="24"/>
          <w:szCs w:val="24"/>
        </w:rPr>
        <w:t xml:space="preserve">требования к благоустройству и элементам благоустройства территории </w:t>
      </w:r>
      <w:r w:rsidR="00146127" w:rsidRPr="00E73DAE">
        <w:rPr>
          <w:rFonts w:ascii="Georgia" w:eastAsia="Calibri" w:hAnsi="Georgia" w:cs="Arial"/>
          <w:sz w:val="24"/>
          <w:szCs w:val="24"/>
        </w:rPr>
        <w:t xml:space="preserve">Талдомского </w:t>
      </w:r>
      <w:r w:rsidR="00146127" w:rsidRPr="00E73DAE">
        <w:rPr>
          <w:rFonts w:ascii="Georgia" w:hAnsi="Georgia" w:cs="Arial"/>
          <w:sz w:val="24"/>
          <w:szCs w:val="24"/>
        </w:rPr>
        <w:t>городского округа</w:t>
      </w:r>
      <w:r w:rsidRPr="00E73DAE">
        <w:rPr>
          <w:rFonts w:ascii="Georgia" w:hAnsi="Georgia" w:cs="Arial"/>
          <w:color w:val="000000" w:themeColor="text1"/>
          <w:sz w:val="24"/>
          <w:szCs w:val="24"/>
        </w:rPr>
        <w:t xml:space="preserve">, перечень мероприятий по благоустройству территории </w:t>
      </w:r>
      <w:r w:rsidR="00146127" w:rsidRPr="00E73DAE">
        <w:rPr>
          <w:rFonts w:ascii="Georgia" w:eastAsia="Calibri" w:hAnsi="Georgia" w:cs="Arial"/>
          <w:sz w:val="24"/>
          <w:szCs w:val="24"/>
        </w:rPr>
        <w:t xml:space="preserve">Талдомского </w:t>
      </w:r>
      <w:r w:rsidR="00146127" w:rsidRPr="00E73DAE">
        <w:rPr>
          <w:rFonts w:ascii="Georgia" w:hAnsi="Georgia" w:cs="Arial"/>
          <w:sz w:val="24"/>
          <w:szCs w:val="24"/>
        </w:rPr>
        <w:t>городского округа</w:t>
      </w:r>
      <w:r w:rsidRPr="00E73DAE">
        <w:rPr>
          <w:rFonts w:ascii="Georgia" w:hAnsi="Georgia" w:cs="Arial"/>
          <w:color w:val="000000" w:themeColor="text1"/>
          <w:sz w:val="24"/>
          <w:szCs w:val="24"/>
        </w:rPr>
        <w:t>, порядок и периодичность их проведения;</w:t>
      </w:r>
    </w:p>
    <w:p w:rsidR="004761DC" w:rsidRPr="00E73DAE" w:rsidRDefault="0094094C" w:rsidP="004761DC">
      <w:pPr>
        <w:pStyle w:val="ConsPlusNormal"/>
        <w:ind w:firstLine="567"/>
        <w:jc w:val="both"/>
        <w:outlineLvl w:val="2"/>
        <w:rPr>
          <w:rFonts w:ascii="Georgia" w:hAnsi="Georgia" w:cs="Arial"/>
          <w:sz w:val="24"/>
          <w:szCs w:val="24"/>
        </w:rPr>
      </w:pPr>
      <w:proofErr w:type="gramStart"/>
      <w:r w:rsidRPr="00E73DAE">
        <w:rPr>
          <w:rFonts w:ascii="Georgia" w:hAnsi="Georgia" w:cs="Arial"/>
          <w:sz w:val="24"/>
          <w:szCs w:val="24"/>
        </w:rPr>
        <w:t>объе</w:t>
      </w:r>
      <w:r w:rsidR="00903CC2" w:rsidRPr="00E73DAE">
        <w:rPr>
          <w:rFonts w:ascii="Georgia" w:hAnsi="Georgia" w:cs="Arial"/>
          <w:sz w:val="24"/>
          <w:szCs w:val="24"/>
        </w:rPr>
        <w:t>кты благоустройства – территории</w:t>
      </w:r>
      <w:r w:rsidRPr="00E73DAE">
        <w:rPr>
          <w:rFonts w:ascii="Georgia" w:hAnsi="Georgia" w:cs="Arial"/>
          <w:sz w:val="24"/>
          <w:szCs w:val="24"/>
        </w:rPr>
        <w:t xml:space="preserve"> </w:t>
      </w:r>
      <w:r w:rsidR="00146127" w:rsidRPr="00E73DAE">
        <w:rPr>
          <w:rFonts w:ascii="Georgia" w:eastAsia="Calibri" w:hAnsi="Georgia" w:cs="Arial"/>
          <w:sz w:val="24"/>
          <w:szCs w:val="24"/>
        </w:rPr>
        <w:t xml:space="preserve">Талдомского </w:t>
      </w:r>
      <w:r w:rsidR="00146127" w:rsidRPr="00E73DAE">
        <w:rPr>
          <w:rFonts w:ascii="Georgia" w:hAnsi="Georgia" w:cs="Arial"/>
          <w:sz w:val="24"/>
          <w:szCs w:val="24"/>
        </w:rPr>
        <w:t>городского округа</w:t>
      </w:r>
      <w:r w:rsidRPr="00E73DAE">
        <w:rPr>
          <w:rFonts w:ascii="Georgia" w:hAnsi="Georgia" w:cs="Arial"/>
          <w:sz w:val="24"/>
          <w:szCs w:val="24"/>
        </w:rPr>
        <w:t>, на которых осуществляется деятельность по благоустройству: площадки, дворы, кварталы, функционально-планировочные образ</w:t>
      </w:r>
      <w:r w:rsidR="00AA3F51" w:rsidRPr="00E73DAE">
        <w:rPr>
          <w:rFonts w:ascii="Georgia" w:hAnsi="Georgia" w:cs="Arial"/>
          <w:sz w:val="24"/>
          <w:szCs w:val="24"/>
        </w:rPr>
        <w:t xml:space="preserve">ования, территории </w:t>
      </w:r>
      <w:r w:rsidR="00903CC2" w:rsidRPr="00E73DAE">
        <w:rPr>
          <w:rFonts w:ascii="Georgia" w:hAnsi="Georgia" w:cs="Arial"/>
          <w:color w:val="000000" w:themeColor="text1"/>
          <w:sz w:val="24"/>
          <w:szCs w:val="24"/>
        </w:rPr>
        <w:t>городского округа</w:t>
      </w:r>
      <w:r w:rsidRPr="00E73DAE">
        <w:rPr>
          <w:rFonts w:ascii="Georgia" w:hAnsi="Georgia" w:cs="Arial"/>
          <w:sz w:val="24"/>
          <w:szCs w:val="24"/>
        </w:rPr>
        <w:t>,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r w:rsidR="00AA3F51" w:rsidRPr="00E73DAE">
        <w:rPr>
          <w:rFonts w:ascii="Georgia" w:hAnsi="Georgia" w:cs="Arial"/>
          <w:sz w:val="24"/>
          <w:szCs w:val="24"/>
        </w:rPr>
        <w:t xml:space="preserve"> другие территории</w:t>
      </w:r>
      <w:r w:rsidRPr="00E73DAE">
        <w:rPr>
          <w:rFonts w:ascii="Georgia" w:hAnsi="Georgia" w:cs="Arial"/>
          <w:sz w:val="24"/>
          <w:szCs w:val="24"/>
        </w:rPr>
        <w:t>;</w:t>
      </w:r>
      <w:proofErr w:type="gramEnd"/>
    </w:p>
    <w:p w:rsidR="004761DC" w:rsidRPr="00E73DAE" w:rsidRDefault="0094094C" w:rsidP="004761DC">
      <w:pPr>
        <w:pStyle w:val="ConsPlusNormal"/>
        <w:ind w:firstLine="567"/>
        <w:jc w:val="both"/>
        <w:outlineLvl w:val="2"/>
        <w:rPr>
          <w:rFonts w:ascii="Georgia" w:hAnsi="Georgia" w:cs="Arial"/>
          <w:color w:val="000000" w:themeColor="text1"/>
          <w:sz w:val="24"/>
          <w:szCs w:val="24"/>
        </w:rPr>
      </w:pPr>
      <w:proofErr w:type="gramStart"/>
      <w:r w:rsidRPr="00E73DAE">
        <w:rPr>
          <w:rFonts w:ascii="Georgia" w:hAnsi="Georgia" w:cs="Arial"/>
          <w:color w:val="000000" w:themeColor="text1"/>
          <w:sz w:val="24"/>
          <w:szCs w:val="24"/>
        </w:rPr>
        <w:t xml:space="preserve">благоустройство </w:t>
      </w:r>
      <w:r w:rsidR="009539C8" w:rsidRPr="00E73DAE">
        <w:rPr>
          <w:rFonts w:ascii="Georgia" w:hAnsi="Georgia" w:cs="Arial"/>
          <w:color w:val="000000" w:themeColor="text1"/>
          <w:sz w:val="24"/>
          <w:szCs w:val="24"/>
        </w:rPr>
        <w:t xml:space="preserve">- деятельность по реализации комплекса мероприятий, установленного правилами благоустройства территории </w:t>
      </w:r>
      <w:r w:rsidR="00104A09" w:rsidRPr="00E73DAE">
        <w:rPr>
          <w:rFonts w:ascii="Georgia" w:eastAsia="Calibri" w:hAnsi="Georgia" w:cs="Arial"/>
          <w:sz w:val="24"/>
          <w:szCs w:val="24"/>
        </w:rPr>
        <w:t xml:space="preserve">Талдомского </w:t>
      </w:r>
      <w:r w:rsidR="00104A09" w:rsidRPr="00E73DAE">
        <w:rPr>
          <w:rFonts w:ascii="Georgia" w:hAnsi="Georgia" w:cs="Arial"/>
          <w:sz w:val="24"/>
          <w:szCs w:val="24"/>
        </w:rPr>
        <w:t>городского округа</w:t>
      </w:r>
      <w:r w:rsidR="009539C8" w:rsidRPr="00E73DAE">
        <w:rPr>
          <w:rFonts w:ascii="Georgia" w:hAnsi="Georgia" w:cs="Arial"/>
          <w:color w:val="000000" w:themeColor="text1"/>
          <w:sz w:val="24"/>
          <w:szCs w:val="24"/>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104A09" w:rsidRPr="00E73DAE">
        <w:rPr>
          <w:rFonts w:ascii="Georgia" w:eastAsia="Calibri" w:hAnsi="Georgia" w:cs="Arial"/>
          <w:sz w:val="24"/>
          <w:szCs w:val="24"/>
        </w:rPr>
        <w:t xml:space="preserve">Талдомского </w:t>
      </w:r>
      <w:r w:rsidR="00104A09" w:rsidRPr="00E73DAE">
        <w:rPr>
          <w:rFonts w:ascii="Georgia" w:hAnsi="Georgia" w:cs="Arial"/>
          <w:sz w:val="24"/>
          <w:szCs w:val="24"/>
        </w:rPr>
        <w:t>городского округа</w:t>
      </w:r>
      <w:r w:rsidR="009539C8" w:rsidRPr="00E73DAE">
        <w:rPr>
          <w:rFonts w:ascii="Georgia" w:hAnsi="Georgia" w:cs="Arial"/>
          <w:color w:val="000000" w:themeColor="text1"/>
          <w:sz w:val="24"/>
          <w:szCs w:val="24"/>
        </w:rPr>
        <w:t xml:space="preserve">, по содержанию территорий </w:t>
      </w:r>
      <w:r w:rsidR="00903CC2" w:rsidRPr="00E73DAE">
        <w:rPr>
          <w:rFonts w:ascii="Georgia" w:hAnsi="Georgia" w:cs="Arial"/>
          <w:color w:val="000000" w:themeColor="text1"/>
          <w:sz w:val="24"/>
          <w:szCs w:val="24"/>
        </w:rPr>
        <w:t xml:space="preserve">микрорайонов </w:t>
      </w:r>
      <w:r w:rsidR="00104A09" w:rsidRPr="00E73DAE">
        <w:rPr>
          <w:rFonts w:ascii="Georgia" w:eastAsia="Calibri" w:hAnsi="Georgia" w:cs="Arial"/>
          <w:sz w:val="24"/>
          <w:szCs w:val="24"/>
        </w:rPr>
        <w:t xml:space="preserve">Талдомского </w:t>
      </w:r>
      <w:r w:rsidR="00104A09" w:rsidRPr="00E73DAE">
        <w:rPr>
          <w:rFonts w:ascii="Georgia" w:hAnsi="Georgia" w:cs="Arial"/>
          <w:sz w:val="24"/>
          <w:szCs w:val="24"/>
        </w:rPr>
        <w:t>городского округа</w:t>
      </w:r>
      <w:r w:rsidR="009539C8" w:rsidRPr="00E73DAE">
        <w:rPr>
          <w:rFonts w:ascii="Georgia" w:hAnsi="Georgia" w:cs="Arial"/>
          <w:color w:val="000000" w:themeColor="text1"/>
          <w:sz w:val="24"/>
          <w:szCs w:val="24"/>
        </w:rPr>
        <w:t xml:space="preserve">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761DC" w:rsidRPr="00E73DAE" w:rsidRDefault="009539C8" w:rsidP="004761DC">
      <w:pPr>
        <w:pStyle w:val="ConsPlusNormal"/>
        <w:ind w:firstLine="567"/>
        <w:jc w:val="both"/>
        <w:outlineLvl w:val="2"/>
        <w:rPr>
          <w:rFonts w:ascii="Georgia" w:hAnsi="Georgia" w:cs="Arial"/>
          <w:color w:val="000000" w:themeColor="text1"/>
          <w:sz w:val="24"/>
          <w:szCs w:val="24"/>
        </w:rPr>
      </w:pPr>
      <w:r w:rsidRPr="00E73DAE">
        <w:rPr>
          <w:rFonts w:ascii="Georgia" w:hAnsi="Georgia" w:cs="Arial"/>
          <w:color w:val="000000" w:themeColor="text1"/>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73DAE">
        <w:rPr>
          <w:rFonts w:ascii="Georgia" w:hAnsi="Georgia" w:cs="Arial"/>
          <w:color w:val="000000" w:themeColor="text1"/>
          <w:sz w:val="24"/>
          <w:szCs w:val="24"/>
        </w:rPr>
        <w:t>границы</w:t>
      </w:r>
      <w:proofErr w:type="gramEnd"/>
      <w:r w:rsidRPr="00E73DAE">
        <w:rPr>
          <w:rFonts w:ascii="Georgia" w:hAnsi="Georgia" w:cs="Arial"/>
          <w:color w:val="000000" w:themeColor="text1"/>
          <w:sz w:val="24"/>
          <w:szCs w:val="24"/>
        </w:rPr>
        <w:t xml:space="preserve"> которой </w:t>
      </w:r>
      <w:proofErr w:type="spellStart"/>
      <w:r w:rsidRPr="00E73DAE">
        <w:rPr>
          <w:rFonts w:ascii="Georgia" w:hAnsi="Georgia" w:cs="Arial"/>
          <w:color w:val="000000" w:themeColor="text1"/>
          <w:sz w:val="24"/>
          <w:szCs w:val="24"/>
        </w:rPr>
        <w:t>опре</w:t>
      </w:r>
      <w:r w:rsidR="00C656E3">
        <w:rPr>
          <w:rFonts w:ascii="Georgia" w:hAnsi="Georgia" w:cs="Arial"/>
          <w:color w:val="000000" w:themeColor="text1"/>
          <w:sz w:val="24"/>
          <w:szCs w:val="24"/>
        </w:rPr>
        <w:t>уь</w:t>
      </w:r>
      <w:r w:rsidRPr="00E73DAE">
        <w:rPr>
          <w:rFonts w:ascii="Georgia" w:hAnsi="Georgia" w:cs="Arial"/>
          <w:color w:val="000000" w:themeColor="text1"/>
          <w:sz w:val="24"/>
          <w:szCs w:val="24"/>
        </w:rPr>
        <w:t>делены</w:t>
      </w:r>
      <w:proofErr w:type="spellEnd"/>
      <w:r w:rsidRPr="00E73DAE">
        <w:rPr>
          <w:rFonts w:ascii="Georgia" w:hAnsi="Georgia" w:cs="Arial"/>
          <w:color w:val="000000" w:themeColor="text1"/>
          <w:sz w:val="24"/>
          <w:szCs w:val="24"/>
        </w:rPr>
        <w:t xml:space="preserve"> правилами благоустройства территории </w:t>
      </w:r>
      <w:r w:rsidR="00104A09" w:rsidRPr="00E73DAE">
        <w:rPr>
          <w:rFonts w:ascii="Georgia" w:eastAsia="Calibri" w:hAnsi="Georgia" w:cs="Arial"/>
          <w:sz w:val="24"/>
          <w:szCs w:val="24"/>
        </w:rPr>
        <w:t xml:space="preserve">Талдомского </w:t>
      </w:r>
      <w:r w:rsidR="00104A09" w:rsidRPr="00E73DAE">
        <w:rPr>
          <w:rFonts w:ascii="Georgia" w:hAnsi="Georgia" w:cs="Arial"/>
          <w:sz w:val="24"/>
          <w:szCs w:val="24"/>
        </w:rPr>
        <w:t>городского округа</w:t>
      </w:r>
      <w:r w:rsidRPr="00E73DAE">
        <w:rPr>
          <w:rFonts w:ascii="Georgia" w:hAnsi="Georgia" w:cs="Arial"/>
          <w:color w:val="000000" w:themeColor="text1"/>
          <w:sz w:val="24"/>
          <w:szCs w:val="24"/>
        </w:rPr>
        <w:t xml:space="preserve"> в соответствии с порядком, установленным </w:t>
      </w:r>
      <w:r w:rsidR="00903CC2" w:rsidRPr="00E73DAE">
        <w:rPr>
          <w:rFonts w:ascii="Georgia" w:hAnsi="Georgia" w:cs="Arial"/>
          <w:color w:val="000000" w:themeColor="text1"/>
          <w:sz w:val="24"/>
          <w:szCs w:val="24"/>
        </w:rPr>
        <w:t>Законом Московской области</w:t>
      </w:r>
      <w:r w:rsidRPr="00E73DAE">
        <w:rPr>
          <w:rFonts w:ascii="Georgia" w:hAnsi="Georgia" w:cs="Arial"/>
          <w:color w:val="000000" w:themeColor="text1"/>
          <w:sz w:val="24"/>
          <w:szCs w:val="24"/>
        </w:rPr>
        <w:t>;</w:t>
      </w:r>
      <w:r w:rsidR="00104A09" w:rsidRPr="00E73DAE">
        <w:rPr>
          <w:rFonts w:ascii="Georgia" w:hAnsi="Georgia" w:cs="Arial"/>
          <w:color w:val="000000" w:themeColor="text1"/>
          <w:sz w:val="24"/>
          <w:szCs w:val="24"/>
        </w:rPr>
        <w:t xml:space="preserve"> </w:t>
      </w:r>
    </w:p>
    <w:p w:rsidR="008272B7" w:rsidRPr="00E73DAE" w:rsidRDefault="0094094C" w:rsidP="008272B7">
      <w:pPr>
        <w:autoSpaceDE w:val="0"/>
        <w:autoSpaceDN w:val="0"/>
        <w:adjustRightInd w:val="0"/>
        <w:spacing w:after="0" w:line="240" w:lineRule="auto"/>
        <w:jc w:val="both"/>
        <w:rPr>
          <w:rFonts w:ascii="Georgia" w:hAnsi="Georgia" w:cs="Georgia"/>
          <w:sz w:val="24"/>
          <w:szCs w:val="24"/>
        </w:rPr>
      </w:pPr>
      <w:r w:rsidRPr="00E73DAE">
        <w:rPr>
          <w:rFonts w:ascii="Georgia" w:hAnsi="Georgia" w:cs="Arial"/>
          <w:color w:val="000000" w:themeColor="text1"/>
          <w:sz w:val="24"/>
          <w:szCs w:val="24"/>
        </w:rPr>
        <w:lastRenderedPageBreak/>
        <w:t>элементы</w:t>
      </w:r>
      <w:r w:rsidR="008272B7" w:rsidRPr="00E73DAE">
        <w:rPr>
          <w:rFonts w:ascii="Georgia" w:hAnsi="Georgia" w:cs="Arial"/>
          <w:color w:val="000000" w:themeColor="text1"/>
          <w:sz w:val="24"/>
          <w:szCs w:val="24"/>
        </w:rPr>
        <w:t xml:space="preserve"> объектов</w:t>
      </w:r>
      <w:r w:rsidRPr="00E73DAE">
        <w:rPr>
          <w:rFonts w:ascii="Georgia" w:hAnsi="Georgia" w:cs="Arial"/>
          <w:color w:val="000000" w:themeColor="text1"/>
          <w:sz w:val="24"/>
          <w:szCs w:val="24"/>
        </w:rPr>
        <w:t xml:space="preserve"> благоустройства</w:t>
      </w:r>
      <w:r w:rsidR="009539C8" w:rsidRPr="00E73DAE">
        <w:rPr>
          <w:rFonts w:ascii="Georgia" w:hAnsi="Georgia" w:cs="Arial"/>
          <w:color w:val="000000" w:themeColor="text1"/>
          <w:sz w:val="24"/>
          <w:szCs w:val="24"/>
        </w:rPr>
        <w:t xml:space="preserve"> - </w:t>
      </w:r>
      <w:r w:rsidR="008272B7" w:rsidRPr="00E73DAE">
        <w:rPr>
          <w:rFonts w:ascii="Georgia" w:hAnsi="Georgia" w:cs="Georgia"/>
          <w:sz w:val="24"/>
          <w:szCs w:val="24"/>
        </w:rPr>
        <w:t>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4761DC" w:rsidRPr="00E73DAE" w:rsidRDefault="0094094C" w:rsidP="004761DC">
      <w:pPr>
        <w:pStyle w:val="ConsPlusNormal"/>
        <w:ind w:firstLine="567"/>
        <w:jc w:val="both"/>
        <w:outlineLvl w:val="2"/>
        <w:rPr>
          <w:rFonts w:ascii="Georgia" w:hAnsi="Georgia" w:cs="Arial"/>
          <w:sz w:val="24"/>
          <w:szCs w:val="24"/>
        </w:rPr>
      </w:pPr>
      <w:r w:rsidRPr="00E73DAE">
        <w:rPr>
          <w:rFonts w:ascii="Georgia" w:hAnsi="Georgia" w:cs="Arial"/>
          <w:sz w:val="24"/>
          <w:szCs w:val="24"/>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4761DC" w:rsidRPr="00E73DAE" w:rsidRDefault="0094094C" w:rsidP="004761DC">
      <w:pPr>
        <w:pStyle w:val="ConsPlusNormal"/>
        <w:ind w:firstLine="567"/>
        <w:jc w:val="both"/>
        <w:outlineLvl w:val="2"/>
        <w:rPr>
          <w:rFonts w:ascii="Georgia" w:hAnsi="Georgia" w:cs="Arial"/>
          <w:color w:val="000000"/>
          <w:sz w:val="24"/>
          <w:szCs w:val="24"/>
        </w:rPr>
      </w:pPr>
      <w:r w:rsidRPr="00E73DAE">
        <w:rPr>
          <w:rFonts w:ascii="Georgia" w:hAnsi="Georgia" w:cs="Arial"/>
          <w:color w:val="000000"/>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4761DC" w:rsidRPr="00E73DAE" w:rsidRDefault="0094094C" w:rsidP="004761DC">
      <w:pPr>
        <w:pStyle w:val="ConsPlusNormal"/>
        <w:ind w:firstLine="567"/>
        <w:jc w:val="both"/>
        <w:outlineLvl w:val="2"/>
        <w:rPr>
          <w:rFonts w:ascii="Georgia" w:hAnsi="Georgia" w:cs="Arial"/>
          <w:sz w:val="24"/>
          <w:szCs w:val="24"/>
        </w:rPr>
      </w:pPr>
      <w:r w:rsidRPr="00E73DAE">
        <w:rPr>
          <w:rFonts w:ascii="Georgia" w:hAnsi="Georgia" w:cs="Arial"/>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761DC" w:rsidRPr="00E73DAE" w:rsidRDefault="0094094C" w:rsidP="004761DC">
      <w:pPr>
        <w:pStyle w:val="ConsPlusNormal"/>
        <w:ind w:firstLine="567"/>
        <w:jc w:val="both"/>
        <w:outlineLvl w:val="2"/>
        <w:rPr>
          <w:rFonts w:ascii="Georgia" w:hAnsi="Georgia" w:cs="Arial"/>
          <w:sz w:val="24"/>
          <w:szCs w:val="24"/>
        </w:rPr>
      </w:pPr>
      <w:proofErr w:type="gramStart"/>
      <w:r w:rsidRPr="00E73DAE">
        <w:rPr>
          <w:rFonts w:ascii="Georgia" w:hAnsi="Georgia" w:cs="Arial"/>
          <w:sz w:val="24"/>
          <w:szCs w:val="24"/>
        </w:rPr>
        <w:t xml:space="preserve">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00C22136" w:rsidRPr="00E73DAE">
        <w:rPr>
          <w:rFonts w:ascii="Georgia" w:hAnsi="Georgia" w:cs="Arial"/>
          <w:sz w:val="24"/>
          <w:szCs w:val="24"/>
        </w:rPr>
        <w:t xml:space="preserve">микрорайонов </w:t>
      </w:r>
      <w:r w:rsidR="00104A09" w:rsidRPr="00E73DAE">
        <w:rPr>
          <w:rFonts w:ascii="Georgia" w:eastAsia="Calibri" w:hAnsi="Georgia" w:cs="Arial"/>
          <w:sz w:val="24"/>
          <w:szCs w:val="24"/>
        </w:rPr>
        <w:t xml:space="preserve">Талдомского </w:t>
      </w:r>
      <w:r w:rsidR="00104A09" w:rsidRPr="00E73DAE">
        <w:rPr>
          <w:rFonts w:ascii="Georgia" w:hAnsi="Georgia" w:cs="Arial"/>
          <w:sz w:val="24"/>
          <w:szCs w:val="24"/>
        </w:rPr>
        <w:t>городского округа</w:t>
      </w:r>
      <w:r w:rsidRPr="00E73DAE">
        <w:rPr>
          <w:rFonts w:ascii="Georgia" w:hAnsi="Georgia" w:cs="Arial"/>
          <w:sz w:val="24"/>
          <w:szCs w:val="24"/>
        </w:rPr>
        <w:t>,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r w:rsidR="00D72856" w:rsidRPr="00E73DAE">
        <w:rPr>
          <w:rFonts w:ascii="Georgia" w:hAnsi="Georgia" w:cs="Arial"/>
          <w:sz w:val="24"/>
          <w:szCs w:val="24"/>
        </w:rPr>
        <w:t xml:space="preserve"> </w:t>
      </w:r>
      <w:r w:rsidR="00D72856" w:rsidRPr="00E73DAE">
        <w:rPr>
          <w:rFonts w:ascii="Georgia" w:eastAsia="Calibri" w:hAnsi="Georgia" w:cs="Arial"/>
          <w:sz w:val="24"/>
          <w:szCs w:val="24"/>
        </w:rPr>
        <w:t xml:space="preserve">Талдомского </w:t>
      </w:r>
      <w:r w:rsidR="00D72856" w:rsidRPr="00E73DAE">
        <w:rPr>
          <w:rFonts w:ascii="Georgia" w:hAnsi="Georgia" w:cs="Arial"/>
          <w:sz w:val="24"/>
          <w:szCs w:val="24"/>
        </w:rPr>
        <w:t>городского округа</w:t>
      </w:r>
      <w:r w:rsidRPr="00E73DAE">
        <w:rPr>
          <w:rFonts w:ascii="Georgia" w:hAnsi="Georgia" w:cs="Arial"/>
          <w:sz w:val="24"/>
          <w:szCs w:val="24"/>
        </w:rPr>
        <w:t>;</w:t>
      </w:r>
      <w:proofErr w:type="gramEnd"/>
    </w:p>
    <w:p w:rsidR="004761DC" w:rsidRPr="00E73DAE" w:rsidRDefault="0094094C" w:rsidP="004761DC">
      <w:pPr>
        <w:pStyle w:val="ConsPlusNormal"/>
        <w:ind w:firstLine="567"/>
        <w:jc w:val="both"/>
        <w:outlineLvl w:val="2"/>
        <w:rPr>
          <w:rFonts w:ascii="Georgia" w:hAnsi="Georgia" w:cs="Arial"/>
          <w:sz w:val="24"/>
          <w:szCs w:val="24"/>
        </w:rPr>
      </w:pPr>
      <w:proofErr w:type="gramStart"/>
      <w:r w:rsidRPr="00E73DAE">
        <w:rPr>
          <w:rFonts w:ascii="Georgia" w:hAnsi="Georgia" w:cs="Arial"/>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E73DAE">
        <w:rPr>
          <w:rFonts w:ascii="Georgia" w:hAnsi="Georgia" w:cs="Arial"/>
          <w:sz w:val="24"/>
          <w:szCs w:val="24"/>
        </w:rPr>
        <w:t xml:space="preserve"> увеличения ширины земляного полотна на основном протяжении дороги;</w:t>
      </w:r>
    </w:p>
    <w:p w:rsidR="004761DC" w:rsidRPr="00E73DAE" w:rsidRDefault="0094094C" w:rsidP="004761DC">
      <w:pPr>
        <w:pStyle w:val="ConsPlusNormal"/>
        <w:ind w:firstLine="567"/>
        <w:jc w:val="both"/>
        <w:outlineLvl w:val="2"/>
        <w:rPr>
          <w:rFonts w:ascii="Georgia" w:hAnsi="Georgia" w:cs="Arial"/>
          <w:sz w:val="24"/>
          <w:szCs w:val="24"/>
        </w:rPr>
      </w:pPr>
      <w:r w:rsidRPr="00E73DAE">
        <w:rPr>
          <w:rFonts w:ascii="Georgia" w:hAnsi="Georgia" w:cs="Arial"/>
          <w:sz w:val="24"/>
          <w:szCs w:val="24"/>
        </w:rPr>
        <w:t>проезд – дорога, примыкающая к проезжим частям жилых и магистральных улиц, разворотным площадкам;</w:t>
      </w:r>
    </w:p>
    <w:p w:rsidR="004761DC" w:rsidRPr="00E73DAE" w:rsidRDefault="0094094C" w:rsidP="004761DC">
      <w:pPr>
        <w:pStyle w:val="ConsPlusNormal"/>
        <w:ind w:firstLine="567"/>
        <w:jc w:val="both"/>
        <w:outlineLvl w:val="2"/>
        <w:rPr>
          <w:rFonts w:ascii="Georgia" w:hAnsi="Georgia" w:cs="Arial"/>
          <w:sz w:val="24"/>
          <w:szCs w:val="24"/>
        </w:rPr>
      </w:pPr>
      <w:proofErr w:type="gramStart"/>
      <w:r w:rsidRPr="00E73DAE">
        <w:rPr>
          <w:rFonts w:ascii="Georgia" w:hAnsi="Georgia" w:cs="Arial"/>
          <w:sz w:val="24"/>
          <w:szCs w:val="24"/>
        </w:rPr>
        <w:t>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roofErr w:type="gramEnd"/>
    </w:p>
    <w:p w:rsidR="004761DC" w:rsidRPr="00E73DAE" w:rsidRDefault="0094094C" w:rsidP="004761DC">
      <w:pPr>
        <w:pStyle w:val="ConsPlusNormal"/>
        <w:ind w:firstLine="567"/>
        <w:jc w:val="both"/>
        <w:outlineLvl w:val="2"/>
        <w:rPr>
          <w:rFonts w:ascii="Georgia" w:hAnsi="Georgia" w:cs="Arial"/>
          <w:sz w:val="24"/>
          <w:szCs w:val="24"/>
        </w:rPr>
      </w:pPr>
      <w:r w:rsidRPr="00E73DAE">
        <w:rPr>
          <w:rFonts w:ascii="Georgia" w:hAnsi="Georgia" w:cs="Arial"/>
          <w:sz w:val="24"/>
          <w:szCs w:val="24"/>
        </w:rPr>
        <w:t>дождеприемный колодец – сооружение на канализационной сети, предназначенное для приема и отвода дождевых и талых вод;</w:t>
      </w:r>
    </w:p>
    <w:p w:rsidR="004761DC" w:rsidRPr="00E73DAE" w:rsidRDefault="0094094C" w:rsidP="004761DC">
      <w:pPr>
        <w:pStyle w:val="ConsPlusNormal"/>
        <w:ind w:firstLine="567"/>
        <w:jc w:val="both"/>
        <w:outlineLvl w:val="2"/>
        <w:rPr>
          <w:rFonts w:ascii="Georgia" w:hAnsi="Georgia" w:cs="Arial"/>
          <w:color w:val="000000"/>
          <w:sz w:val="24"/>
          <w:szCs w:val="24"/>
        </w:rPr>
      </w:pPr>
      <w:r w:rsidRPr="00E73DAE">
        <w:rPr>
          <w:rFonts w:ascii="Georgia" w:hAnsi="Georgia" w:cs="Arial"/>
          <w:color w:val="000000"/>
          <w:sz w:val="24"/>
          <w:szCs w:val="24"/>
        </w:rPr>
        <w:t>газон</w:t>
      </w:r>
      <w:r w:rsidRPr="00E73DAE">
        <w:rPr>
          <w:rFonts w:ascii="Georgia" w:hAnsi="Georgia" w:cs="Arial"/>
          <w:b/>
          <w:color w:val="000000"/>
          <w:sz w:val="24"/>
          <w:szCs w:val="24"/>
        </w:rPr>
        <w:t xml:space="preserve"> </w:t>
      </w:r>
      <w:r w:rsidRPr="00E73DAE">
        <w:rPr>
          <w:rFonts w:ascii="Georgia" w:hAnsi="Georgia" w:cs="Arial"/>
          <w:color w:val="000000"/>
          <w:sz w:val="24"/>
          <w:szCs w:val="24"/>
        </w:rPr>
        <w:t>–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4761DC" w:rsidRPr="00E73DAE" w:rsidRDefault="0094094C" w:rsidP="004761DC">
      <w:pPr>
        <w:pStyle w:val="ConsPlusNormal"/>
        <w:ind w:firstLine="567"/>
        <w:jc w:val="both"/>
        <w:outlineLvl w:val="2"/>
        <w:rPr>
          <w:rFonts w:ascii="Georgia" w:hAnsi="Georgia" w:cs="Arial"/>
          <w:sz w:val="24"/>
          <w:szCs w:val="24"/>
        </w:rPr>
      </w:pPr>
      <w:r w:rsidRPr="00E73DAE">
        <w:rPr>
          <w:rFonts w:ascii="Georgia" w:hAnsi="Georgia" w:cs="Arial"/>
          <w:sz w:val="24"/>
          <w:szCs w:val="24"/>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4761DC" w:rsidRPr="00E73DAE" w:rsidRDefault="0094094C" w:rsidP="004761DC">
      <w:pPr>
        <w:pStyle w:val="ConsPlusNormal"/>
        <w:ind w:firstLine="567"/>
        <w:jc w:val="both"/>
        <w:outlineLvl w:val="2"/>
        <w:rPr>
          <w:rFonts w:ascii="Georgia" w:hAnsi="Georgia" w:cs="Arial"/>
          <w:sz w:val="24"/>
          <w:szCs w:val="24"/>
        </w:rPr>
      </w:pPr>
      <w:r w:rsidRPr="00E73DAE">
        <w:rPr>
          <w:rFonts w:ascii="Georgia" w:hAnsi="Georgia" w:cs="Arial"/>
          <w:sz w:val="24"/>
          <w:szCs w:val="24"/>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4761DC" w:rsidRPr="00E73DAE" w:rsidRDefault="0094094C" w:rsidP="004761DC">
      <w:pPr>
        <w:pStyle w:val="ConsPlusNormal"/>
        <w:ind w:firstLine="567"/>
        <w:jc w:val="both"/>
        <w:outlineLvl w:val="2"/>
        <w:rPr>
          <w:rFonts w:ascii="Georgia" w:hAnsi="Georgia" w:cs="Arial"/>
          <w:sz w:val="24"/>
          <w:szCs w:val="24"/>
        </w:rPr>
      </w:pPr>
      <w:r w:rsidRPr="00E73DAE">
        <w:rPr>
          <w:rFonts w:ascii="Georgia" w:hAnsi="Georgia" w:cs="Arial"/>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4761DC" w:rsidRPr="00E73DAE" w:rsidRDefault="0094094C" w:rsidP="004761DC">
      <w:pPr>
        <w:pStyle w:val="ConsPlusNormal"/>
        <w:ind w:firstLine="567"/>
        <w:jc w:val="both"/>
        <w:outlineLvl w:val="2"/>
        <w:rPr>
          <w:rFonts w:ascii="Georgia" w:hAnsi="Georgia" w:cs="Arial"/>
          <w:sz w:val="24"/>
          <w:szCs w:val="24"/>
        </w:rPr>
      </w:pPr>
      <w:r w:rsidRPr="00E73DAE">
        <w:rPr>
          <w:rFonts w:ascii="Georgia" w:hAnsi="Georgia" w:cs="Arial"/>
          <w:sz w:val="24"/>
          <w:szCs w:val="24"/>
        </w:rPr>
        <w:t>уничтожение зеленых насаждений – повреждение зеленых насаждений, повлекшее прекращение их роста;</w:t>
      </w:r>
    </w:p>
    <w:p w:rsidR="004761DC" w:rsidRPr="00E73DAE" w:rsidRDefault="0094094C" w:rsidP="004761DC">
      <w:pPr>
        <w:pStyle w:val="ConsPlusNormal"/>
        <w:ind w:firstLine="567"/>
        <w:jc w:val="both"/>
        <w:outlineLvl w:val="2"/>
        <w:rPr>
          <w:rFonts w:ascii="Georgia" w:hAnsi="Georgia" w:cs="Arial"/>
          <w:sz w:val="24"/>
          <w:szCs w:val="24"/>
        </w:rPr>
      </w:pPr>
      <w:r w:rsidRPr="00E73DAE">
        <w:rPr>
          <w:rFonts w:ascii="Georgia" w:hAnsi="Georgia" w:cs="Arial"/>
          <w:sz w:val="24"/>
          <w:szCs w:val="24"/>
        </w:rPr>
        <w:t>компенсационное озеленение – воспроизводство зеленых насаждений взамен уничтоженных или поврежденных;</w:t>
      </w:r>
    </w:p>
    <w:p w:rsidR="004761DC" w:rsidRPr="00E73DAE" w:rsidRDefault="0094094C" w:rsidP="004761DC">
      <w:pPr>
        <w:pStyle w:val="ConsPlusNormal"/>
        <w:ind w:firstLine="567"/>
        <w:jc w:val="both"/>
        <w:outlineLvl w:val="2"/>
        <w:rPr>
          <w:rFonts w:ascii="Georgia" w:hAnsi="Georgia" w:cs="Arial"/>
          <w:sz w:val="24"/>
          <w:szCs w:val="24"/>
        </w:rPr>
      </w:pPr>
      <w:r w:rsidRPr="00E73DAE">
        <w:rPr>
          <w:rFonts w:ascii="Georgia" w:hAnsi="Georgia" w:cs="Arial"/>
          <w:sz w:val="24"/>
          <w:szCs w:val="24"/>
        </w:rPr>
        <w:t xml:space="preserve">земляные работы – производство работ, связанных со вскрытием грунта на глубину более </w:t>
      </w:r>
      <w:smartTag w:uri="urn:schemas-microsoft-com:office:smarttags" w:element="metricconverter">
        <w:smartTagPr>
          <w:attr w:name="ProductID" w:val="30 сантиметров"/>
        </w:smartTagPr>
        <w:r w:rsidRPr="00E73DAE">
          <w:rPr>
            <w:rFonts w:ascii="Georgia" w:hAnsi="Georgia" w:cs="Arial"/>
            <w:sz w:val="24"/>
            <w:szCs w:val="24"/>
          </w:rPr>
          <w:t>30 сантиметров</w:t>
        </w:r>
      </w:smartTag>
      <w:r w:rsidRPr="00E73DAE">
        <w:rPr>
          <w:rFonts w:ascii="Georgia" w:hAnsi="Georgia" w:cs="Arial"/>
          <w:sz w:val="24"/>
          <w:szCs w:val="24"/>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антиметров"/>
        </w:smartTagPr>
        <w:r w:rsidRPr="00E73DAE">
          <w:rPr>
            <w:rFonts w:ascii="Georgia" w:hAnsi="Georgia" w:cs="Arial"/>
            <w:sz w:val="24"/>
            <w:szCs w:val="24"/>
          </w:rPr>
          <w:t>50 сантиметров</w:t>
        </w:r>
      </w:smartTag>
      <w:r w:rsidRPr="00E73DAE">
        <w:rPr>
          <w:rFonts w:ascii="Georgia" w:hAnsi="Georgia" w:cs="Arial"/>
          <w:sz w:val="24"/>
          <w:szCs w:val="24"/>
        </w:rPr>
        <w:t>;</w:t>
      </w:r>
    </w:p>
    <w:p w:rsidR="004761DC" w:rsidRPr="00E73DAE" w:rsidRDefault="0094094C" w:rsidP="004761DC">
      <w:pPr>
        <w:pStyle w:val="ConsPlusNormal"/>
        <w:ind w:firstLine="567"/>
        <w:jc w:val="both"/>
        <w:outlineLvl w:val="2"/>
        <w:rPr>
          <w:rFonts w:ascii="Georgia" w:hAnsi="Georgia" w:cs="Arial"/>
          <w:sz w:val="24"/>
          <w:szCs w:val="24"/>
        </w:rPr>
      </w:pPr>
      <w:proofErr w:type="gramStart"/>
      <w:r w:rsidRPr="00E73DAE">
        <w:rPr>
          <w:rFonts w:ascii="Georgia" w:hAnsi="Georgia" w:cs="Arial"/>
          <w:sz w:val="24"/>
          <w:szCs w:val="24"/>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w:t>
      </w:r>
      <w:r w:rsidR="00F91822" w:rsidRPr="00E73DAE">
        <w:rPr>
          <w:rFonts w:ascii="Georgia" w:hAnsi="Georgia" w:cs="Arial"/>
          <w:sz w:val="24"/>
          <w:szCs w:val="24"/>
        </w:rPr>
        <w:t>замена кровельного материала,</w:t>
      </w:r>
      <w:r w:rsidRPr="00E73DAE">
        <w:rPr>
          <w:rFonts w:ascii="Georgia" w:hAnsi="Georgia" w:cs="Arial"/>
          <w:sz w:val="24"/>
          <w:szCs w:val="24"/>
        </w:rPr>
        <w:t xml:space="preserve"> ремонт</w:t>
      </w:r>
      <w:r w:rsidR="00F91822" w:rsidRPr="00E73DAE">
        <w:rPr>
          <w:rFonts w:ascii="Georgia" w:hAnsi="Georgia" w:cs="Arial"/>
          <w:sz w:val="24"/>
          <w:szCs w:val="24"/>
        </w:rPr>
        <w:t xml:space="preserve"> (за исключением капитального ремонта)</w:t>
      </w:r>
      <w:r w:rsidRPr="00E73DAE">
        <w:rPr>
          <w:rFonts w:ascii="Georgia" w:hAnsi="Georgia" w:cs="Arial"/>
          <w:sz w:val="24"/>
          <w:szCs w:val="24"/>
        </w:rPr>
        <w:t xml:space="preserve">, утепление </w:t>
      </w:r>
      <w:r w:rsidR="00F91822" w:rsidRPr="00E73DAE">
        <w:rPr>
          <w:rFonts w:ascii="Georgia" w:hAnsi="Georgia" w:cs="Arial"/>
          <w:sz w:val="24"/>
          <w:szCs w:val="24"/>
        </w:rPr>
        <w:t>и облицовка фасадов</w:t>
      </w:r>
      <w:r w:rsidRPr="00E73DAE">
        <w:rPr>
          <w:rFonts w:ascii="Georgia" w:hAnsi="Georgia" w:cs="Arial"/>
          <w:sz w:val="24"/>
          <w:szCs w:val="24"/>
        </w:rPr>
        <w:t xml:space="preserve">), если такие изменения не затрагивают конструктивные и другие характеристики их надежности и безопасности и не превышают предельные </w:t>
      </w:r>
      <w:r w:rsidRPr="00E73DAE">
        <w:rPr>
          <w:rFonts w:ascii="Georgia" w:hAnsi="Georgia" w:cs="Arial"/>
          <w:sz w:val="24"/>
          <w:szCs w:val="24"/>
        </w:rPr>
        <w:lastRenderedPageBreak/>
        <w:t>параметры разрешенного строительства, реконструкции, установленные Градостроительным кодексом Российской Федерации;</w:t>
      </w:r>
      <w:proofErr w:type="gramEnd"/>
    </w:p>
    <w:p w:rsidR="004761DC" w:rsidRPr="00E73DAE" w:rsidRDefault="0094094C" w:rsidP="004761DC">
      <w:pPr>
        <w:pStyle w:val="ConsPlusNormal"/>
        <w:ind w:firstLine="567"/>
        <w:jc w:val="both"/>
        <w:outlineLvl w:val="2"/>
        <w:rPr>
          <w:rFonts w:ascii="Georgia" w:hAnsi="Georgia" w:cs="Arial"/>
          <w:sz w:val="24"/>
          <w:szCs w:val="24"/>
        </w:rPr>
      </w:pPr>
      <w:r w:rsidRPr="00E73DAE">
        <w:rPr>
          <w:rFonts w:ascii="Georgia" w:hAnsi="Georgia" w:cs="Arial"/>
          <w:sz w:val="24"/>
          <w:szCs w:val="24"/>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4761DC" w:rsidRPr="00E73DAE" w:rsidRDefault="0094094C" w:rsidP="004761DC">
      <w:pPr>
        <w:pStyle w:val="ConsPlusNormal"/>
        <w:ind w:firstLine="567"/>
        <w:jc w:val="both"/>
        <w:outlineLvl w:val="2"/>
        <w:rPr>
          <w:rFonts w:ascii="Georgia" w:hAnsi="Georgia" w:cs="Arial"/>
          <w:sz w:val="24"/>
          <w:szCs w:val="24"/>
        </w:rPr>
      </w:pPr>
      <w:r w:rsidRPr="00E73DAE">
        <w:rPr>
          <w:rFonts w:ascii="Georgia" w:hAnsi="Georgia" w:cs="Arial"/>
          <w:sz w:val="24"/>
          <w:szCs w:val="24"/>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4761DC" w:rsidRPr="00E73DAE" w:rsidRDefault="0094094C" w:rsidP="004761DC">
      <w:pPr>
        <w:pStyle w:val="ConsPlusNormal"/>
        <w:ind w:firstLine="567"/>
        <w:jc w:val="both"/>
        <w:outlineLvl w:val="2"/>
        <w:rPr>
          <w:rFonts w:ascii="Georgia" w:hAnsi="Georgia" w:cs="Arial"/>
          <w:sz w:val="24"/>
          <w:szCs w:val="24"/>
        </w:rPr>
      </w:pPr>
      <w:r w:rsidRPr="00E73DAE">
        <w:rPr>
          <w:rFonts w:ascii="Georgia" w:hAnsi="Georgia" w:cs="Arial"/>
          <w:sz w:val="24"/>
          <w:szCs w:val="24"/>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4761DC" w:rsidRPr="00E73DAE" w:rsidRDefault="0094094C" w:rsidP="004761DC">
      <w:pPr>
        <w:pStyle w:val="ConsPlusNormal"/>
        <w:ind w:firstLine="567"/>
        <w:jc w:val="both"/>
        <w:outlineLvl w:val="2"/>
        <w:rPr>
          <w:rFonts w:ascii="Georgia" w:hAnsi="Georgia" w:cs="Arial"/>
          <w:sz w:val="24"/>
          <w:szCs w:val="24"/>
        </w:rPr>
      </w:pPr>
      <w:r w:rsidRPr="00E73DAE">
        <w:rPr>
          <w:rFonts w:ascii="Georgia" w:hAnsi="Georgia" w:cs="Arial"/>
          <w:sz w:val="24"/>
          <w:szCs w:val="24"/>
        </w:rPr>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761DC" w:rsidRPr="00E73DAE" w:rsidRDefault="00F91822" w:rsidP="004761DC">
      <w:pPr>
        <w:pStyle w:val="ConsPlusNormal"/>
        <w:ind w:firstLine="567"/>
        <w:jc w:val="both"/>
        <w:outlineLvl w:val="2"/>
        <w:rPr>
          <w:rFonts w:ascii="Georgia" w:hAnsi="Georgia" w:cs="Arial"/>
          <w:sz w:val="24"/>
          <w:szCs w:val="24"/>
        </w:rPr>
      </w:pPr>
      <w:r w:rsidRPr="00E73DAE">
        <w:rPr>
          <w:rFonts w:ascii="Georgia" w:eastAsia="Calibri" w:hAnsi="Georgia" w:cs="Arial"/>
          <w:sz w:val="24"/>
          <w:szCs w:val="24"/>
        </w:rPr>
        <w:t xml:space="preserve">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w:t>
      </w:r>
      <w:proofErr w:type="gramStart"/>
      <w:r w:rsidRPr="00E73DAE">
        <w:rPr>
          <w:rFonts w:ascii="Georgia" w:eastAsia="Calibri" w:hAnsi="Georgia" w:cs="Arial"/>
          <w:sz w:val="24"/>
          <w:szCs w:val="24"/>
        </w:rPr>
        <w:t>назначения</w:t>
      </w:r>
      <w:proofErr w:type="gramEnd"/>
      <w:r w:rsidRPr="00E73DAE">
        <w:rPr>
          <w:rFonts w:ascii="Georgia" w:eastAsia="Calibri" w:hAnsi="Georgia" w:cs="Arial"/>
          <w:sz w:val="24"/>
          <w:szCs w:val="24"/>
        </w:rPr>
        <w:t xml:space="preserve"> в том числе летние павильоны, беседки, навесы, сцены, а та</w:t>
      </w:r>
      <w:r w:rsidR="00C40B85" w:rsidRPr="00E73DAE">
        <w:rPr>
          <w:rFonts w:ascii="Georgia" w:eastAsia="Calibri" w:hAnsi="Georgia" w:cs="Arial"/>
          <w:sz w:val="24"/>
          <w:szCs w:val="24"/>
        </w:rPr>
        <w:t xml:space="preserve">кже торговые киоски, павильоны </w:t>
      </w:r>
      <w:r w:rsidRPr="00E73DAE">
        <w:rPr>
          <w:rFonts w:ascii="Georgia" w:eastAsia="Calibri" w:hAnsi="Georgia" w:cs="Arial"/>
          <w:sz w:val="24"/>
          <w:szCs w:val="24"/>
        </w:rPr>
        <w:t>и иные объекты мелкорозничной торговли, теплицы, парники, остановочные павильоны, наземные туалетные кабин</w:t>
      </w:r>
      <w:r w:rsidRPr="00E73DAE">
        <w:rPr>
          <w:rFonts w:ascii="Georgia" w:hAnsi="Georgia" w:cs="Arial"/>
          <w:sz w:val="24"/>
          <w:szCs w:val="24"/>
        </w:rPr>
        <w:t>ы, другие подобные сооружения;</w:t>
      </w:r>
    </w:p>
    <w:p w:rsidR="003610BE" w:rsidRPr="00E73DAE" w:rsidRDefault="003610BE" w:rsidP="003610BE">
      <w:pPr>
        <w:pStyle w:val="ConsPlusNormal"/>
        <w:ind w:firstLine="567"/>
        <w:jc w:val="both"/>
        <w:outlineLvl w:val="2"/>
        <w:rPr>
          <w:rFonts w:ascii="Georgia" w:hAnsi="Georgia" w:cs="Arial"/>
          <w:sz w:val="24"/>
          <w:szCs w:val="24"/>
        </w:rPr>
      </w:pPr>
      <w:proofErr w:type="gramStart"/>
      <w:r w:rsidRPr="00E73DAE">
        <w:rPr>
          <w:rFonts w:ascii="Georgia" w:hAnsi="Georgia" w:cs="Arial"/>
          <w:sz w:val="24"/>
          <w:szCs w:val="24"/>
        </w:rPr>
        <w:t xml:space="preserve">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 </w:t>
      </w:r>
      <w:proofErr w:type="gramEnd"/>
    </w:p>
    <w:p w:rsidR="003610BE" w:rsidRPr="00E73DAE" w:rsidRDefault="003610BE" w:rsidP="003610BE">
      <w:pPr>
        <w:pStyle w:val="ConsPlusNormal"/>
        <w:ind w:firstLine="567"/>
        <w:jc w:val="both"/>
        <w:outlineLvl w:val="2"/>
        <w:rPr>
          <w:rFonts w:ascii="Georgia" w:hAnsi="Georgia" w:cs="Arial"/>
          <w:sz w:val="24"/>
          <w:szCs w:val="24"/>
        </w:rPr>
      </w:pPr>
      <w:r w:rsidRPr="00E73DAE">
        <w:rPr>
          <w:rFonts w:ascii="Georgia" w:hAnsi="Georgia" w:cs="Arial"/>
          <w:sz w:val="24"/>
          <w:szCs w:val="24"/>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3610BE" w:rsidRPr="00E73DAE" w:rsidRDefault="003610BE" w:rsidP="003610BE">
      <w:pPr>
        <w:pStyle w:val="ConsPlusNormal"/>
        <w:ind w:firstLine="567"/>
        <w:jc w:val="both"/>
        <w:outlineLvl w:val="2"/>
        <w:rPr>
          <w:rFonts w:ascii="Georgia" w:hAnsi="Georgia" w:cs="Arial"/>
          <w:sz w:val="24"/>
          <w:szCs w:val="24"/>
        </w:rPr>
      </w:pPr>
      <w:r w:rsidRPr="00E73DAE">
        <w:rPr>
          <w:rFonts w:ascii="Georgia" w:hAnsi="Georgia" w:cs="Arial"/>
          <w:sz w:val="24"/>
          <w:szCs w:val="24"/>
        </w:rPr>
        <w:t>ночное время – период времени с 23:00 до 07:00 часов по Московскому времени;</w:t>
      </w:r>
    </w:p>
    <w:p w:rsidR="003610BE" w:rsidRPr="00E73DAE" w:rsidRDefault="003610BE" w:rsidP="003610BE">
      <w:pPr>
        <w:pStyle w:val="ConsPlusNormal"/>
        <w:ind w:firstLine="567"/>
        <w:jc w:val="both"/>
        <w:outlineLvl w:val="2"/>
        <w:rPr>
          <w:rFonts w:ascii="Georgia" w:hAnsi="Georgia" w:cs="Arial"/>
          <w:sz w:val="24"/>
          <w:szCs w:val="24"/>
        </w:rPr>
      </w:pPr>
      <w:proofErr w:type="gramStart"/>
      <w:r w:rsidRPr="00E73DAE">
        <w:rPr>
          <w:rFonts w:ascii="Georgia" w:hAnsi="Georgia" w:cs="Arial"/>
          <w:sz w:val="24"/>
          <w:szCs w:val="24"/>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Pr="00E73DAE">
        <w:rPr>
          <w:rFonts w:ascii="Georgia" w:eastAsia="Calibri" w:hAnsi="Georgia" w:cs="Arial"/>
          <w:sz w:val="24"/>
          <w:szCs w:val="24"/>
        </w:rPr>
        <w:t xml:space="preserve">Талдомского </w:t>
      </w:r>
      <w:r w:rsidRPr="00E73DAE">
        <w:rPr>
          <w:rFonts w:ascii="Georgia" w:hAnsi="Georgia" w:cs="Arial"/>
          <w:sz w:val="24"/>
          <w:szCs w:val="24"/>
        </w:rPr>
        <w:t>городского округа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3610BE" w:rsidRPr="00E73DAE" w:rsidRDefault="003610BE" w:rsidP="003610BE">
      <w:pPr>
        <w:pStyle w:val="ConsPlusNormal"/>
        <w:ind w:firstLine="567"/>
        <w:jc w:val="both"/>
        <w:outlineLvl w:val="2"/>
        <w:rPr>
          <w:rFonts w:ascii="Georgia" w:hAnsi="Georgia" w:cs="Arial"/>
          <w:sz w:val="24"/>
          <w:szCs w:val="24"/>
        </w:rPr>
      </w:pPr>
      <w:r w:rsidRPr="00E73DAE">
        <w:rPr>
          <w:rFonts w:ascii="Georgia" w:hAnsi="Georgia" w:cs="Arial"/>
          <w:sz w:val="24"/>
          <w:szCs w:val="24"/>
        </w:rPr>
        <w:t>бункер-накопитель – стандартная емкость для сбора крупногабаритного и другого мусора объемом более 2 кубических метров;</w:t>
      </w:r>
    </w:p>
    <w:p w:rsidR="003610BE" w:rsidRPr="00E73DAE" w:rsidRDefault="003610BE" w:rsidP="003610BE">
      <w:pPr>
        <w:pStyle w:val="ConsPlusNormal"/>
        <w:ind w:firstLine="567"/>
        <w:jc w:val="both"/>
        <w:outlineLvl w:val="2"/>
        <w:rPr>
          <w:rFonts w:ascii="Georgia" w:hAnsi="Georgia" w:cs="Arial"/>
          <w:sz w:val="24"/>
          <w:szCs w:val="24"/>
        </w:rPr>
      </w:pPr>
      <w:r w:rsidRPr="00E73DAE">
        <w:rPr>
          <w:rFonts w:ascii="Georgia" w:hAnsi="Georgia" w:cs="Arial"/>
          <w:sz w:val="24"/>
          <w:szCs w:val="24"/>
        </w:rPr>
        <w:t>контейнер – стандартная емкость для сбора мусора объемом до 2 кубических метров включительно;</w:t>
      </w:r>
    </w:p>
    <w:p w:rsidR="003610BE" w:rsidRPr="00E73DAE" w:rsidRDefault="003610BE" w:rsidP="003610BE">
      <w:pPr>
        <w:pStyle w:val="ConsPlusNormal"/>
        <w:ind w:firstLine="567"/>
        <w:jc w:val="both"/>
        <w:outlineLvl w:val="2"/>
        <w:rPr>
          <w:rFonts w:ascii="Georgia" w:hAnsi="Georgia" w:cs="Arial"/>
          <w:sz w:val="24"/>
          <w:szCs w:val="24"/>
        </w:rPr>
      </w:pPr>
      <w:r w:rsidRPr="00E73DAE">
        <w:rPr>
          <w:rFonts w:ascii="Georgia" w:hAnsi="Georgia" w:cs="Arial"/>
          <w:sz w:val="24"/>
          <w:szCs w:val="24"/>
        </w:rPr>
        <w:t>урна – стандартная емкость для сбора мусора объемом до 0,5 кубических метров включительно;</w:t>
      </w:r>
    </w:p>
    <w:p w:rsidR="003610BE" w:rsidRPr="00E73DAE" w:rsidRDefault="003610BE" w:rsidP="003610BE">
      <w:pPr>
        <w:pStyle w:val="ConsPlusNormal"/>
        <w:ind w:firstLine="567"/>
        <w:jc w:val="both"/>
        <w:outlineLvl w:val="2"/>
        <w:rPr>
          <w:rFonts w:ascii="Georgia" w:hAnsi="Georgia" w:cs="Arial"/>
          <w:sz w:val="24"/>
          <w:szCs w:val="24"/>
        </w:rPr>
      </w:pPr>
      <w:r w:rsidRPr="00E73DAE">
        <w:rPr>
          <w:rFonts w:ascii="Georgia" w:hAnsi="Georgia" w:cs="Arial"/>
          <w:sz w:val="24"/>
          <w:szCs w:val="24"/>
        </w:rPr>
        <w:t>контейнерная площадка – специально оборудованная площадка для сбора и временного хранения мусора с установкой необходимого количества контейнеров и бункеров-накопителей;</w:t>
      </w:r>
    </w:p>
    <w:p w:rsidR="003610BE" w:rsidRPr="00E73DAE" w:rsidRDefault="003610BE" w:rsidP="003610BE">
      <w:pPr>
        <w:pStyle w:val="ConsPlusNormal"/>
        <w:ind w:firstLine="567"/>
        <w:jc w:val="both"/>
        <w:outlineLvl w:val="2"/>
        <w:rPr>
          <w:rFonts w:ascii="Georgia" w:hAnsi="Georgia" w:cs="Arial"/>
          <w:sz w:val="24"/>
          <w:szCs w:val="24"/>
        </w:rPr>
      </w:pPr>
      <w:r w:rsidRPr="00E73DAE">
        <w:rPr>
          <w:rFonts w:ascii="Georgia" w:hAnsi="Georgia" w:cs="Arial"/>
          <w:sz w:val="24"/>
          <w:szCs w:val="24"/>
        </w:rPr>
        <w:t xml:space="preserve">утилизация (обезвреживание) мусора и отходов – обработка мусора различными технологическими методами на специализированных установках с целью предотвращения </w:t>
      </w:r>
      <w:r w:rsidRPr="00E73DAE">
        <w:rPr>
          <w:rFonts w:ascii="Georgia" w:hAnsi="Georgia" w:cs="Arial"/>
          <w:sz w:val="24"/>
          <w:szCs w:val="24"/>
        </w:rPr>
        <w:lastRenderedPageBreak/>
        <w:t>вредного воздействия на здоровье человека и окружающую среду;</w:t>
      </w:r>
    </w:p>
    <w:p w:rsidR="003610BE" w:rsidRPr="00E73DAE" w:rsidRDefault="003610BE" w:rsidP="003610BE">
      <w:pPr>
        <w:pStyle w:val="ConsPlusNormal"/>
        <w:ind w:firstLine="567"/>
        <w:jc w:val="both"/>
        <w:outlineLvl w:val="2"/>
        <w:rPr>
          <w:rFonts w:ascii="Georgia" w:hAnsi="Georgia" w:cs="Arial"/>
          <w:sz w:val="24"/>
          <w:szCs w:val="24"/>
        </w:rPr>
      </w:pPr>
      <w:r w:rsidRPr="00E73DAE">
        <w:rPr>
          <w:rFonts w:ascii="Georgia" w:hAnsi="Georgia" w:cs="Arial"/>
          <w:sz w:val="24"/>
          <w:szCs w:val="24"/>
        </w:rPr>
        <w:t>мусор – бытовые отходы потребления и хозяйственной деятельности, утратившие свои потребительские свойства;</w:t>
      </w:r>
    </w:p>
    <w:p w:rsidR="00B343DC" w:rsidRPr="00E73DAE" w:rsidRDefault="00B343DC" w:rsidP="00B343DC">
      <w:pPr>
        <w:pStyle w:val="ConsPlusNormal"/>
        <w:ind w:firstLine="567"/>
        <w:jc w:val="both"/>
        <w:outlineLvl w:val="2"/>
        <w:rPr>
          <w:rFonts w:ascii="Georgia" w:hAnsi="Georgia" w:cs="Arial"/>
          <w:sz w:val="24"/>
          <w:szCs w:val="24"/>
        </w:rPr>
      </w:pPr>
      <w:r w:rsidRPr="00E73DAE">
        <w:rPr>
          <w:rFonts w:ascii="Georgia" w:hAnsi="Georgia" w:cs="Arial"/>
          <w:sz w:val="24"/>
          <w:szCs w:val="24"/>
        </w:rPr>
        <w:t xml:space="preserve">сбор мусора – комплекс мероприятий, связанных с очисткой </w:t>
      </w:r>
      <w:proofErr w:type="spellStart"/>
      <w:r w:rsidRPr="00E73DAE">
        <w:rPr>
          <w:rFonts w:ascii="Georgia" w:hAnsi="Georgia" w:cs="Arial"/>
          <w:sz w:val="24"/>
          <w:szCs w:val="24"/>
        </w:rPr>
        <w:t>мусорокамер</w:t>
      </w:r>
      <w:proofErr w:type="spellEnd"/>
      <w:r w:rsidRPr="00E73DAE">
        <w:rPr>
          <w:rFonts w:ascii="Georgia" w:hAnsi="Georgia" w:cs="Arial"/>
          <w:sz w:val="24"/>
          <w:szCs w:val="24"/>
        </w:rPr>
        <w:t xml:space="preserve">, заполнением контейнеров и 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площадок, контейнеров, </w:t>
      </w:r>
      <w:proofErr w:type="spellStart"/>
      <w:r w:rsidRPr="00E73DAE">
        <w:rPr>
          <w:rFonts w:ascii="Georgia" w:hAnsi="Georgia" w:cs="Arial"/>
          <w:sz w:val="24"/>
          <w:szCs w:val="24"/>
        </w:rPr>
        <w:t>мусорокамер</w:t>
      </w:r>
      <w:proofErr w:type="spellEnd"/>
      <w:r w:rsidRPr="00E73DAE">
        <w:rPr>
          <w:rFonts w:ascii="Georgia" w:hAnsi="Georgia" w:cs="Arial"/>
          <w:sz w:val="24"/>
          <w:szCs w:val="24"/>
        </w:rPr>
        <w:t>;</w:t>
      </w:r>
    </w:p>
    <w:p w:rsidR="00B343DC" w:rsidRPr="00E73DAE" w:rsidRDefault="00B343DC" w:rsidP="00B343DC">
      <w:pPr>
        <w:pStyle w:val="ConsPlusNormal"/>
        <w:ind w:firstLine="567"/>
        <w:jc w:val="both"/>
        <w:outlineLvl w:val="2"/>
        <w:rPr>
          <w:rFonts w:ascii="Georgia" w:hAnsi="Georgia" w:cs="Arial"/>
          <w:sz w:val="24"/>
          <w:szCs w:val="24"/>
        </w:rPr>
      </w:pPr>
      <w:proofErr w:type="gramStart"/>
      <w:r w:rsidRPr="00E73DAE">
        <w:rPr>
          <w:rFonts w:ascii="Georgia" w:hAnsi="Georgia" w:cs="Arial"/>
          <w:sz w:val="24"/>
          <w:szCs w:val="24"/>
        </w:rPr>
        <w:t>вывоз мусора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roofErr w:type="gramEnd"/>
    </w:p>
    <w:p w:rsidR="00925074" w:rsidRPr="00E73DAE" w:rsidRDefault="00925074" w:rsidP="00925074">
      <w:pPr>
        <w:autoSpaceDE w:val="0"/>
        <w:autoSpaceDN w:val="0"/>
        <w:adjustRightInd w:val="0"/>
        <w:spacing w:after="0" w:line="240" w:lineRule="auto"/>
        <w:ind w:firstLine="540"/>
        <w:jc w:val="both"/>
        <w:rPr>
          <w:rFonts w:ascii="Georgia" w:hAnsi="Georgia" w:cs="Georgia"/>
          <w:sz w:val="24"/>
          <w:szCs w:val="24"/>
        </w:rPr>
      </w:pPr>
      <w:r w:rsidRPr="00E73DAE">
        <w:rPr>
          <w:rFonts w:ascii="Georgia" w:hAnsi="Georgia" w:cs="Georgia"/>
          <w:sz w:val="24"/>
          <w:szCs w:val="24"/>
        </w:rPr>
        <w:t>Информационный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925074" w:rsidRPr="00E73DAE" w:rsidRDefault="00925074" w:rsidP="00925074">
      <w:pPr>
        <w:autoSpaceDE w:val="0"/>
        <w:autoSpaceDN w:val="0"/>
        <w:adjustRightInd w:val="0"/>
        <w:spacing w:after="0" w:line="240" w:lineRule="auto"/>
        <w:ind w:firstLine="540"/>
        <w:jc w:val="both"/>
        <w:rPr>
          <w:rFonts w:ascii="Georgia" w:hAnsi="Georgia" w:cs="Georgia"/>
          <w:sz w:val="24"/>
          <w:szCs w:val="24"/>
        </w:rPr>
      </w:pPr>
      <w:r w:rsidRPr="00E73DAE">
        <w:rPr>
          <w:rFonts w:ascii="Georgia" w:hAnsi="Georgia" w:cs="Georgia"/>
          <w:sz w:val="24"/>
          <w:szCs w:val="24"/>
        </w:rPr>
        <w:t>Нормируемый (обязательный) комплекс элементов благоустройства дворовой территории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4761DC" w:rsidRPr="00E73DAE" w:rsidRDefault="007C7AC0" w:rsidP="004761DC">
      <w:pPr>
        <w:pStyle w:val="ConsPlusNormal"/>
        <w:ind w:firstLine="567"/>
        <w:jc w:val="both"/>
        <w:outlineLvl w:val="2"/>
        <w:rPr>
          <w:rFonts w:ascii="Georgia" w:eastAsia="Batang" w:hAnsi="Georgia" w:cs="Arial"/>
          <w:sz w:val="24"/>
          <w:szCs w:val="24"/>
        </w:rPr>
      </w:pPr>
      <w:r w:rsidRPr="00E73DAE">
        <w:rPr>
          <w:rFonts w:ascii="Georgia" w:eastAsia="Batang" w:hAnsi="Georgia" w:cs="Arial"/>
          <w:sz w:val="24"/>
          <w:szCs w:val="24"/>
        </w:rPr>
        <w:t>нормируемый (обязательный) комплекс элементов благоустройства территорий вновь возводимых и реконструируемых объектов капитального строительства – минимальное сочетание элементов благоустройства, необходимое к обеспечению при новом строительстве и реконструкции;</w:t>
      </w:r>
    </w:p>
    <w:p w:rsidR="004761DC" w:rsidRPr="00E73DAE" w:rsidRDefault="007C7AC0" w:rsidP="004761DC">
      <w:pPr>
        <w:pStyle w:val="ConsPlusNormal"/>
        <w:ind w:firstLine="567"/>
        <w:jc w:val="both"/>
        <w:outlineLvl w:val="2"/>
        <w:rPr>
          <w:rFonts w:ascii="Georgia" w:eastAsia="Batang" w:hAnsi="Georgia" w:cs="Arial"/>
          <w:sz w:val="24"/>
          <w:szCs w:val="24"/>
        </w:rPr>
      </w:pPr>
      <w:r w:rsidRPr="00E73DAE">
        <w:rPr>
          <w:rFonts w:ascii="Georgia" w:eastAsia="Batang" w:hAnsi="Georgia" w:cs="Arial"/>
          <w:sz w:val="24"/>
          <w:szCs w:val="24"/>
        </w:rPr>
        <w:t>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4761DC" w:rsidRPr="00E73DAE" w:rsidRDefault="007C7AC0" w:rsidP="004761DC">
      <w:pPr>
        <w:pStyle w:val="ConsPlusNormal"/>
        <w:ind w:firstLine="567"/>
        <w:jc w:val="both"/>
        <w:outlineLvl w:val="2"/>
        <w:rPr>
          <w:rFonts w:ascii="Georgia" w:eastAsia="Calibri" w:hAnsi="Georgia" w:cs="Arial"/>
          <w:sz w:val="24"/>
          <w:szCs w:val="24"/>
        </w:rPr>
      </w:pPr>
      <w:proofErr w:type="gramStart"/>
      <w:r w:rsidRPr="00E73DAE">
        <w:rPr>
          <w:rFonts w:ascii="Georgia" w:eastAsia="Calibri" w:hAnsi="Georgia" w:cs="Arial"/>
          <w:sz w:val="24"/>
          <w:szCs w:val="24"/>
        </w:rPr>
        <w:t xml:space="preserve">паспорт колористического решения фасадов зданий, строений, сооружений, ограждений </w:t>
      </w:r>
      <w:r w:rsidRPr="00E73DAE">
        <w:rPr>
          <w:rFonts w:ascii="Georgia" w:eastAsia="Batang" w:hAnsi="Georgia" w:cs="Arial"/>
          <w:sz w:val="24"/>
          <w:szCs w:val="24"/>
        </w:rPr>
        <w:t>–</w:t>
      </w:r>
      <w:r w:rsidRPr="00E73DAE">
        <w:rPr>
          <w:rFonts w:ascii="Georgia" w:eastAsia="Calibri" w:hAnsi="Georgia" w:cs="Arial"/>
          <w:sz w:val="24"/>
          <w:szCs w:val="24"/>
        </w:rPr>
        <w:t xml:space="preserve"> 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w:t>
      </w:r>
      <w:r w:rsidR="00452582" w:rsidRPr="00E73DAE">
        <w:rPr>
          <w:rFonts w:ascii="Georgia" w:eastAsia="Calibri" w:hAnsi="Georgia" w:cs="Arial"/>
          <w:sz w:val="24"/>
          <w:szCs w:val="24"/>
        </w:rPr>
        <w:t>ных работ и капитальном ремонте;</w:t>
      </w:r>
      <w:proofErr w:type="gramEnd"/>
    </w:p>
    <w:p w:rsidR="004761DC" w:rsidRPr="00E73DAE" w:rsidRDefault="006031A3" w:rsidP="004761DC">
      <w:pPr>
        <w:pStyle w:val="ConsPlusNormal"/>
        <w:ind w:firstLine="567"/>
        <w:jc w:val="both"/>
        <w:outlineLvl w:val="2"/>
        <w:rPr>
          <w:rFonts w:ascii="Georgia" w:eastAsia="Batang" w:hAnsi="Georgia" w:cs="Arial"/>
          <w:sz w:val="24"/>
          <w:szCs w:val="24"/>
        </w:rPr>
      </w:pPr>
      <w:proofErr w:type="gramStart"/>
      <w:r w:rsidRPr="00E73DAE">
        <w:rPr>
          <w:rFonts w:ascii="Georgia" w:eastAsia="Batang" w:hAnsi="Georgia" w:cs="Arial"/>
          <w:sz w:val="24"/>
          <w:szCs w:val="24"/>
        </w:rPr>
        <w:t xml:space="preserve">въездная группа – территория, расположенная при въезде </w:t>
      </w:r>
      <w:r w:rsidR="007C7AC0" w:rsidRPr="00E73DAE">
        <w:rPr>
          <w:rFonts w:ascii="Georgia" w:eastAsia="Batang" w:hAnsi="Georgia" w:cs="Arial"/>
          <w:sz w:val="24"/>
          <w:szCs w:val="24"/>
        </w:rPr>
        <w:t xml:space="preserve">в </w:t>
      </w:r>
      <w:r w:rsidR="00D72856" w:rsidRPr="00E73DAE">
        <w:rPr>
          <w:rFonts w:ascii="Georgia" w:eastAsia="Calibri" w:hAnsi="Georgia" w:cs="Arial"/>
          <w:sz w:val="24"/>
          <w:szCs w:val="24"/>
        </w:rPr>
        <w:t xml:space="preserve">Талдомского </w:t>
      </w:r>
      <w:r w:rsidR="00D72856" w:rsidRPr="00E73DAE">
        <w:rPr>
          <w:rFonts w:ascii="Georgia" w:hAnsi="Georgia" w:cs="Arial"/>
          <w:sz w:val="24"/>
          <w:szCs w:val="24"/>
        </w:rPr>
        <w:t>городского округа</w:t>
      </w:r>
      <w:r w:rsidRPr="00E73DAE">
        <w:rPr>
          <w:rFonts w:ascii="Georgia" w:eastAsia="Batang" w:hAnsi="Georgia" w:cs="Arial"/>
          <w:sz w:val="24"/>
          <w:szCs w:val="24"/>
        </w:rPr>
        <w:t xml:space="preserve">, либо в исторически сложившихся </w:t>
      </w:r>
      <w:r w:rsidR="007C7AC0" w:rsidRPr="00E73DAE">
        <w:rPr>
          <w:rFonts w:ascii="Georgia" w:eastAsia="Batang" w:hAnsi="Georgia" w:cs="Arial"/>
          <w:sz w:val="24"/>
          <w:szCs w:val="24"/>
        </w:rPr>
        <w:t xml:space="preserve">или </w:t>
      </w:r>
      <w:r w:rsidR="006532FA" w:rsidRPr="00E73DAE">
        <w:rPr>
          <w:rFonts w:ascii="Georgia" w:eastAsia="Batang" w:hAnsi="Georgia" w:cs="Arial"/>
          <w:sz w:val="24"/>
          <w:szCs w:val="24"/>
        </w:rPr>
        <w:t xml:space="preserve">инфраструктурно значимых местах, </w:t>
      </w:r>
      <w:r w:rsidR="007C7AC0" w:rsidRPr="00E73DAE">
        <w:rPr>
          <w:rFonts w:ascii="Georgia" w:eastAsia="Batang" w:hAnsi="Georgia" w:cs="Arial"/>
          <w:sz w:val="24"/>
          <w:szCs w:val="24"/>
        </w:rPr>
        <w:t xml:space="preserve">подлежащая благоустройству в целях идентификации </w:t>
      </w:r>
      <w:r w:rsidR="00D72856" w:rsidRPr="00E73DAE">
        <w:rPr>
          <w:rFonts w:ascii="Georgia" w:eastAsia="Calibri" w:hAnsi="Georgia" w:cs="Arial"/>
          <w:sz w:val="24"/>
          <w:szCs w:val="24"/>
        </w:rPr>
        <w:t xml:space="preserve">Талдомского </w:t>
      </w:r>
      <w:r w:rsidR="00D72856" w:rsidRPr="00E73DAE">
        <w:rPr>
          <w:rFonts w:ascii="Georgia" w:hAnsi="Georgia" w:cs="Arial"/>
          <w:sz w:val="24"/>
          <w:szCs w:val="24"/>
        </w:rPr>
        <w:t>городского округа</w:t>
      </w:r>
      <w:r w:rsidR="007C7AC0" w:rsidRPr="00E73DAE">
        <w:rPr>
          <w:rFonts w:ascii="Georgia" w:eastAsia="Batang" w:hAnsi="Georgia" w:cs="Arial"/>
          <w:sz w:val="24"/>
          <w:szCs w:val="24"/>
        </w:rPr>
        <w:t>;</w:t>
      </w:r>
      <w:r w:rsidR="00D72856" w:rsidRPr="00E73DAE">
        <w:rPr>
          <w:rFonts w:ascii="Georgia" w:eastAsia="Batang" w:hAnsi="Georgia" w:cs="Arial"/>
          <w:sz w:val="24"/>
          <w:szCs w:val="24"/>
        </w:rPr>
        <w:t xml:space="preserve"> </w:t>
      </w:r>
      <w:proofErr w:type="gramEnd"/>
    </w:p>
    <w:p w:rsidR="004761DC" w:rsidRPr="00E73DAE" w:rsidRDefault="007C7AC0" w:rsidP="004761DC">
      <w:pPr>
        <w:pStyle w:val="ConsPlusNormal"/>
        <w:ind w:firstLine="567"/>
        <w:jc w:val="both"/>
        <w:outlineLvl w:val="2"/>
        <w:rPr>
          <w:rFonts w:ascii="Georgia" w:eastAsia="Batang" w:hAnsi="Georgia" w:cs="Arial"/>
          <w:sz w:val="24"/>
          <w:szCs w:val="24"/>
        </w:rPr>
      </w:pPr>
      <w:proofErr w:type="gramStart"/>
      <w:r w:rsidRPr="00E73DAE">
        <w:rPr>
          <w:rFonts w:ascii="Georgia" w:eastAsia="Batang" w:hAnsi="Georgia" w:cs="Arial"/>
          <w:sz w:val="24"/>
          <w:szCs w:val="24"/>
        </w:rPr>
        <w:t>общественные территории (общественные пространства) – территории общего пользования, в том числе пешеходные улицы и зоны, площади, улицы, скверы, зоны отдыха,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w:t>
      </w:r>
      <w:proofErr w:type="gramEnd"/>
      <w:r w:rsidRPr="00E73DAE">
        <w:rPr>
          <w:rFonts w:ascii="Georgia" w:eastAsia="Batang" w:hAnsi="Georgia" w:cs="Arial"/>
          <w:sz w:val="24"/>
          <w:szCs w:val="24"/>
        </w:rPr>
        <w:t xml:space="preserve"> Общественные территории подлежат благоустройству в соответствии с требованиями законодательства Российской федерации и </w:t>
      </w:r>
      <w:r w:rsidRPr="00E73DAE">
        <w:rPr>
          <w:rFonts w:ascii="Georgia" w:eastAsia="Calibri" w:hAnsi="Georgia" w:cs="Arial"/>
          <w:sz w:val="24"/>
          <w:szCs w:val="24"/>
        </w:rPr>
        <w:t xml:space="preserve">законодательства </w:t>
      </w:r>
      <w:r w:rsidR="006A27CA" w:rsidRPr="00E73DAE">
        <w:rPr>
          <w:rFonts w:ascii="Georgia" w:eastAsia="Batang" w:hAnsi="Georgia" w:cs="Arial"/>
          <w:sz w:val="24"/>
          <w:szCs w:val="24"/>
        </w:rPr>
        <w:t>Московской области, Настоящими Правилами;</w:t>
      </w:r>
    </w:p>
    <w:p w:rsidR="004761DC" w:rsidRPr="00E73DAE" w:rsidRDefault="007C7AC0" w:rsidP="004761DC">
      <w:pPr>
        <w:pStyle w:val="ConsPlusNormal"/>
        <w:ind w:firstLine="567"/>
        <w:jc w:val="both"/>
        <w:outlineLvl w:val="2"/>
        <w:rPr>
          <w:rFonts w:ascii="Georgia" w:eastAsia="Batang" w:hAnsi="Georgia" w:cs="Arial"/>
          <w:sz w:val="24"/>
          <w:szCs w:val="24"/>
        </w:rPr>
      </w:pPr>
      <w:r w:rsidRPr="00E73DAE">
        <w:rPr>
          <w:rFonts w:ascii="Georgia" w:eastAsia="Batang" w:hAnsi="Georgia" w:cs="Arial"/>
          <w:sz w:val="24"/>
          <w:szCs w:val="24"/>
        </w:rPr>
        <w:t>площадки для посетителей – свободные от транспорта те</w:t>
      </w:r>
      <w:r w:rsidR="00C01C34" w:rsidRPr="00E73DAE">
        <w:rPr>
          <w:rFonts w:ascii="Georgia" w:eastAsia="Batang" w:hAnsi="Georgia" w:cs="Arial"/>
          <w:sz w:val="24"/>
          <w:szCs w:val="24"/>
        </w:rPr>
        <w:t>р</w:t>
      </w:r>
      <w:r w:rsidR="00460134" w:rsidRPr="00E73DAE">
        <w:rPr>
          <w:rFonts w:ascii="Georgia" w:eastAsia="Batang" w:hAnsi="Georgia" w:cs="Arial"/>
          <w:sz w:val="24"/>
          <w:szCs w:val="24"/>
        </w:rPr>
        <w:t>ритории перед входами в здания </w:t>
      </w:r>
      <w:r w:rsidR="00C01C34" w:rsidRPr="00E73DAE">
        <w:rPr>
          <w:rFonts w:ascii="Georgia" w:eastAsia="Batang" w:hAnsi="Georgia" w:cs="Arial"/>
          <w:sz w:val="24"/>
          <w:szCs w:val="24"/>
        </w:rPr>
        <w:t>общественного</w:t>
      </w:r>
      <w:r w:rsidR="00460134" w:rsidRPr="00E73DAE">
        <w:rPr>
          <w:rFonts w:ascii="Georgia" w:eastAsia="Batang" w:hAnsi="Georgia" w:cs="Arial"/>
          <w:sz w:val="24"/>
          <w:szCs w:val="24"/>
        </w:rPr>
        <w:t xml:space="preserve"> назначения, </w:t>
      </w:r>
      <w:r w:rsidR="00460134" w:rsidRPr="00E73DAE">
        <w:rPr>
          <w:rFonts w:ascii="Georgia" w:eastAsia="Batang" w:hAnsi="Georgia" w:cs="Arial"/>
          <w:sz w:val="24"/>
          <w:szCs w:val="24"/>
        </w:rPr>
        <w:tab/>
      </w:r>
      <w:r w:rsidR="00C01C34" w:rsidRPr="00E73DAE">
        <w:rPr>
          <w:rFonts w:ascii="Georgia" w:eastAsia="Batang" w:hAnsi="Georgia" w:cs="Arial"/>
          <w:sz w:val="24"/>
          <w:szCs w:val="24"/>
        </w:rPr>
        <w:t xml:space="preserve">благоустраиваемые </w:t>
      </w:r>
      <w:r w:rsidRPr="00E73DAE">
        <w:rPr>
          <w:rFonts w:ascii="Georgia" w:eastAsia="Batang" w:hAnsi="Georgia" w:cs="Arial"/>
          <w:sz w:val="24"/>
          <w:szCs w:val="24"/>
        </w:rPr>
        <w:t>при новом строительстве и реконструкции объек</w:t>
      </w:r>
      <w:r w:rsidR="00582EE8" w:rsidRPr="00E73DAE">
        <w:rPr>
          <w:rFonts w:ascii="Georgia" w:eastAsia="Batang" w:hAnsi="Georgia" w:cs="Arial"/>
          <w:sz w:val="24"/>
          <w:szCs w:val="24"/>
        </w:rPr>
        <w:t>тов капитального строительства;</w:t>
      </w:r>
    </w:p>
    <w:p w:rsidR="004761DC" w:rsidRPr="00E73DAE" w:rsidRDefault="00460134" w:rsidP="004761DC">
      <w:pPr>
        <w:pStyle w:val="ConsPlusNormal"/>
        <w:ind w:firstLine="567"/>
        <w:jc w:val="both"/>
        <w:outlineLvl w:val="2"/>
        <w:rPr>
          <w:rFonts w:ascii="Georgia" w:eastAsia="Batang" w:hAnsi="Georgia" w:cs="Arial"/>
          <w:color w:val="000000"/>
          <w:sz w:val="24"/>
          <w:szCs w:val="24"/>
        </w:rPr>
      </w:pPr>
      <w:r w:rsidRPr="00E73DAE">
        <w:rPr>
          <w:rFonts w:ascii="Georgia" w:eastAsia="Batang" w:hAnsi="Georgia" w:cs="Arial"/>
          <w:sz w:val="24"/>
          <w:szCs w:val="24"/>
        </w:rPr>
        <w:t xml:space="preserve">стационарный парковочный барьер – устройство, размещаемое </w:t>
      </w:r>
      <w:r w:rsidR="007C7AC0" w:rsidRPr="00E73DAE">
        <w:rPr>
          <w:rFonts w:ascii="Georgia" w:eastAsia="Batang" w:hAnsi="Georgia" w:cs="Arial"/>
          <w:color w:val="000000"/>
          <w:sz w:val="24"/>
          <w:szCs w:val="24"/>
        </w:rPr>
        <w:t xml:space="preserve">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 </w:t>
      </w:r>
      <w:r w:rsidR="00D72856" w:rsidRPr="00E73DAE">
        <w:rPr>
          <w:rFonts w:ascii="Georgia" w:eastAsia="Batang" w:hAnsi="Georgia" w:cs="Arial"/>
          <w:color w:val="000000"/>
          <w:sz w:val="24"/>
          <w:szCs w:val="24"/>
        </w:rPr>
        <w:t xml:space="preserve"> </w:t>
      </w:r>
    </w:p>
    <w:p w:rsidR="004761DC" w:rsidRPr="00E73DAE" w:rsidRDefault="007C7AC0" w:rsidP="004761DC">
      <w:pPr>
        <w:pStyle w:val="ConsPlusNormal"/>
        <w:ind w:firstLine="567"/>
        <w:jc w:val="both"/>
        <w:outlineLvl w:val="2"/>
        <w:rPr>
          <w:rFonts w:ascii="Georgia" w:eastAsia="Batang" w:hAnsi="Georgia" w:cs="Arial"/>
          <w:color w:val="000000"/>
          <w:sz w:val="24"/>
          <w:szCs w:val="24"/>
        </w:rPr>
      </w:pPr>
      <w:r w:rsidRPr="00E73DAE">
        <w:rPr>
          <w:rFonts w:ascii="Georgia" w:eastAsia="Batang" w:hAnsi="Georgia" w:cs="Arial"/>
          <w:color w:val="000000"/>
          <w:sz w:val="24"/>
          <w:szCs w:val="24"/>
        </w:rPr>
        <w:t xml:space="preserve">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 </w:t>
      </w:r>
    </w:p>
    <w:p w:rsidR="006D3CCA" w:rsidRPr="00E73DAE" w:rsidRDefault="006D3CCA" w:rsidP="006D3CCA">
      <w:pPr>
        <w:autoSpaceDE w:val="0"/>
        <w:autoSpaceDN w:val="0"/>
        <w:adjustRightInd w:val="0"/>
        <w:spacing w:before="240" w:after="0" w:line="240" w:lineRule="auto"/>
        <w:ind w:firstLine="540"/>
        <w:jc w:val="both"/>
        <w:rPr>
          <w:rFonts w:ascii="Georgia" w:hAnsi="Georgia" w:cs="Georgia"/>
          <w:sz w:val="24"/>
          <w:szCs w:val="24"/>
        </w:rPr>
      </w:pPr>
      <w:r w:rsidRPr="00E73DAE">
        <w:rPr>
          <w:rFonts w:ascii="Georgia" w:hAnsi="Georgia" w:cs="Georgia"/>
          <w:sz w:val="24"/>
          <w:szCs w:val="24"/>
        </w:rPr>
        <w:lastRenderedPageBreak/>
        <w:t>регламент содержания объектов благоустройства Московской области - утверждаемый правовым актом уполномоченного органа в сфере благоустройства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w:t>
      </w:r>
    </w:p>
    <w:p w:rsidR="004761DC" w:rsidRPr="00E73DAE" w:rsidRDefault="007C7AC0" w:rsidP="004761DC">
      <w:pPr>
        <w:pStyle w:val="ConsPlusNormal"/>
        <w:ind w:firstLine="567"/>
        <w:jc w:val="both"/>
        <w:outlineLvl w:val="2"/>
        <w:rPr>
          <w:rFonts w:ascii="Georgia" w:eastAsia="Calibri" w:hAnsi="Georgia" w:cs="Arial"/>
          <w:sz w:val="24"/>
          <w:szCs w:val="24"/>
        </w:rPr>
      </w:pPr>
      <w:proofErr w:type="gramStart"/>
      <w:r w:rsidRPr="00E73DAE">
        <w:rPr>
          <w:rFonts w:ascii="Georgia" w:eastAsia="Calibri" w:hAnsi="Georgia" w:cs="Arial"/>
          <w:sz w:val="24"/>
          <w:szCs w:val="24"/>
        </w:rPr>
        <w:t>титульные списки объектов благоустройства – документ ус</w:t>
      </w:r>
      <w:r w:rsidR="00F6632C" w:rsidRPr="00E73DAE">
        <w:rPr>
          <w:rFonts w:ascii="Georgia" w:eastAsia="Calibri" w:hAnsi="Georgia" w:cs="Arial"/>
          <w:sz w:val="24"/>
          <w:szCs w:val="24"/>
        </w:rPr>
        <w:t>тановленной формы, утверждаемый </w:t>
      </w:r>
      <w:r w:rsidR="00C22136" w:rsidRPr="00E73DAE">
        <w:rPr>
          <w:rFonts w:ascii="Georgia" w:eastAsia="Calibri" w:hAnsi="Georgia" w:cs="Arial"/>
          <w:sz w:val="24"/>
          <w:szCs w:val="24"/>
        </w:rPr>
        <w:t>Администрацией</w:t>
      </w:r>
      <w:r w:rsidR="00D72856" w:rsidRPr="00E73DAE">
        <w:rPr>
          <w:rFonts w:ascii="Georgia" w:eastAsia="Calibri" w:hAnsi="Georgia" w:cs="Arial"/>
          <w:sz w:val="24"/>
          <w:szCs w:val="24"/>
        </w:rPr>
        <w:t xml:space="preserve"> Талдомского </w:t>
      </w:r>
      <w:r w:rsidR="00D72856" w:rsidRPr="00E73DAE">
        <w:rPr>
          <w:rFonts w:ascii="Georgia" w:hAnsi="Georgia" w:cs="Arial"/>
          <w:sz w:val="24"/>
          <w:szCs w:val="24"/>
        </w:rPr>
        <w:t>городского округа</w:t>
      </w:r>
      <w:r w:rsidR="00F6632C" w:rsidRPr="00E73DAE">
        <w:rPr>
          <w:rFonts w:ascii="Georgia" w:eastAsia="Calibri" w:hAnsi="Georgia" w:cs="Arial"/>
          <w:sz w:val="24"/>
          <w:szCs w:val="24"/>
        </w:rPr>
        <w:t xml:space="preserve"> </w:t>
      </w:r>
      <w:r w:rsidRPr="00E73DAE">
        <w:rPr>
          <w:rFonts w:ascii="Georgia" w:eastAsia="Calibri" w:hAnsi="Georgia" w:cs="Arial"/>
          <w:sz w:val="24"/>
          <w:szCs w:val="24"/>
        </w:rPr>
        <w:t>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 и частной собственности, на земельных участках и землях, государственная</w:t>
      </w:r>
      <w:r w:rsidR="007373CE" w:rsidRPr="00E73DAE">
        <w:rPr>
          <w:rFonts w:ascii="Georgia" w:hAnsi="Georgia" w:cs="Arial"/>
          <w:sz w:val="24"/>
          <w:szCs w:val="24"/>
        </w:rPr>
        <w:t xml:space="preserve"> собственность на которые </w:t>
      </w:r>
      <w:r w:rsidRPr="00E73DAE">
        <w:rPr>
          <w:rFonts w:ascii="Georgia" w:eastAsia="Calibri" w:hAnsi="Georgia" w:cs="Arial"/>
          <w:sz w:val="24"/>
          <w:szCs w:val="24"/>
        </w:rPr>
        <w:t>не разграничена;</w:t>
      </w:r>
      <w:proofErr w:type="gramEnd"/>
    </w:p>
    <w:p w:rsidR="004761DC" w:rsidRPr="00E73DAE" w:rsidRDefault="007C7AC0" w:rsidP="004761DC">
      <w:pPr>
        <w:pStyle w:val="ConsPlusNormal"/>
        <w:ind w:firstLine="567"/>
        <w:jc w:val="both"/>
        <w:outlineLvl w:val="2"/>
        <w:rPr>
          <w:rFonts w:ascii="Georgia" w:eastAsia="Calibri" w:hAnsi="Georgia" w:cs="Arial"/>
          <w:spacing w:val="2"/>
          <w:sz w:val="24"/>
          <w:szCs w:val="24"/>
        </w:rPr>
      </w:pPr>
      <w:r w:rsidRPr="00E73DAE">
        <w:rPr>
          <w:rFonts w:ascii="Georgia" w:eastAsia="Calibri" w:hAnsi="Georgia" w:cs="Arial"/>
          <w:spacing w:val="2"/>
          <w:sz w:val="24"/>
          <w:szCs w:val="24"/>
        </w:rPr>
        <w:t>эксплуатирующая организация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4761DC" w:rsidRPr="00E73DAE" w:rsidRDefault="007C7AC0" w:rsidP="004761DC">
      <w:pPr>
        <w:pStyle w:val="ConsPlusNormal"/>
        <w:ind w:firstLine="567"/>
        <w:jc w:val="both"/>
        <w:outlineLvl w:val="2"/>
        <w:rPr>
          <w:rFonts w:ascii="Georgia" w:eastAsia="Calibri" w:hAnsi="Georgia" w:cs="Arial"/>
          <w:sz w:val="24"/>
          <w:szCs w:val="24"/>
        </w:rPr>
      </w:pPr>
      <w:r w:rsidRPr="00E73DAE">
        <w:rPr>
          <w:rFonts w:ascii="Georgia" w:eastAsia="Calibri" w:hAnsi="Georgia" w:cs="Arial"/>
          <w:sz w:val="24"/>
          <w:szCs w:val="24"/>
        </w:rPr>
        <w:t xml:space="preserve">питомник собак – организация, одной из </w:t>
      </w:r>
      <w:proofErr w:type="gramStart"/>
      <w:r w:rsidRPr="00E73DAE">
        <w:rPr>
          <w:rFonts w:ascii="Georgia" w:eastAsia="Calibri" w:hAnsi="Georgia" w:cs="Arial"/>
          <w:sz w:val="24"/>
          <w:szCs w:val="24"/>
        </w:rPr>
        <w:t>целей</w:t>
      </w:r>
      <w:proofErr w:type="gramEnd"/>
      <w:r w:rsidRPr="00E73DAE">
        <w:rPr>
          <w:rFonts w:ascii="Georgia" w:eastAsia="Calibri" w:hAnsi="Georgia" w:cs="Arial"/>
          <w:sz w:val="24"/>
          <w:szCs w:val="24"/>
        </w:rPr>
        <w:t xml:space="preserve">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w:t>
      </w:r>
      <w:r w:rsidR="007373CE" w:rsidRPr="00E73DAE">
        <w:rPr>
          <w:rFonts w:ascii="Georgia" w:hAnsi="Georgia" w:cs="Arial"/>
          <w:sz w:val="24"/>
          <w:szCs w:val="24"/>
        </w:rPr>
        <w:t xml:space="preserve">ой организацией третьим лицам </w:t>
      </w:r>
      <w:r w:rsidRPr="00E73DAE">
        <w:rPr>
          <w:rFonts w:ascii="Georgia" w:eastAsia="Calibri" w:hAnsi="Georgia" w:cs="Arial"/>
          <w:sz w:val="24"/>
          <w:szCs w:val="24"/>
        </w:rPr>
        <w:t>с использованием собак в соотве</w:t>
      </w:r>
      <w:r w:rsidR="007373CE" w:rsidRPr="00E73DAE">
        <w:rPr>
          <w:rFonts w:ascii="Georgia" w:hAnsi="Georgia" w:cs="Arial"/>
          <w:sz w:val="24"/>
          <w:szCs w:val="24"/>
        </w:rPr>
        <w:t xml:space="preserve">тствии с нормативными правовыми актами </w:t>
      </w:r>
      <w:r w:rsidRPr="00E73DAE">
        <w:rPr>
          <w:rFonts w:ascii="Georgia" w:eastAsia="Calibri" w:hAnsi="Georgia" w:cs="Arial"/>
          <w:sz w:val="24"/>
          <w:szCs w:val="24"/>
        </w:rPr>
        <w:t xml:space="preserve">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w:t>
      </w:r>
      <w:proofErr w:type="gramStart"/>
      <w:r w:rsidRPr="00E73DAE">
        <w:rPr>
          <w:rFonts w:ascii="Georgia" w:eastAsia="Calibri" w:hAnsi="Georgia" w:cs="Arial"/>
          <w:sz w:val="24"/>
          <w:szCs w:val="24"/>
        </w:rPr>
        <w:t>земельном участке, на котором осуществляется или будет осуществляться содержание (постоянное или временное размещение)</w:t>
      </w:r>
      <w:r w:rsidRPr="00E73DAE">
        <w:rPr>
          <w:rFonts w:ascii="Georgia" w:eastAsia="Calibri" w:hAnsi="Georgia" w:cs="Arial"/>
          <w:i/>
          <w:sz w:val="24"/>
          <w:szCs w:val="24"/>
        </w:rPr>
        <w:t>,</w:t>
      </w:r>
      <w:r w:rsidR="007373CE" w:rsidRPr="00E73DAE">
        <w:rPr>
          <w:rFonts w:ascii="Georgia" w:hAnsi="Georgia" w:cs="Arial"/>
          <w:sz w:val="24"/>
          <w:szCs w:val="24"/>
        </w:rPr>
        <w:t xml:space="preserve"> разведение (селекционное </w:t>
      </w:r>
      <w:r w:rsidRPr="00E73DAE">
        <w:rPr>
          <w:rFonts w:ascii="Georgia" w:eastAsia="Calibri" w:hAnsi="Georgia" w:cs="Arial"/>
          <w:sz w:val="24"/>
          <w:szCs w:val="24"/>
        </w:rPr>
        <w:t>или неселекционное)</w:t>
      </w:r>
      <w:r w:rsidRPr="00E73DAE">
        <w:rPr>
          <w:rFonts w:ascii="Georgia" w:eastAsia="Calibri" w:hAnsi="Georgia" w:cs="Arial"/>
          <w:i/>
          <w:color w:val="FF0000"/>
          <w:sz w:val="24"/>
          <w:szCs w:val="24"/>
        </w:rPr>
        <w:t xml:space="preserve"> </w:t>
      </w:r>
      <w:r w:rsidRPr="00E73DAE">
        <w:rPr>
          <w:rFonts w:ascii="Georgia" w:eastAsia="Calibri" w:hAnsi="Georgia" w:cs="Arial"/>
          <w:sz w:val="24"/>
          <w:szCs w:val="24"/>
        </w:rPr>
        <w:t xml:space="preserve">собак, выполнение работ, оказание услуг такой организацией третьим лицам </w:t>
      </w:r>
      <w:r w:rsidR="000E0605" w:rsidRPr="00E73DAE">
        <w:rPr>
          <w:rFonts w:ascii="Georgia" w:eastAsia="Calibri" w:hAnsi="Georgia" w:cs="Arial"/>
          <w:sz w:val="24"/>
          <w:szCs w:val="24"/>
        </w:rPr>
        <w:t>с использованием собак;</w:t>
      </w:r>
      <w:proofErr w:type="gramEnd"/>
    </w:p>
    <w:p w:rsidR="004761DC" w:rsidRPr="00E73DAE" w:rsidRDefault="0094094C" w:rsidP="004761DC">
      <w:pPr>
        <w:pStyle w:val="ConsPlusNormal"/>
        <w:ind w:firstLine="567"/>
        <w:jc w:val="both"/>
        <w:outlineLvl w:val="2"/>
        <w:rPr>
          <w:rFonts w:ascii="Georgia" w:hAnsi="Georgia" w:cs="Arial"/>
          <w:sz w:val="24"/>
          <w:szCs w:val="24"/>
        </w:rPr>
      </w:pPr>
      <w:r w:rsidRPr="00E73DAE">
        <w:rPr>
          <w:rFonts w:ascii="Georgia" w:hAnsi="Georgia" w:cs="Arial"/>
          <w:sz w:val="24"/>
          <w:szCs w:val="24"/>
        </w:rPr>
        <w:t>договор на вывоз мусора – письменное соглашение, заключенное между заказчиком и подрядной мусоровывозящей организацией на вывоз мусора;</w:t>
      </w:r>
    </w:p>
    <w:p w:rsidR="004761DC" w:rsidRPr="00E73DAE" w:rsidRDefault="0094094C" w:rsidP="004761DC">
      <w:pPr>
        <w:pStyle w:val="ConsPlusNormal"/>
        <w:ind w:firstLine="567"/>
        <w:jc w:val="both"/>
        <w:outlineLvl w:val="2"/>
        <w:rPr>
          <w:rFonts w:ascii="Georgia" w:hAnsi="Georgia" w:cs="Arial"/>
          <w:sz w:val="24"/>
          <w:szCs w:val="24"/>
        </w:rPr>
      </w:pPr>
      <w:r w:rsidRPr="00E73DAE">
        <w:rPr>
          <w:rFonts w:ascii="Georgia" w:hAnsi="Georgia" w:cs="Arial"/>
          <w:sz w:val="24"/>
          <w:szCs w:val="24"/>
        </w:rPr>
        <w:t>санитарная очистка территории – зачистка территорий, сбор, вывоз и утилизация (обезвреживание) мусора;</w:t>
      </w:r>
    </w:p>
    <w:p w:rsidR="004761DC" w:rsidRPr="00E73DAE" w:rsidRDefault="0094094C" w:rsidP="004761DC">
      <w:pPr>
        <w:pStyle w:val="ConsPlusNormal"/>
        <w:ind w:firstLine="567"/>
        <w:jc w:val="both"/>
        <w:outlineLvl w:val="2"/>
        <w:rPr>
          <w:rFonts w:ascii="Georgia" w:hAnsi="Georgia" w:cs="Arial"/>
          <w:sz w:val="24"/>
          <w:szCs w:val="24"/>
        </w:rPr>
      </w:pPr>
      <w:r w:rsidRPr="00E73DAE">
        <w:rPr>
          <w:rFonts w:ascii="Georgia" w:hAnsi="Georgia" w:cs="Arial"/>
          <w:sz w:val="24"/>
          <w:szCs w:val="24"/>
        </w:rPr>
        <w:t>график вывоза мусора – информация, в том числе составная часть договора на вывоз мусора, с указанием места (адреса), объема и времени вывоза мусора;</w:t>
      </w:r>
    </w:p>
    <w:p w:rsidR="004761DC" w:rsidRPr="00E73DAE" w:rsidRDefault="0094094C" w:rsidP="004761DC">
      <w:pPr>
        <w:pStyle w:val="ConsPlusNormal"/>
        <w:ind w:firstLine="567"/>
        <w:jc w:val="both"/>
        <w:outlineLvl w:val="2"/>
        <w:rPr>
          <w:rFonts w:ascii="Georgia" w:hAnsi="Georgia" w:cs="Arial"/>
          <w:sz w:val="24"/>
          <w:szCs w:val="24"/>
        </w:rPr>
      </w:pPr>
      <w:proofErr w:type="gramStart"/>
      <w:r w:rsidRPr="00E73DAE">
        <w:rPr>
          <w:rFonts w:ascii="Georgia" w:hAnsi="Georgia" w:cs="Arial"/>
          <w:sz w:val="24"/>
          <w:szCs w:val="24"/>
        </w:rPr>
        <w:t>реестр объектов размещения отходов – информационный ресурс, содержащий в себе совокупность данных об объектах размещения отходов, заключенных договорах на вывоз мусора и размещение отходов, категории отходов, адреса, наименования организаций, осуществляющих сбор, перемещение, размещение, хранение и утилизацию отходов, данные об оборудованных площадках временного хранения отходов и иные данные, характеризующие состояние сбора, накопления, хранения, размещения, перемещения, обезвреживания и утилизации отходов;</w:t>
      </w:r>
      <w:proofErr w:type="gramEnd"/>
    </w:p>
    <w:p w:rsidR="004761DC" w:rsidRPr="00E73DAE" w:rsidRDefault="0094094C" w:rsidP="004761DC">
      <w:pPr>
        <w:pStyle w:val="ConsPlusNormal"/>
        <w:ind w:firstLine="567"/>
        <w:jc w:val="both"/>
        <w:outlineLvl w:val="2"/>
        <w:rPr>
          <w:rFonts w:ascii="Georgia" w:hAnsi="Georgia" w:cs="Arial"/>
          <w:sz w:val="24"/>
          <w:szCs w:val="24"/>
        </w:rPr>
      </w:pPr>
      <w:proofErr w:type="gramStart"/>
      <w:r w:rsidRPr="00E73DAE">
        <w:rPr>
          <w:rFonts w:ascii="Georgia" w:hAnsi="Georgia" w:cs="Arial"/>
          <w:sz w:val="24"/>
          <w:szCs w:val="24"/>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582EE8" w:rsidRPr="00E73DAE" w:rsidRDefault="00582EE8" w:rsidP="004761DC">
      <w:pPr>
        <w:pStyle w:val="ConsPlusNormal"/>
        <w:ind w:firstLine="567"/>
        <w:jc w:val="both"/>
        <w:outlineLvl w:val="2"/>
        <w:rPr>
          <w:rFonts w:ascii="Georgia" w:hAnsi="Georgia" w:cs="Arial"/>
          <w:sz w:val="24"/>
          <w:szCs w:val="24"/>
        </w:rPr>
      </w:pPr>
      <w:r w:rsidRPr="00E73DAE">
        <w:rPr>
          <w:rFonts w:ascii="Georgia" w:hAnsi="Georgia" w:cs="Arial"/>
          <w:sz w:val="24"/>
          <w:szCs w:val="24"/>
        </w:rPr>
        <w:t xml:space="preserve">уполномоченный орган </w:t>
      </w:r>
      <w:r w:rsidR="00DD3AB6" w:rsidRPr="00E73DAE">
        <w:rPr>
          <w:rFonts w:ascii="Georgia" w:hAnsi="Georgia" w:cs="Arial"/>
          <w:sz w:val="24"/>
          <w:szCs w:val="24"/>
        </w:rPr>
        <w:t>–</w:t>
      </w:r>
      <w:r w:rsidRPr="00E73DAE">
        <w:rPr>
          <w:rFonts w:ascii="Georgia" w:hAnsi="Georgia" w:cs="Arial"/>
          <w:sz w:val="24"/>
          <w:szCs w:val="24"/>
        </w:rPr>
        <w:t xml:space="preserve"> </w:t>
      </w:r>
      <w:r w:rsidR="00DD3AB6" w:rsidRPr="00E73DAE">
        <w:rPr>
          <w:rFonts w:ascii="Georgia" w:hAnsi="Georgia" w:cs="Arial"/>
          <w:sz w:val="24"/>
          <w:szCs w:val="24"/>
        </w:rPr>
        <w:t>определенные Правительством Московской области центральные исполнительные органы государственной власти Московской области.</w:t>
      </w:r>
    </w:p>
    <w:p w:rsidR="0094094C" w:rsidRPr="004761DC" w:rsidRDefault="0094094C" w:rsidP="0094094C">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p w:rsidR="00BB0ECE" w:rsidRPr="005A079F" w:rsidRDefault="0006346E" w:rsidP="004761DC">
      <w:pPr>
        <w:pStyle w:val="ConsPlusNormal"/>
        <w:jc w:val="center"/>
        <w:outlineLvl w:val="2"/>
        <w:rPr>
          <w:rFonts w:ascii="Georgia" w:hAnsi="Georgia" w:cs="Arial"/>
          <w:b/>
          <w:i/>
          <w:sz w:val="24"/>
          <w:szCs w:val="24"/>
        </w:rPr>
      </w:pPr>
      <w:bookmarkStart w:id="0" w:name="P41"/>
      <w:bookmarkEnd w:id="0"/>
      <w:r w:rsidRPr="005A079F">
        <w:rPr>
          <w:rFonts w:ascii="Georgia" w:hAnsi="Georgia" w:cs="Arial"/>
          <w:b/>
          <w:sz w:val="24"/>
          <w:szCs w:val="24"/>
        </w:rPr>
        <w:t xml:space="preserve">Глава </w:t>
      </w:r>
      <w:r w:rsidRPr="005A079F">
        <w:rPr>
          <w:rFonts w:ascii="Georgia" w:hAnsi="Georgia" w:cs="Arial"/>
          <w:b/>
          <w:sz w:val="24"/>
          <w:szCs w:val="24"/>
          <w:lang w:val="en-US"/>
        </w:rPr>
        <w:t>II</w:t>
      </w:r>
      <w:r w:rsidRPr="005A079F">
        <w:rPr>
          <w:rFonts w:ascii="Georgia" w:hAnsi="Georgia" w:cs="Arial"/>
          <w:b/>
          <w:sz w:val="24"/>
          <w:szCs w:val="24"/>
        </w:rPr>
        <w:t xml:space="preserve">. </w:t>
      </w:r>
      <w:r w:rsidR="00BB0ECE" w:rsidRPr="005A079F">
        <w:rPr>
          <w:rFonts w:ascii="Georgia" w:hAnsi="Georgia" w:cs="Arial"/>
          <w:b/>
          <w:sz w:val="24"/>
          <w:szCs w:val="24"/>
        </w:rPr>
        <w:t>О</w:t>
      </w:r>
      <w:r w:rsidRPr="005A079F">
        <w:rPr>
          <w:rFonts w:ascii="Georgia" w:hAnsi="Georgia" w:cs="Arial"/>
          <w:b/>
          <w:sz w:val="24"/>
          <w:szCs w:val="24"/>
        </w:rPr>
        <w:t xml:space="preserve">БЩИЕ </w:t>
      </w:r>
      <w:r w:rsidRPr="005A079F">
        <w:rPr>
          <w:rFonts w:ascii="Georgia" w:hAnsi="Georgia" w:cs="Arial"/>
          <w:b/>
          <w:caps/>
          <w:sz w:val="24"/>
          <w:szCs w:val="24"/>
        </w:rPr>
        <w:t>ТРЕБОВАНИЯ К ПРОВЕДЕНИЮ БЛАГОУСТРОЙСТВА</w:t>
      </w:r>
      <w:r w:rsidR="0032497E" w:rsidRPr="005A079F">
        <w:rPr>
          <w:rFonts w:ascii="Georgia" w:hAnsi="Georgia" w:cs="Arial"/>
          <w:b/>
          <w:caps/>
          <w:sz w:val="24"/>
          <w:szCs w:val="24"/>
        </w:rPr>
        <w:t xml:space="preserve"> НА </w:t>
      </w:r>
      <w:r w:rsidR="004761DC" w:rsidRPr="005A079F">
        <w:rPr>
          <w:rFonts w:ascii="Georgia" w:hAnsi="Georgia" w:cs="Arial"/>
          <w:b/>
          <w:caps/>
          <w:sz w:val="24"/>
          <w:szCs w:val="24"/>
        </w:rPr>
        <w:t>Т</w:t>
      </w:r>
      <w:r w:rsidR="0032497E" w:rsidRPr="005A079F">
        <w:rPr>
          <w:rFonts w:ascii="Georgia" w:hAnsi="Georgia" w:cs="Arial"/>
          <w:b/>
          <w:caps/>
          <w:sz w:val="24"/>
          <w:szCs w:val="24"/>
        </w:rPr>
        <w:t xml:space="preserve">ЕРРИТОРИИ </w:t>
      </w:r>
      <w:r w:rsidR="00B06B2E" w:rsidRPr="005A079F">
        <w:rPr>
          <w:rFonts w:ascii="Georgia" w:hAnsi="Georgia" w:cs="Arial"/>
          <w:b/>
          <w:caps/>
          <w:sz w:val="24"/>
          <w:szCs w:val="24"/>
        </w:rPr>
        <w:t>ТАЛДОМСКОГО ГОРОДСКОГО ОКРУГА</w:t>
      </w:r>
    </w:p>
    <w:p w:rsidR="00BB0ECE" w:rsidRPr="004761DC" w:rsidRDefault="00BB0ECE" w:rsidP="000A4D56">
      <w:pPr>
        <w:pStyle w:val="ConsPlusNormal"/>
        <w:ind w:firstLine="709"/>
        <w:jc w:val="both"/>
        <w:rPr>
          <w:rFonts w:ascii="Arial" w:hAnsi="Arial" w:cs="Arial"/>
          <w:b/>
          <w:sz w:val="24"/>
          <w:szCs w:val="24"/>
        </w:rPr>
      </w:pPr>
    </w:p>
    <w:p w:rsidR="00C87FC4" w:rsidRPr="00C87FC4" w:rsidRDefault="0006346E" w:rsidP="005A079F">
      <w:pPr>
        <w:pStyle w:val="ConsPlusNormal"/>
        <w:ind w:firstLine="567"/>
        <w:jc w:val="center"/>
        <w:rPr>
          <w:rFonts w:ascii="Georgia" w:hAnsi="Georgia" w:cs="Arial"/>
          <w:b/>
          <w:sz w:val="24"/>
          <w:szCs w:val="24"/>
        </w:rPr>
      </w:pPr>
      <w:r w:rsidRPr="00C87FC4">
        <w:rPr>
          <w:rFonts w:ascii="Georgia" w:hAnsi="Georgia" w:cs="Arial"/>
          <w:b/>
          <w:sz w:val="24"/>
          <w:szCs w:val="24"/>
        </w:rPr>
        <w:t>Статья 5. Бла</w:t>
      </w:r>
      <w:r w:rsidR="00C1051F" w:rsidRPr="00C87FC4">
        <w:rPr>
          <w:rFonts w:ascii="Georgia" w:hAnsi="Georgia" w:cs="Arial"/>
          <w:b/>
          <w:sz w:val="24"/>
          <w:szCs w:val="24"/>
        </w:rPr>
        <w:t>гоустройство территории</w:t>
      </w:r>
      <w:r w:rsidR="0094187B" w:rsidRPr="00C87FC4">
        <w:rPr>
          <w:rFonts w:ascii="Georgia" w:hAnsi="Georgia" w:cs="Arial"/>
          <w:b/>
          <w:sz w:val="24"/>
          <w:szCs w:val="24"/>
        </w:rPr>
        <w:t xml:space="preserve"> </w:t>
      </w:r>
      <w:r w:rsidR="00C87FC4">
        <w:rPr>
          <w:rFonts w:ascii="Georgia" w:hAnsi="Georgia" w:cs="Arial"/>
          <w:b/>
          <w:sz w:val="24"/>
          <w:szCs w:val="24"/>
        </w:rPr>
        <w:t>Талдомского городского округа</w:t>
      </w:r>
    </w:p>
    <w:p w:rsidR="004761DC" w:rsidRPr="00C87FC4" w:rsidRDefault="0006346E" w:rsidP="004761DC">
      <w:pPr>
        <w:pStyle w:val="ConsPlusNormal"/>
        <w:ind w:firstLine="567"/>
        <w:jc w:val="both"/>
        <w:rPr>
          <w:rFonts w:ascii="Georgia" w:hAnsi="Georgia" w:cs="Arial"/>
          <w:b/>
          <w:i/>
          <w:sz w:val="24"/>
          <w:szCs w:val="24"/>
        </w:rPr>
      </w:pPr>
      <w:r w:rsidRPr="00C87FC4">
        <w:rPr>
          <w:rFonts w:ascii="Georgia" w:hAnsi="Georgia" w:cs="Arial"/>
          <w:sz w:val="24"/>
          <w:szCs w:val="24"/>
        </w:rPr>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4761DC" w:rsidRPr="00C87FC4" w:rsidRDefault="0006346E" w:rsidP="004761DC">
      <w:pPr>
        <w:pStyle w:val="ConsPlusNormal"/>
        <w:ind w:firstLine="567"/>
        <w:jc w:val="both"/>
        <w:rPr>
          <w:rFonts w:ascii="Georgia" w:hAnsi="Georgia" w:cs="Arial"/>
          <w:b/>
          <w:i/>
          <w:sz w:val="24"/>
          <w:szCs w:val="24"/>
        </w:rPr>
      </w:pPr>
      <w:r w:rsidRPr="00C87FC4">
        <w:rPr>
          <w:rFonts w:ascii="Georgia" w:hAnsi="Georgia" w:cs="Arial"/>
          <w:sz w:val="24"/>
          <w:szCs w:val="24"/>
        </w:rPr>
        <w:t>2. Содержан</w:t>
      </w:r>
      <w:r w:rsidR="00C1051F" w:rsidRPr="00C87FC4">
        <w:rPr>
          <w:rFonts w:ascii="Georgia" w:hAnsi="Georgia" w:cs="Arial"/>
          <w:sz w:val="24"/>
          <w:szCs w:val="24"/>
        </w:rPr>
        <w:t>ие территории</w:t>
      </w:r>
      <w:r w:rsidR="00953D54" w:rsidRPr="00C87FC4">
        <w:rPr>
          <w:rFonts w:ascii="Georgia" w:hAnsi="Georgia" w:cs="Arial"/>
          <w:sz w:val="24"/>
          <w:szCs w:val="24"/>
        </w:rPr>
        <w:t xml:space="preserve"> </w:t>
      </w:r>
      <w:r w:rsidRPr="00C87FC4">
        <w:rPr>
          <w:rFonts w:ascii="Georgia" w:hAnsi="Georgia" w:cs="Arial"/>
          <w:sz w:val="24"/>
          <w:szCs w:val="24"/>
        </w:rPr>
        <w:t>и мероприятия по развитию благоустройства осуществляются в соответствии</w:t>
      </w:r>
      <w:r w:rsidR="00C87FC4" w:rsidRPr="00C87FC4">
        <w:rPr>
          <w:rFonts w:ascii="Georgia" w:hAnsi="Georgia" w:cs="Arial"/>
          <w:sz w:val="24"/>
          <w:szCs w:val="24"/>
        </w:rPr>
        <w:t xml:space="preserve"> Талдомского городского округа</w:t>
      </w:r>
      <w:r w:rsidRPr="00C87FC4">
        <w:rPr>
          <w:rFonts w:ascii="Georgia" w:hAnsi="Georgia" w:cs="Arial"/>
          <w:sz w:val="24"/>
          <w:szCs w:val="24"/>
        </w:rPr>
        <w:t xml:space="preserve"> с законодательством Российской Федерации и законодательством Московской области о социальной защите инвалид</w:t>
      </w:r>
      <w:r w:rsidR="002C1E56" w:rsidRPr="00C87FC4">
        <w:rPr>
          <w:rFonts w:ascii="Georgia" w:hAnsi="Georgia" w:cs="Arial"/>
          <w:sz w:val="24"/>
          <w:szCs w:val="24"/>
        </w:rPr>
        <w:t>ов</w:t>
      </w:r>
      <w:r w:rsidR="00C1051F" w:rsidRPr="00C87FC4">
        <w:rPr>
          <w:rFonts w:ascii="Georgia" w:hAnsi="Georgia" w:cs="Arial"/>
          <w:sz w:val="24"/>
          <w:szCs w:val="24"/>
        </w:rPr>
        <w:t>,</w:t>
      </w:r>
      <w:r w:rsidR="002C1E56" w:rsidRPr="00C87FC4">
        <w:rPr>
          <w:rFonts w:ascii="Georgia" w:hAnsi="Georgia" w:cs="Arial"/>
          <w:sz w:val="24"/>
          <w:szCs w:val="24"/>
        </w:rPr>
        <w:t xml:space="preserve"> </w:t>
      </w:r>
      <w:r w:rsidR="00C1051F" w:rsidRPr="00C87FC4">
        <w:rPr>
          <w:rFonts w:ascii="Georgia" w:hAnsi="Georgia" w:cs="Arial"/>
          <w:sz w:val="24"/>
          <w:szCs w:val="24"/>
        </w:rPr>
        <w:t>Законом Московской области от 30.12.2014 N 191/2014-ОЗ "О благоустройстве в Московской области", настоящими Правилами.</w:t>
      </w:r>
    </w:p>
    <w:p w:rsidR="004761DC" w:rsidRPr="00C87FC4" w:rsidRDefault="0006346E" w:rsidP="004761DC">
      <w:pPr>
        <w:pStyle w:val="ConsPlusNormal"/>
        <w:ind w:firstLine="567"/>
        <w:jc w:val="both"/>
        <w:rPr>
          <w:rFonts w:ascii="Georgia" w:hAnsi="Georgia" w:cs="Arial"/>
          <w:sz w:val="24"/>
          <w:szCs w:val="24"/>
        </w:rPr>
      </w:pPr>
      <w:r w:rsidRPr="00C87FC4">
        <w:rPr>
          <w:rFonts w:ascii="Georgia" w:hAnsi="Georgia" w:cs="Arial"/>
          <w:sz w:val="24"/>
          <w:szCs w:val="24"/>
        </w:rPr>
        <w:lastRenderedPageBreak/>
        <w:t>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w:t>
      </w:r>
      <w:r w:rsidR="00C1051F" w:rsidRPr="00C87FC4">
        <w:rPr>
          <w:rFonts w:ascii="Georgia" w:hAnsi="Georgia" w:cs="Arial"/>
          <w:sz w:val="24"/>
          <w:szCs w:val="24"/>
        </w:rPr>
        <w:t>селения, установленные настоящими Правилами</w:t>
      </w:r>
      <w:r w:rsidRPr="00C87FC4">
        <w:rPr>
          <w:rFonts w:ascii="Georgia" w:hAnsi="Georgia" w:cs="Arial"/>
          <w:sz w:val="24"/>
          <w:szCs w:val="24"/>
        </w:rPr>
        <w:t>, применяются исключительно ко вновь вводимым в эксплуатацию или прошедшим реконструкцию объектам.</w:t>
      </w:r>
    </w:p>
    <w:p w:rsidR="00D81385" w:rsidRDefault="00DC1C27" w:rsidP="00D81385">
      <w:pPr>
        <w:pStyle w:val="ConsPlusNormal"/>
        <w:ind w:firstLine="567"/>
        <w:jc w:val="both"/>
        <w:rPr>
          <w:rFonts w:ascii="Arial" w:eastAsia="Calibri" w:hAnsi="Arial" w:cs="Arial"/>
          <w:sz w:val="24"/>
          <w:szCs w:val="24"/>
        </w:rPr>
      </w:pPr>
      <w:r w:rsidRPr="00C87FC4">
        <w:rPr>
          <w:rFonts w:ascii="Georgia" w:eastAsia="Calibri" w:hAnsi="Georgia" w:cs="Arial"/>
          <w:sz w:val="24"/>
          <w:szCs w:val="24"/>
        </w:rPr>
        <w:t xml:space="preserve">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w:t>
      </w:r>
      <w:r w:rsidR="0036181E" w:rsidRPr="00C87FC4">
        <w:rPr>
          <w:rFonts w:ascii="Georgia" w:eastAsia="Calibri" w:hAnsi="Georgia" w:cs="Arial"/>
          <w:sz w:val="24"/>
          <w:szCs w:val="24"/>
        </w:rPr>
        <w:t>соответствии с</w:t>
      </w:r>
      <w:r w:rsidR="00284E29" w:rsidRPr="00C87FC4">
        <w:rPr>
          <w:rFonts w:ascii="Georgia" w:hAnsi="Georgia" w:cs="Arial"/>
          <w:sz w:val="24"/>
          <w:szCs w:val="24"/>
        </w:rPr>
        <w:t xml:space="preserve"> Законом Московской области от 30.12.2014</w:t>
      </w:r>
      <w:r w:rsidR="004761DC" w:rsidRPr="00C87FC4">
        <w:rPr>
          <w:rFonts w:ascii="Georgia" w:hAnsi="Georgia" w:cs="Arial"/>
          <w:sz w:val="24"/>
          <w:szCs w:val="24"/>
        </w:rPr>
        <w:t xml:space="preserve"> г. № 191/2014-ОЗ «</w:t>
      </w:r>
      <w:r w:rsidR="00284E29" w:rsidRPr="00C87FC4">
        <w:rPr>
          <w:rFonts w:ascii="Georgia" w:hAnsi="Georgia" w:cs="Arial"/>
          <w:sz w:val="24"/>
          <w:szCs w:val="24"/>
        </w:rPr>
        <w:t>О благоустройстве в Московской области</w:t>
      </w:r>
      <w:r w:rsidR="004761DC" w:rsidRPr="00C87FC4">
        <w:rPr>
          <w:rFonts w:ascii="Georgia" w:hAnsi="Georgia" w:cs="Arial"/>
          <w:sz w:val="24"/>
          <w:szCs w:val="24"/>
        </w:rPr>
        <w:t>»</w:t>
      </w:r>
      <w:r w:rsidRPr="00C87FC4">
        <w:rPr>
          <w:rFonts w:ascii="Georgia" w:eastAsia="Calibri" w:hAnsi="Georgia" w:cs="Arial"/>
          <w:sz w:val="24"/>
          <w:szCs w:val="24"/>
        </w:rPr>
        <w:t xml:space="preserve">. </w:t>
      </w:r>
      <w:r w:rsidR="00C87FC4" w:rsidRPr="00C87FC4">
        <w:rPr>
          <w:rFonts w:ascii="Georgia" w:eastAsia="Calibri" w:hAnsi="Georgia" w:cs="Arial"/>
          <w:sz w:val="24"/>
          <w:szCs w:val="24"/>
        </w:rPr>
        <w:t xml:space="preserve"> </w:t>
      </w:r>
      <w:r w:rsidR="00D81385" w:rsidRPr="00C87FC4">
        <w:rPr>
          <w:rFonts w:ascii="Georgia" w:eastAsia="Calibri" w:hAnsi="Georgia" w:cs="Arial"/>
          <w:sz w:val="24"/>
          <w:szCs w:val="24"/>
        </w:rPr>
        <w:t xml:space="preserve">Программно-технические комплексы видеонаблюдения </w:t>
      </w:r>
      <w:r w:rsidR="00D81385" w:rsidRPr="00C87FC4">
        <w:rPr>
          <w:rFonts w:ascii="Georgia" w:hAnsi="Georgia" w:cs="Arial"/>
          <w:sz w:val="24"/>
          <w:szCs w:val="24"/>
        </w:rPr>
        <w:t xml:space="preserve">устанавливаются в соответствии </w:t>
      </w:r>
      <w:r w:rsidR="00D81385" w:rsidRPr="00C87FC4">
        <w:rPr>
          <w:rFonts w:ascii="Georgia" w:eastAsia="Calibri" w:hAnsi="Georgia" w:cs="Arial"/>
          <w:sz w:val="24"/>
          <w:szCs w:val="24"/>
        </w:rPr>
        <w:t>с техническими требованиями и правилами подключения, установленными уполномоченным органом.</w:t>
      </w:r>
      <w:r w:rsidR="00D81385">
        <w:rPr>
          <w:rFonts w:ascii="Arial" w:eastAsia="Calibri" w:hAnsi="Arial" w:cs="Arial"/>
          <w:sz w:val="24"/>
          <w:szCs w:val="24"/>
        </w:rPr>
        <w:t xml:space="preserve"> </w:t>
      </w:r>
    </w:p>
    <w:p w:rsidR="00D81385" w:rsidRDefault="00C87FC4" w:rsidP="004761DC">
      <w:pPr>
        <w:pStyle w:val="ConsPlusNormal"/>
        <w:ind w:firstLine="567"/>
        <w:jc w:val="both"/>
        <w:rPr>
          <w:rFonts w:ascii="Georgia" w:eastAsia="Calibri" w:hAnsi="Georgia" w:cs="Arial"/>
          <w:sz w:val="24"/>
          <w:szCs w:val="24"/>
        </w:rPr>
      </w:pPr>
      <w:r w:rsidRPr="00C87FC4">
        <w:rPr>
          <w:rFonts w:ascii="Georgia" w:eastAsia="Calibri" w:hAnsi="Georgia" w:cs="Arial"/>
          <w:sz w:val="24"/>
          <w:szCs w:val="24"/>
        </w:rPr>
        <w:t>Программно-технические комплексы видеонаблюдения, в случаи их установки, должны быть очищены от загрязнений, веток, листвы, по мере необходимости корпус</w:t>
      </w:r>
      <w:r>
        <w:rPr>
          <w:rFonts w:ascii="Georgia" w:eastAsia="Calibri" w:hAnsi="Georgia" w:cs="Arial"/>
          <w:sz w:val="24"/>
          <w:szCs w:val="24"/>
        </w:rPr>
        <w:t xml:space="preserve"> п</w:t>
      </w:r>
      <w:r w:rsidRPr="00C87FC4">
        <w:rPr>
          <w:rFonts w:ascii="Georgia" w:eastAsia="Calibri" w:hAnsi="Georgia" w:cs="Arial"/>
          <w:sz w:val="24"/>
          <w:szCs w:val="24"/>
        </w:rPr>
        <w:t>рограммно-техническ</w:t>
      </w:r>
      <w:r>
        <w:rPr>
          <w:rFonts w:ascii="Georgia" w:eastAsia="Calibri" w:hAnsi="Georgia" w:cs="Arial"/>
          <w:sz w:val="24"/>
          <w:szCs w:val="24"/>
        </w:rPr>
        <w:t>ого комплекса</w:t>
      </w:r>
      <w:r w:rsidRPr="00C87FC4">
        <w:rPr>
          <w:rFonts w:ascii="Georgia" w:eastAsia="Calibri" w:hAnsi="Georgia" w:cs="Arial"/>
          <w:sz w:val="24"/>
          <w:szCs w:val="24"/>
        </w:rPr>
        <w:t xml:space="preserve"> видеонаблюдения </w:t>
      </w:r>
      <w:r>
        <w:rPr>
          <w:rFonts w:ascii="Georgia" w:eastAsia="Calibri" w:hAnsi="Georgia" w:cs="Arial"/>
          <w:sz w:val="24"/>
          <w:szCs w:val="24"/>
        </w:rPr>
        <w:t xml:space="preserve">должен очищаться от ржавчины и быть окрашен. </w:t>
      </w:r>
    </w:p>
    <w:p w:rsidR="004761DC" w:rsidRPr="00E73DAE" w:rsidRDefault="00C1051F" w:rsidP="004761DC">
      <w:pPr>
        <w:pStyle w:val="ConsPlusNormal"/>
        <w:ind w:firstLine="567"/>
        <w:jc w:val="both"/>
        <w:rPr>
          <w:rFonts w:ascii="Georgia" w:eastAsia="Calibri" w:hAnsi="Georgia" w:cs="Arial"/>
          <w:bCs/>
          <w:sz w:val="24"/>
          <w:szCs w:val="24"/>
        </w:rPr>
      </w:pPr>
      <w:r w:rsidRPr="00E73DAE">
        <w:rPr>
          <w:rFonts w:ascii="Georgia" w:eastAsia="Calibri" w:hAnsi="Georgia" w:cs="Arial"/>
          <w:sz w:val="24"/>
          <w:szCs w:val="24"/>
        </w:rPr>
        <w:t>3</w:t>
      </w:r>
      <w:r w:rsidR="00DC1C27" w:rsidRPr="00E73DAE">
        <w:rPr>
          <w:rFonts w:ascii="Georgia" w:eastAsia="Calibri" w:hAnsi="Georgia" w:cs="Arial"/>
          <w:sz w:val="24"/>
          <w:szCs w:val="24"/>
        </w:rPr>
        <w:t>.</w:t>
      </w:r>
      <w:r w:rsidR="00DC1C27" w:rsidRPr="00E73DAE">
        <w:rPr>
          <w:rFonts w:ascii="Georgia" w:hAnsi="Georgia" w:cs="Arial"/>
          <w:bCs/>
          <w:sz w:val="24"/>
          <w:szCs w:val="24"/>
        </w:rPr>
        <w:t xml:space="preserve"> </w:t>
      </w:r>
      <w:r w:rsidRPr="00E73DAE">
        <w:rPr>
          <w:rFonts w:ascii="Georgia" w:eastAsia="Calibri" w:hAnsi="Georgia" w:cs="Arial"/>
          <w:bCs/>
          <w:sz w:val="24"/>
          <w:szCs w:val="24"/>
        </w:rPr>
        <w:t>Т</w:t>
      </w:r>
      <w:r w:rsidR="00DC1C27" w:rsidRPr="00E73DAE">
        <w:rPr>
          <w:rFonts w:ascii="Georgia" w:eastAsia="Calibri" w:hAnsi="Georgia" w:cs="Arial"/>
          <w:bCs/>
          <w:sz w:val="24"/>
          <w:szCs w:val="24"/>
        </w:rPr>
        <w:t>ребования к архитектурно-х</w:t>
      </w:r>
      <w:r w:rsidRPr="00E73DAE">
        <w:rPr>
          <w:rFonts w:ascii="Georgia" w:eastAsia="Calibri" w:hAnsi="Georgia" w:cs="Arial"/>
          <w:bCs/>
          <w:sz w:val="24"/>
          <w:szCs w:val="24"/>
        </w:rPr>
        <w:t>удожественному облику территории и объектов</w:t>
      </w:r>
      <w:r w:rsidR="00DC1C27" w:rsidRPr="00E73DAE">
        <w:rPr>
          <w:rFonts w:ascii="Georgia" w:eastAsia="Calibri" w:hAnsi="Georgia" w:cs="Arial"/>
          <w:bCs/>
          <w:sz w:val="24"/>
          <w:szCs w:val="24"/>
        </w:rPr>
        <w:t xml:space="preserve"> в части внешнего вида</w:t>
      </w:r>
      <w:r w:rsidRPr="00E73DAE">
        <w:rPr>
          <w:rFonts w:ascii="Georgia" w:eastAsia="Calibri" w:hAnsi="Georgia" w:cs="Arial"/>
          <w:bCs/>
          <w:sz w:val="24"/>
          <w:szCs w:val="24"/>
        </w:rPr>
        <w:t>, а именно</w:t>
      </w:r>
      <w:r w:rsidR="00DC1C27" w:rsidRPr="00E73DAE">
        <w:rPr>
          <w:rFonts w:ascii="Georgia" w:eastAsia="Calibri" w:hAnsi="Georgia" w:cs="Arial"/>
          <w:bCs/>
          <w:sz w:val="24"/>
          <w:szCs w:val="24"/>
        </w:rPr>
        <w:t>:</w:t>
      </w:r>
    </w:p>
    <w:p w:rsidR="004761DC" w:rsidRPr="00C87FC4" w:rsidRDefault="00DC1C27" w:rsidP="004761DC">
      <w:pPr>
        <w:pStyle w:val="ConsPlusNormal"/>
        <w:ind w:firstLine="567"/>
        <w:jc w:val="both"/>
        <w:rPr>
          <w:rFonts w:ascii="Georgia" w:eastAsia="Calibri" w:hAnsi="Georgia" w:cs="Arial"/>
          <w:bCs/>
          <w:sz w:val="24"/>
          <w:szCs w:val="24"/>
        </w:rPr>
      </w:pPr>
      <w:r w:rsidRPr="00C87FC4">
        <w:rPr>
          <w:rFonts w:ascii="Georgia" w:eastAsia="Calibri" w:hAnsi="Georgia" w:cs="Arial"/>
          <w:bCs/>
          <w:sz w:val="24"/>
          <w:szCs w:val="24"/>
        </w:rPr>
        <w:t>улично-дорожной сети;</w:t>
      </w:r>
    </w:p>
    <w:p w:rsidR="004761DC" w:rsidRPr="00C87FC4" w:rsidRDefault="00DC1C27" w:rsidP="004761DC">
      <w:pPr>
        <w:pStyle w:val="ConsPlusNormal"/>
        <w:ind w:firstLine="567"/>
        <w:jc w:val="both"/>
        <w:rPr>
          <w:rFonts w:ascii="Georgia" w:eastAsia="Calibri" w:hAnsi="Georgia" w:cs="Arial"/>
          <w:bCs/>
          <w:sz w:val="24"/>
          <w:szCs w:val="24"/>
        </w:rPr>
      </w:pPr>
      <w:r w:rsidRPr="00C87FC4">
        <w:rPr>
          <w:rFonts w:ascii="Georgia" w:eastAsia="Calibri" w:hAnsi="Georgia" w:cs="Arial"/>
          <w:bCs/>
          <w:sz w:val="24"/>
          <w:szCs w:val="24"/>
        </w:rPr>
        <w:t>магистралей;</w:t>
      </w:r>
    </w:p>
    <w:p w:rsidR="004761DC" w:rsidRPr="00C87FC4" w:rsidRDefault="00DC1C27" w:rsidP="004761DC">
      <w:pPr>
        <w:pStyle w:val="ConsPlusNormal"/>
        <w:ind w:firstLine="567"/>
        <w:jc w:val="both"/>
        <w:rPr>
          <w:rFonts w:ascii="Georgia" w:eastAsia="Calibri" w:hAnsi="Georgia" w:cs="Arial"/>
          <w:bCs/>
          <w:sz w:val="24"/>
          <w:szCs w:val="24"/>
        </w:rPr>
      </w:pPr>
      <w:r w:rsidRPr="00C87FC4">
        <w:rPr>
          <w:rFonts w:ascii="Georgia" w:eastAsia="Calibri" w:hAnsi="Georgia" w:cs="Arial"/>
          <w:bCs/>
          <w:sz w:val="24"/>
          <w:szCs w:val="24"/>
        </w:rPr>
        <w:t>зданий, строений, сооружений (их отдельных элементов);</w:t>
      </w:r>
    </w:p>
    <w:p w:rsidR="004761DC" w:rsidRPr="00C87FC4" w:rsidRDefault="00DC1C27" w:rsidP="004761DC">
      <w:pPr>
        <w:pStyle w:val="ConsPlusNormal"/>
        <w:ind w:firstLine="567"/>
        <w:jc w:val="both"/>
        <w:rPr>
          <w:rFonts w:ascii="Georgia" w:eastAsia="Calibri" w:hAnsi="Georgia" w:cs="Arial"/>
          <w:bCs/>
          <w:sz w:val="24"/>
          <w:szCs w:val="24"/>
        </w:rPr>
      </w:pPr>
      <w:r w:rsidRPr="00C87FC4">
        <w:rPr>
          <w:rFonts w:ascii="Georgia" w:eastAsia="Calibri" w:hAnsi="Georgia" w:cs="Arial"/>
          <w:bCs/>
          <w:sz w:val="24"/>
          <w:szCs w:val="24"/>
        </w:rPr>
        <w:t>ограждений (заборов);</w:t>
      </w:r>
    </w:p>
    <w:p w:rsidR="004761DC" w:rsidRPr="00C87FC4" w:rsidRDefault="00DC1C27" w:rsidP="004761DC">
      <w:pPr>
        <w:pStyle w:val="ConsPlusNormal"/>
        <w:ind w:firstLine="567"/>
        <w:jc w:val="both"/>
        <w:rPr>
          <w:rFonts w:ascii="Georgia" w:eastAsia="Calibri" w:hAnsi="Georgia" w:cs="Arial"/>
          <w:bCs/>
          <w:sz w:val="24"/>
          <w:szCs w:val="24"/>
        </w:rPr>
      </w:pPr>
      <w:r w:rsidRPr="00C87FC4">
        <w:rPr>
          <w:rFonts w:ascii="Georgia" w:eastAsia="Calibri" w:hAnsi="Georgia" w:cs="Arial"/>
          <w:bCs/>
          <w:sz w:val="24"/>
          <w:szCs w:val="24"/>
        </w:rPr>
        <w:t>освещения;</w:t>
      </w:r>
    </w:p>
    <w:p w:rsidR="004761DC" w:rsidRPr="00C87FC4" w:rsidRDefault="00DC1C27" w:rsidP="004761DC">
      <w:pPr>
        <w:pStyle w:val="ConsPlusNormal"/>
        <w:ind w:firstLine="567"/>
        <w:jc w:val="both"/>
        <w:rPr>
          <w:rFonts w:ascii="Georgia" w:eastAsia="Calibri" w:hAnsi="Georgia" w:cs="Arial"/>
          <w:bCs/>
          <w:sz w:val="24"/>
          <w:szCs w:val="24"/>
        </w:rPr>
      </w:pPr>
      <w:r w:rsidRPr="00C87FC4">
        <w:rPr>
          <w:rFonts w:ascii="Georgia" w:eastAsia="Calibri" w:hAnsi="Georgia" w:cs="Arial"/>
          <w:bCs/>
          <w:sz w:val="24"/>
          <w:szCs w:val="24"/>
        </w:rPr>
        <w:t>малых архитектурных форм;</w:t>
      </w:r>
    </w:p>
    <w:p w:rsidR="004761DC" w:rsidRPr="00C87FC4" w:rsidRDefault="00DC1C27" w:rsidP="004761DC">
      <w:pPr>
        <w:pStyle w:val="ConsPlusNormal"/>
        <w:ind w:firstLine="567"/>
        <w:jc w:val="both"/>
        <w:rPr>
          <w:rFonts w:ascii="Georgia" w:eastAsia="Calibri" w:hAnsi="Georgia" w:cs="Arial"/>
          <w:bCs/>
          <w:sz w:val="24"/>
          <w:szCs w:val="24"/>
        </w:rPr>
      </w:pPr>
      <w:r w:rsidRPr="00C87FC4">
        <w:rPr>
          <w:rFonts w:ascii="Georgia" w:eastAsia="Calibri" w:hAnsi="Georgia" w:cs="Arial"/>
          <w:bCs/>
          <w:sz w:val="24"/>
          <w:szCs w:val="24"/>
        </w:rPr>
        <w:t>элементов озеленения;</w:t>
      </w:r>
    </w:p>
    <w:p w:rsidR="004761DC" w:rsidRPr="00C87FC4" w:rsidRDefault="00DC1C27" w:rsidP="004761DC">
      <w:pPr>
        <w:pStyle w:val="ConsPlusNormal"/>
        <w:ind w:firstLine="567"/>
        <w:jc w:val="both"/>
        <w:rPr>
          <w:rFonts w:ascii="Georgia" w:eastAsia="Calibri" w:hAnsi="Georgia" w:cs="Arial"/>
          <w:bCs/>
          <w:sz w:val="24"/>
          <w:szCs w:val="24"/>
        </w:rPr>
      </w:pPr>
      <w:r w:rsidRPr="00C87FC4">
        <w:rPr>
          <w:rFonts w:ascii="Georgia" w:eastAsia="Calibri" w:hAnsi="Georgia" w:cs="Arial"/>
          <w:bCs/>
          <w:sz w:val="24"/>
          <w:szCs w:val="24"/>
        </w:rPr>
        <w:t>твердых и мягких покрытий;</w:t>
      </w:r>
    </w:p>
    <w:p w:rsidR="004761DC" w:rsidRPr="00C87FC4" w:rsidRDefault="00DC1C27" w:rsidP="004761DC">
      <w:pPr>
        <w:pStyle w:val="ConsPlusNormal"/>
        <w:ind w:firstLine="567"/>
        <w:jc w:val="both"/>
        <w:rPr>
          <w:rFonts w:ascii="Georgia" w:eastAsia="Calibri" w:hAnsi="Georgia" w:cs="Arial"/>
          <w:bCs/>
          <w:sz w:val="24"/>
          <w:szCs w:val="24"/>
        </w:rPr>
      </w:pPr>
      <w:r w:rsidRPr="00C87FC4">
        <w:rPr>
          <w:rFonts w:ascii="Georgia" w:eastAsia="Calibri" w:hAnsi="Georgia" w:cs="Arial"/>
          <w:bCs/>
          <w:sz w:val="24"/>
          <w:szCs w:val="24"/>
        </w:rPr>
        <w:t>некапитальных и нестационарных объектов;</w:t>
      </w:r>
    </w:p>
    <w:p w:rsidR="004761DC" w:rsidRPr="00C87FC4" w:rsidRDefault="00DC1C27" w:rsidP="004761DC">
      <w:pPr>
        <w:pStyle w:val="ConsPlusNormal"/>
        <w:ind w:firstLine="567"/>
        <w:jc w:val="both"/>
        <w:rPr>
          <w:rFonts w:ascii="Georgia" w:eastAsia="Calibri" w:hAnsi="Georgia" w:cs="Arial"/>
          <w:bCs/>
          <w:sz w:val="24"/>
          <w:szCs w:val="24"/>
        </w:rPr>
      </w:pPr>
      <w:r w:rsidRPr="00C87FC4">
        <w:rPr>
          <w:rFonts w:ascii="Georgia" w:eastAsia="Calibri" w:hAnsi="Georgia" w:cs="Arial"/>
          <w:bCs/>
          <w:sz w:val="24"/>
          <w:szCs w:val="24"/>
        </w:rPr>
        <w:t>других элементов благоустройства.</w:t>
      </w:r>
      <w:r w:rsidR="00C1051F" w:rsidRPr="00C87FC4">
        <w:rPr>
          <w:rFonts w:ascii="Georgia" w:eastAsia="Calibri" w:hAnsi="Georgia" w:cs="Arial"/>
          <w:bCs/>
          <w:sz w:val="24"/>
          <w:szCs w:val="24"/>
        </w:rPr>
        <w:t xml:space="preserve"> </w:t>
      </w:r>
    </w:p>
    <w:p w:rsidR="004761DC" w:rsidRPr="00C87FC4" w:rsidRDefault="00C1051F" w:rsidP="004761DC">
      <w:pPr>
        <w:pStyle w:val="ConsPlusNormal"/>
        <w:ind w:firstLine="567"/>
        <w:jc w:val="both"/>
        <w:rPr>
          <w:rFonts w:ascii="Georgia" w:eastAsia="Calibri" w:hAnsi="Georgia" w:cs="Arial"/>
          <w:bCs/>
          <w:sz w:val="24"/>
          <w:szCs w:val="24"/>
        </w:rPr>
      </w:pPr>
      <w:r w:rsidRPr="00C87FC4">
        <w:rPr>
          <w:rFonts w:ascii="Georgia" w:eastAsia="Calibri" w:hAnsi="Georgia" w:cs="Arial"/>
          <w:bCs/>
          <w:sz w:val="24"/>
          <w:szCs w:val="24"/>
        </w:rPr>
        <w:t>должны осуществляться в соответствии с настоящими Правилами.</w:t>
      </w:r>
    </w:p>
    <w:p w:rsidR="004761DC" w:rsidRPr="00F66A3A" w:rsidRDefault="00DC1C27" w:rsidP="004761DC">
      <w:pPr>
        <w:pStyle w:val="ConsPlusNormal"/>
        <w:ind w:firstLine="567"/>
        <w:jc w:val="both"/>
        <w:rPr>
          <w:rFonts w:ascii="Georgia" w:eastAsia="Calibri" w:hAnsi="Georgia" w:cs="Arial"/>
          <w:bCs/>
          <w:sz w:val="24"/>
          <w:szCs w:val="24"/>
        </w:rPr>
      </w:pPr>
      <w:r w:rsidRPr="00F66A3A">
        <w:rPr>
          <w:rFonts w:ascii="Georgia" w:eastAsia="Calibri" w:hAnsi="Georgia" w:cs="Arial"/>
          <w:bCs/>
          <w:sz w:val="24"/>
          <w:szCs w:val="24"/>
        </w:rPr>
        <w:t>Требования к архитектурно-художественному облику терри</w:t>
      </w:r>
      <w:r w:rsidR="00D277D0" w:rsidRPr="00F66A3A">
        <w:rPr>
          <w:rFonts w:ascii="Georgia" w:eastAsia="Calibri" w:hAnsi="Georgia" w:cs="Arial"/>
          <w:bCs/>
          <w:sz w:val="24"/>
          <w:szCs w:val="24"/>
        </w:rPr>
        <w:t>торий утверждаться на всю территорию </w:t>
      </w:r>
      <w:r w:rsidR="00BD2248" w:rsidRPr="00F66A3A">
        <w:rPr>
          <w:rFonts w:ascii="Georgia" w:eastAsia="Calibri" w:hAnsi="Georgia" w:cs="Arial"/>
          <w:bCs/>
          <w:sz w:val="24"/>
          <w:szCs w:val="24"/>
        </w:rPr>
        <w:t>Талдомского городского округа</w:t>
      </w:r>
      <w:r w:rsidR="00D277D0" w:rsidRPr="00F66A3A">
        <w:rPr>
          <w:rFonts w:ascii="Georgia" w:eastAsia="Calibri" w:hAnsi="Georgia" w:cs="Arial"/>
          <w:bCs/>
          <w:sz w:val="24"/>
          <w:szCs w:val="24"/>
        </w:rPr>
        <w:t xml:space="preserve">, </w:t>
      </w:r>
      <w:r w:rsidR="002F6964" w:rsidRPr="00F66A3A">
        <w:rPr>
          <w:rFonts w:ascii="Georgia" w:eastAsia="Calibri" w:hAnsi="Georgia" w:cs="Arial"/>
          <w:bCs/>
          <w:sz w:val="24"/>
          <w:szCs w:val="24"/>
        </w:rPr>
        <w:t xml:space="preserve">на </w:t>
      </w:r>
      <w:r w:rsidR="00F66A3A" w:rsidRPr="00F66A3A">
        <w:rPr>
          <w:rFonts w:ascii="Georgia" w:eastAsia="Calibri" w:hAnsi="Georgia" w:cs="Arial"/>
          <w:bCs/>
          <w:sz w:val="24"/>
          <w:szCs w:val="24"/>
        </w:rPr>
        <w:t>его</w:t>
      </w:r>
      <w:r w:rsidRPr="00F66A3A">
        <w:rPr>
          <w:rFonts w:ascii="Georgia" w:eastAsia="Calibri" w:hAnsi="Georgia" w:cs="Arial"/>
          <w:bCs/>
          <w:sz w:val="24"/>
          <w:szCs w:val="24"/>
        </w:rPr>
        <w:t xml:space="preserve"> часть, отдельный объект или элемент благоустройства.</w:t>
      </w:r>
    </w:p>
    <w:p w:rsidR="004761DC" w:rsidRPr="00E73DAE" w:rsidRDefault="00DC1C27" w:rsidP="004761DC">
      <w:pPr>
        <w:pStyle w:val="ConsPlusNormal"/>
        <w:ind w:firstLine="567"/>
        <w:jc w:val="both"/>
        <w:rPr>
          <w:rFonts w:ascii="Georgia" w:eastAsia="Calibri" w:hAnsi="Georgia" w:cs="Arial"/>
          <w:bCs/>
          <w:sz w:val="24"/>
          <w:szCs w:val="24"/>
        </w:rPr>
      </w:pPr>
      <w:r w:rsidRPr="00E73DAE">
        <w:rPr>
          <w:rFonts w:ascii="Georgia" w:eastAsia="Calibri" w:hAnsi="Georgia" w:cs="Arial"/>
          <w:bCs/>
          <w:sz w:val="24"/>
          <w:szCs w:val="24"/>
        </w:rPr>
        <w:t>Требования к архитектурно-х</w:t>
      </w:r>
      <w:r w:rsidR="00C1051F" w:rsidRPr="00E73DAE">
        <w:rPr>
          <w:rFonts w:ascii="Georgia" w:eastAsia="Calibri" w:hAnsi="Georgia" w:cs="Arial"/>
          <w:bCs/>
          <w:sz w:val="24"/>
          <w:szCs w:val="24"/>
        </w:rPr>
        <w:t>удожественному облику территории</w:t>
      </w:r>
      <w:r w:rsidRPr="00E73DAE">
        <w:rPr>
          <w:rFonts w:ascii="Georgia" w:eastAsia="Calibri" w:hAnsi="Georgia" w:cs="Arial"/>
          <w:bCs/>
          <w:sz w:val="24"/>
          <w:szCs w:val="24"/>
        </w:rPr>
        <w:t xml:space="preserve"> являются рекомендательными</w:t>
      </w:r>
      <w:r w:rsidRPr="00E73DAE">
        <w:rPr>
          <w:rFonts w:ascii="Georgia" w:eastAsia="Calibri" w:hAnsi="Georgia" w:cs="Arial"/>
          <w:bCs/>
          <w:i/>
          <w:color w:val="FF0000"/>
          <w:sz w:val="24"/>
          <w:szCs w:val="24"/>
        </w:rPr>
        <w:t xml:space="preserve"> </w:t>
      </w:r>
      <w:r w:rsidRPr="00E73DAE">
        <w:rPr>
          <w:rFonts w:ascii="Georgia" w:eastAsia="Calibri" w:hAnsi="Georgia" w:cs="Arial"/>
          <w:bCs/>
          <w:sz w:val="24"/>
          <w:szCs w:val="24"/>
        </w:rPr>
        <w:t xml:space="preserve">для колористических решений внешних </w:t>
      </w:r>
      <w:proofErr w:type="gramStart"/>
      <w:r w:rsidRPr="00E73DAE">
        <w:rPr>
          <w:rFonts w:ascii="Georgia" w:eastAsia="Calibri" w:hAnsi="Georgia" w:cs="Arial"/>
          <w:bCs/>
          <w:sz w:val="24"/>
          <w:szCs w:val="24"/>
        </w:rPr>
        <w:t>поверхностей</w:t>
      </w:r>
      <w:proofErr w:type="gramEnd"/>
      <w:r w:rsidRPr="00E73DAE">
        <w:rPr>
          <w:rFonts w:ascii="Georgia" w:eastAsia="Calibri" w:hAnsi="Georgia" w:cs="Arial"/>
          <w:bCs/>
          <w:sz w:val="24"/>
          <w:szCs w:val="24"/>
        </w:rPr>
        <w:t xml:space="preserve"> вновь возводимых и реконструируемых объектов капитального строительства, подлежащих согласованию архитектурно-градостроительного облика.</w:t>
      </w:r>
    </w:p>
    <w:p w:rsidR="004761DC" w:rsidRPr="00E73DAE" w:rsidRDefault="00DC1C27" w:rsidP="004761DC">
      <w:pPr>
        <w:pStyle w:val="ConsPlusNormal"/>
        <w:ind w:firstLine="567"/>
        <w:jc w:val="both"/>
        <w:rPr>
          <w:rFonts w:ascii="Georgia" w:eastAsia="Calibri" w:hAnsi="Georgia" w:cs="Arial"/>
          <w:bCs/>
          <w:sz w:val="24"/>
          <w:szCs w:val="24"/>
        </w:rPr>
      </w:pPr>
      <w:r w:rsidRPr="00E73DAE">
        <w:rPr>
          <w:rFonts w:ascii="Georgia" w:eastAsia="Calibri" w:hAnsi="Georgia" w:cs="Arial"/>
          <w:bCs/>
          <w:sz w:val="24"/>
          <w:szCs w:val="24"/>
        </w:rPr>
        <w:t>Координацию разработки требований к архитектурно-художественном</w:t>
      </w:r>
      <w:r w:rsidR="005838B7" w:rsidRPr="00E73DAE">
        <w:rPr>
          <w:rFonts w:ascii="Georgia" w:eastAsia="Calibri" w:hAnsi="Georgia" w:cs="Arial"/>
          <w:bCs/>
          <w:sz w:val="24"/>
          <w:szCs w:val="24"/>
        </w:rPr>
        <w:t xml:space="preserve">у облику территорий и требований к оформлению </w:t>
      </w:r>
      <w:r w:rsidRPr="00E73DAE">
        <w:rPr>
          <w:rFonts w:ascii="Georgia" w:eastAsia="Calibri" w:hAnsi="Georgia" w:cs="Arial"/>
          <w:bCs/>
          <w:sz w:val="24"/>
          <w:szCs w:val="24"/>
        </w:rPr>
        <w:t>и содержанию паспорта колористического решения фасадов зданий, строений, сооружений, ограждений осуществляет</w:t>
      </w:r>
      <w:r w:rsidR="009B2BC9" w:rsidRPr="00E73DAE">
        <w:rPr>
          <w:rFonts w:ascii="Georgia" w:eastAsia="Calibri" w:hAnsi="Georgia" w:cs="Arial"/>
          <w:bCs/>
          <w:sz w:val="24"/>
          <w:szCs w:val="24"/>
        </w:rPr>
        <w:t xml:space="preserve"> администрация Талдомского городского округа отдел архитектуры</w:t>
      </w:r>
      <w:r w:rsidRPr="00E73DAE">
        <w:rPr>
          <w:rFonts w:ascii="Georgia" w:eastAsia="Calibri" w:hAnsi="Georgia" w:cs="Arial"/>
          <w:bCs/>
          <w:sz w:val="24"/>
          <w:szCs w:val="24"/>
        </w:rPr>
        <w:t>.</w:t>
      </w:r>
    </w:p>
    <w:p w:rsidR="004761DC" w:rsidRPr="00E73DAE" w:rsidRDefault="00DC1C27" w:rsidP="004761DC">
      <w:pPr>
        <w:pStyle w:val="ConsPlusNormal"/>
        <w:ind w:firstLine="567"/>
        <w:jc w:val="both"/>
        <w:rPr>
          <w:rFonts w:ascii="Georgia" w:hAnsi="Georgia" w:cs="Arial"/>
          <w:i/>
          <w:sz w:val="24"/>
          <w:szCs w:val="24"/>
        </w:rPr>
      </w:pPr>
      <w:r w:rsidRPr="00E73DAE">
        <w:rPr>
          <w:rFonts w:ascii="Georgia" w:eastAsia="Calibri" w:hAnsi="Georgia" w:cs="Arial"/>
          <w:bCs/>
          <w:sz w:val="24"/>
          <w:szCs w:val="24"/>
        </w:rPr>
        <w:t>В целях обеспечения свободного доступа требования к архитектурно-художественному облику территорий подлежат размещению на публ</w:t>
      </w:r>
      <w:r w:rsidR="00284E29" w:rsidRPr="00E73DAE">
        <w:rPr>
          <w:rFonts w:ascii="Georgia" w:eastAsia="Calibri" w:hAnsi="Georgia" w:cs="Arial"/>
          <w:bCs/>
          <w:sz w:val="24"/>
          <w:szCs w:val="24"/>
        </w:rPr>
        <w:t>ичных информационных ресурсах</w:t>
      </w:r>
      <w:r w:rsidR="006A4FD5" w:rsidRPr="00E73DAE">
        <w:rPr>
          <w:rFonts w:ascii="Georgia" w:eastAsia="Calibri" w:hAnsi="Georgia" w:cs="Arial"/>
          <w:bCs/>
          <w:sz w:val="24"/>
          <w:szCs w:val="24"/>
        </w:rPr>
        <w:t xml:space="preserve"> сайте администрации Талдомского городского округа</w:t>
      </w:r>
      <w:r w:rsidR="00284E29" w:rsidRPr="00E73DAE">
        <w:rPr>
          <w:rFonts w:ascii="Georgia" w:eastAsia="Calibri" w:hAnsi="Georgia" w:cs="Arial"/>
          <w:bCs/>
          <w:sz w:val="24"/>
          <w:szCs w:val="24"/>
        </w:rPr>
        <w:t>.</w:t>
      </w:r>
    </w:p>
    <w:p w:rsidR="004761DC" w:rsidRPr="00F66A3A" w:rsidRDefault="00C1051F" w:rsidP="004761DC">
      <w:pPr>
        <w:pStyle w:val="ConsPlusNormal"/>
        <w:ind w:firstLine="567"/>
        <w:jc w:val="both"/>
        <w:rPr>
          <w:rFonts w:ascii="Georgia" w:hAnsi="Georgia" w:cs="Arial"/>
          <w:b/>
          <w:i/>
          <w:sz w:val="24"/>
          <w:szCs w:val="24"/>
        </w:rPr>
      </w:pPr>
      <w:r w:rsidRPr="00F66A3A">
        <w:rPr>
          <w:rFonts w:ascii="Georgia" w:hAnsi="Georgia" w:cs="Arial"/>
          <w:sz w:val="24"/>
          <w:szCs w:val="24"/>
        </w:rPr>
        <w:t>4</w:t>
      </w:r>
      <w:r w:rsidR="0006346E" w:rsidRPr="00F66A3A">
        <w:rPr>
          <w:rFonts w:ascii="Georgia" w:hAnsi="Georgia" w:cs="Arial"/>
          <w:sz w:val="24"/>
          <w:szCs w:val="24"/>
        </w:rPr>
        <w:t>. Элементами благоустр</w:t>
      </w:r>
      <w:r w:rsidR="00A65913" w:rsidRPr="00F66A3A">
        <w:rPr>
          <w:rFonts w:ascii="Georgia" w:hAnsi="Georgia" w:cs="Arial"/>
          <w:sz w:val="24"/>
          <w:szCs w:val="24"/>
        </w:rPr>
        <w:t>ойства</w:t>
      </w:r>
      <w:r w:rsidR="0006346E" w:rsidRPr="00F66A3A">
        <w:rPr>
          <w:rFonts w:ascii="Georgia" w:hAnsi="Georgia" w:cs="Arial"/>
          <w:sz w:val="24"/>
          <w:szCs w:val="24"/>
        </w:rPr>
        <w:t xml:space="preserve"> являются:</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1) улично-дорожная сеть;</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2) улицы и дороги;</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3) площади;</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4) пешеходные переходы;</w:t>
      </w:r>
    </w:p>
    <w:p w:rsidR="004761DC" w:rsidRPr="00F66A3A" w:rsidRDefault="00630CE3" w:rsidP="004761DC">
      <w:pPr>
        <w:pStyle w:val="ConsPlusNormal"/>
        <w:ind w:firstLine="567"/>
        <w:jc w:val="both"/>
        <w:rPr>
          <w:rFonts w:ascii="Georgia" w:hAnsi="Georgia" w:cs="Arial"/>
          <w:b/>
          <w:i/>
          <w:sz w:val="24"/>
          <w:szCs w:val="24"/>
        </w:rPr>
      </w:pPr>
      <w:r w:rsidRPr="00F66A3A">
        <w:rPr>
          <w:rFonts w:ascii="Georgia" w:hAnsi="Georgia" w:cs="Arial"/>
          <w:sz w:val="24"/>
          <w:szCs w:val="24"/>
        </w:rPr>
        <w:t>5)</w:t>
      </w:r>
      <w:r w:rsidR="00205B4B" w:rsidRPr="00F66A3A">
        <w:rPr>
          <w:rFonts w:ascii="Georgia" w:hAnsi="Georgia" w:cs="Arial"/>
          <w:sz w:val="24"/>
          <w:szCs w:val="24"/>
        </w:rPr>
        <w:t> </w:t>
      </w:r>
      <w:r w:rsidR="0006346E" w:rsidRPr="00F66A3A">
        <w:rPr>
          <w:rFonts w:ascii="Georgia" w:hAnsi="Georgia" w:cs="Arial"/>
          <w:sz w:val="24"/>
          <w:szCs w:val="24"/>
        </w:rPr>
        <w:t xml:space="preserve">технические зоны транспортных, инженерных коммуникаций, инженерные коммуникации, </w:t>
      </w:r>
      <w:proofErr w:type="spellStart"/>
      <w:r w:rsidR="0006346E" w:rsidRPr="00F66A3A">
        <w:rPr>
          <w:rFonts w:ascii="Georgia" w:hAnsi="Georgia" w:cs="Arial"/>
          <w:sz w:val="24"/>
          <w:szCs w:val="24"/>
        </w:rPr>
        <w:t>водоохранные</w:t>
      </w:r>
      <w:proofErr w:type="spellEnd"/>
      <w:r w:rsidR="0006346E" w:rsidRPr="00F66A3A">
        <w:rPr>
          <w:rFonts w:ascii="Georgia" w:hAnsi="Georgia" w:cs="Arial"/>
          <w:sz w:val="24"/>
          <w:szCs w:val="24"/>
        </w:rPr>
        <w:t xml:space="preserve"> зоны;</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6) детские площадки;</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7) площадки отдыха;</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8) спортивные площадки;</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9) контейнерные площадки;</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10) строительные площадки;</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11) площадки для выгула животных;</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12) площадки для дрессировки собак;</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 xml:space="preserve">13) площадки автостоянок, размещение и хранение транспортных средств на </w:t>
      </w:r>
      <w:r w:rsidRPr="00F66A3A">
        <w:rPr>
          <w:rFonts w:ascii="Georgia" w:hAnsi="Georgia" w:cs="Arial"/>
          <w:sz w:val="24"/>
          <w:szCs w:val="24"/>
        </w:rPr>
        <w:lastRenderedPageBreak/>
        <w:t>территории</w:t>
      </w:r>
      <w:r w:rsidR="00F66A3A" w:rsidRPr="00F66A3A">
        <w:rPr>
          <w:rFonts w:ascii="Georgia" w:hAnsi="Georgia" w:cs="Arial"/>
          <w:sz w:val="24"/>
          <w:szCs w:val="24"/>
        </w:rPr>
        <w:t xml:space="preserve"> Талдомского городского округа</w:t>
      </w:r>
      <w:r w:rsidRPr="00F66A3A">
        <w:rPr>
          <w:rFonts w:ascii="Georgia" w:hAnsi="Georgia" w:cs="Arial"/>
          <w:sz w:val="24"/>
          <w:szCs w:val="24"/>
        </w:rPr>
        <w:t>;</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14) архитектурно-художественное освещение;</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15) источники света;</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16) средства размещения информации и рекламные конструкции;</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17) сезонные (летние) кафе;</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18) ограждения (заборы);</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19) элементы объектов капитального строительства;</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20) малые архитектурные формы;</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21) элементы озеленения;</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22) уличное коммунально-бытовое и техническое оборудование;</w:t>
      </w:r>
    </w:p>
    <w:p w:rsidR="004761DC" w:rsidRPr="00F66A3A" w:rsidRDefault="0006346E" w:rsidP="004761DC">
      <w:pPr>
        <w:pStyle w:val="ConsPlusNormal"/>
        <w:ind w:firstLine="567"/>
        <w:jc w:val="both"/>
        <w:rPr>
          <w:rFonts w:ascii="Georgia" w:hAnsi="Georgia" w:cs="Arial"/>
          <w:b/>
          <w:i/>
          <w:sz w:val="24"/>
          <w:szCs w:val="24"/>
        </w:rPr>
      </w:pPr>
      <w:r w:rsidRPr="00F66A3A">
        <w:rPr>
          <w:rFonts w:ascii="Georgia" w:hAnsi="Georgia" w:cs="Arial"/>
          <w:sz w:val="24"/>
          <w:szCs w:val="24"/>
        </w:rPr>
        <w:t>23) водные устройства;</w:t>
      </w:r>
    </w:p>
    <w:p w:rsidR="004761DC" w:rsidRPr="00F66A3A" w:rsidRDefault="0006346E" w:rsidP="004761DC">
      <w:pPr>
        <w:pStyle w:val="ConsPlusNormal"/>
        <w:ind w:firstLine="567"/>
        <w:jc w:val="both"/>
        <w:rPr>
          <w:rFonts w:ascii="Georgia" w:hAnsi="Georgia" w:cs="Arial"/>
          <w:sz w:val="24"/>
          <w:szCs w:val="24"/>
        </w:rPr>
      </w:pPr>
      <w:r w:rsidRPr="00F66A3A">
        <w:rPr>
          <w:rFonts w:ascii="Georgia" w:hAnsi="Georgia" w:cs="Arial"/>
          <w:sz w:val="24"/>
          <w:szCs w:val="24"/>
        </w:rPr>
        <w:t xml:space="preserve">24) зоны отдыха </w:t>
      </w:r>
      <w:r w:rsidR="00C508D3">
        <w:rPr>
          <w:rFonts w:ascii="Georgia" w:hAnsi="Georgia" w:cs="Arial"/>
          <w:sz w:val="24"/>
          <w:szCs w:val="24"/>
        </w:rPr>
        <w:t xml:space="preserve">(парки, </w:t>
      </w:r>
      <w:r w:rsidR="00A65913" w:rsidRPr="00F66A3A">
        <w:rPr>
          <w:rFonts w:ascii="Georgia" w:hAnsi="Georgia" w:cs="Arial"/>
          <w:sz w:val="24"/>
          <w:szCs w:val="24"/>
        </w:rPr>
        <w:t xml:space="preserve"> скверы).</w:t>
      </w:r>
    </w:p>
    <w:p w:rsidR="004761DC" w:rsidRPr="00F66A3A" w:rsidRDefault="00364540" w:rsidP="004761DC">
      <w:pPr>
        <w:pStyle w:val="ConsPlusNormal"/>
        <w:ind w:firstLine="567"/>
        <w:jc w:val="both"/>
        <w:rPr>
          <w:rFonts w:ascii="Georgia" w:eastAsia="Calibri" w:hAnsi="Georgia" w:cs="Arial"/>
          <w:color w:val="000000"/>
          <w:spacing w:val="2"/>
          <w:sz w:val="24"/>
          <w:szCs w:val="24"/>
        </w:rPr>
      </w:pPr>
      <w:r w:rsidRPr="00F66A3A">
        <w:rPr>
          <w:rFonts w:ascii="Georgia" w:hAnsi="Georgia" w:cs="Arial"/>
          <w:sz w:val="24"/>
          <w:szCs w:val="24"/>
        </w:rPr>
        <w:t>25)</w:t>
      </w:r>
      <w:r w:rsidR="00205B4B" w:rsidRPr="00F66A3A">
        <w:rPr>
          <w:rFonts w:ascii="Georgia" w:hAnsi="Georgia" w:cs="Arial"/>
          <w:bCs/>
          <w:sz w:val="24"/>
          <w:szCs w:val="24"/>
        </w:rPr>
        <w:t> </w:t>
      </w:r>
      <w:r w:rsidRPr="00F66A3A">
        <w:rPr>
          <w:rFonts w:ascii="Georgia" w:eastAsia="Calibri" w:hAnsi="Georgia" w:cs="Arial"/>
          <w:bCs/>
          <w:sz w:val="24"/>
          <w:szCs w:val="24"/>
        </w:rPr>
        <w:t>внеш</w:t>
      </w:r>
      <w:r w:rsidR="00205B4B" w:rsidRPr="00F66A3A">
        <w:rPr>
          <w:rFonts w:ascii="Georgia" w:eastAsia="Calibri" w:hAnsi="Georgia" w:cs="Arial"/>
          <w:bCs/>
          <w:sz w:val="24"/>
          <w:szCs w:val="24"/>
        </w:rPr>
        <w:t>ние поверхности </w:t>
      </w:r>
      <w:r w:rsidR="00205B4B" w:rsidRPr="00F66A3A">
        <w:rPr>
          <w:rFonts w:ascii="Georgia" w:eastAsia="Calibri" w:hAnsi="Georgia" w:cs="Arial"/>
          <w:spacing w:val="2"/>
          <w:sz w:val="24"/>
          <w:szCs w:val="24"/>
        </w:rPr>
        <w:t xml:space="preserve">объектов капитального строительства, </w:t>
      </w:r>
      <w:r w:rsidRPr="00F66A3A">
        <w:rPr>
          <w:rFonts w:ascii="Georgia" w:eastAsia="Calibri" w:hAnsi="Georgia" w:cs="Arial"/>
          <w:spacing w:val="2"/>
          <w:sz w:val="24"/>
          <w:szCs w:val="24"/>
        </w:rPr>
        <w:t>в том числе крыш, фасадов, архитектурно-декоративных деталей (элементов) фасадов, оконных и дверных проемов, витражей, витрин, навесов, балконов, входных</w:t>
      </w:r>
      <w:r w:rsidRPr="00F66A3A">
        <w:rPr>
          <w:rFonts w:ascii="Georgia" w:eastAsia="Calibri" w:hAnsi="Georgia" w:cs="Arial"/>
          <w:color w:val="000000"/>
          <w:spacing w:val="2"/>
          <w:sz w:val="24"/>
          <w:szCs w:val="24"/>
        </w:rPr>
        <w:t xml:space="preserve"> групп, цоколей, террас;</w:t>
      </w:r>
    </w:p>
    <w:p w:rsidR="00364540" w:rsidRPr="00F66A3A" w:rsidRDefault="00EA2B7B" w:rsidP="004761DC">
      <w:pPr>
        <w:pStyle w:val="ConsPlusNormal"/>
        <w:ind w:firstLine="567"/>
        <w:jc w:val="both"/>
        <w:rPr>
          <w:rFonts w:ascii="Georgia" w:hAnsi="Georgia" w:cs="Arial"/>
          <w:b/>
          <w:i/>
          <w:sz w:val="24"/>
          <w:szCs w:val="24"/>
        </w:rPr>
      </w:pPr>
      <w:r w:rsidRPr="00F66A3A">
        <w:rPr>
          <w:rFonts w:ascii="Georgia" w:eastAsia="Calibri" w:hAnsi="Georgia" w:cs="Arial"/>
          <w:bCs/>
          <w:sz w:val="24"/>
          <w:szCs w:val="24"/>
        </w:rPr>
        <w:t>26) некапитальные объекты.</w:t>
      </w:r>
    </w:p>
    <w:p w:rsidR="00364540" w:rsidRPr="004761DC" w:rsidRDefault="00364540" w:rsidP="000A4D56">
      <w:pPr>
        <w:pStyle w:val="ConsPlusNormal"/>
        <w:ind w:firstLine="709"/>
        <w:jc w:val="both"/>
        <w:rPr>
          <w:rFonts w:ascii="Arial" w:hAnsi="Arial" w:cs="Arial"/>
          <w:sz w:val="24"/>
          <w:szCs w:val="24"/>
        </w:rPr>
      </w:pPr>
    </w:p>
    <w:p w:rsidR="00807A84" w:rsidRPr="00F66A3A" w:rsidRDefault="00807A84" w:rsidP="004761DC">
      <w:pPr>
        <w:pStyle w:val="ConsPlusNormal"/>
        <w:jc w:val="center"/>
        <w:rPr>
          <w:rFonts w:ascii="Georgia" w:hAnsi="Georgia" w:cs="Arial"/>
          <w:b/>
          <w:sz w:val="24"/>
          <w:szCs w:val="24"/>
        </w:rPr>
      </w:pPr>
      <w:r w:rsidRPr="00F66A3A">
        <w:rPr>
          <w:rFonts w:ascii="Georgia" w:hAnsi="Georgia" w:cs="Arial"/>
          <w:b/>
          <w:sz w:val="24"/>
          <w:szCs w:val="24"/>
        </w:rPr>
        <w:t xml:space="preserve">Глава </w:t>
      </w:r>
      <w:r w:rsidRPr="00F66A3A">
        <w:rPr>
          <w:rFonts w:ascii="Georgia" w:hAnsi="Georgia" w:cs="Arial"/>
          <w:b/>
          <w:sz w:val="24"/>
          <w:szCs w:val="24"/>
          <w:lang w:val="en-US"/>
        </w:rPr>
        <w:t>III</w:t>
      </w:r>
      <w:r w:rsidRPr="00F66A3A">
        <w:rPr>
          <w:rFonts w:ascii="Georgia" w:hAnsi="Georgia" w:cs="Arial"/>
          <w:b/>
          <w:sz w:val="24"/>
          <w:szCs w:val="24"/>
        </w:rPr>
        <w:t>. ТРЕБОВАНИЯ К СОДЕР</w:t>
      </w:r>
      <w:r w:rsidR="000A4D56" w:rsidRPr="00F66A3A">
        <w:rPr>
          <w:rFonts w:ascii="Georgia" w:hAnsi="Georgia" w:cs="Arial"/>
          <w:b/>
          <w:sz w:val="24"/>
          <w:szCs w:val="24"/>
        </w:rPr>
        <w:t xml:space="preserve">ЖАНИЮ ОБЪЕКТОВ БЛАГОУСТРОЙСТВА, </w:t>
      </w:r>
      <w:r w:rsidRPr="00F66A3A">
        <w:rPr>
          <w:rFonts w:ascii="Georgia" w:hAnsi="Georgia" w:cs="Arial"/>
          <w:b/>
          <w:sz w:val="24"/>
          <w:szCs w:val="24"/>
        </w:rPr>
        <w:t>ЗДАНИЙ, СТРОЕНИЙ, СООРУЖЕНИЙ</w:t>
      </w:r>
    </w:p>
    <w:p w:rsidR="001F2129" w:rsidRPr="004761DC" w:rsidRDefault="001F2129" w:rsidP="000A4D56">
      <w:pPr>
        <w:pStyle w:val="ConsPlusNormal"/>
        <w:ind w:firstLine="709"/>
        <w:jc w:val="center"/>
        <w:rPr>
          <w:rFonts w:ascii="Arial" w:hAnsi="Arial" w:cs="Arial"/>
          <w:b/>
          <w:sz w:val="24"/>
          <w:szCs w:val="24"/>
        </w:rPr>
      </w:pPr>
    </w:p>
    <w:p w:rsidR="004761DC" w:rsidRPr="00F66A3A" w:rsidRDefault="001F2129" w:rsidP="00F66A3A">
      <w:pPr>
        <w:tabs>
          <w:tab w:val="left" w:pos="1134"/>
          <w:tab w:val="left" w:pos="1276"/>
        </w:tabs>
        <w:spacing w:after="60" w:line="240" w:lineRule="auto"/>
        <w:ind w:firstLine="567"/>
        <w:jc w:val="center"/>
        <w:outlineLvl w:val="1"/>
        <w:rPr>
          <w:rFonts w:ascii="Georgia" w:eastAsia="MS Gothic" w:hAnsi="Georgia" w:cs="Arial"/>
          <w:b/>
          <w:sz w:val="24"/>
          <w:szCs w:val="24"/>
        </w:rPr>
      </w:pPr>
      <w:r w:rsidRPr="00F66A3A">
        <w:rPr>
          <w:rFonts w:ascii="Georgia" w:eastAsia="MS Gothic" w:hAnsi="Georgia" w:cs="Arial"/>
          <w:b/>
          <w:sz w:val="24"/>
          <w:szCs w:val="24"/>
        </w:rPr>
        <w:t>Статья 6. Минимальные требования к благоустройству внешних поверхностей объектов капитального строительства</w:t>
      </w:r>
    </w:p>
    <w:p w:rsidR="004761DC" w:rsidRPr="00920D5B" w:rsidRDefault="004761DC" w:rsidP="004761DC">
      <w:pPr>
        <w:tabs>
          <w:tab w:val="left" w:pos="1134"/>
          <w:tab w:val="left" w:pos="1276"/>
        </w:tabs>
        <w:spacing w:after="60" w:line="240" w:lineRule="auto"/>
        <w:ind w:firstLine="567"/>
        <w:jc w:val="both"/>
        <w:outlineLvl w:val="1"/>
        <w:rPr>
          <w:rFonts w:ascii="Georgia" w:eastAsia="MS Gothic" w:hAnsi="Georgia" w:cs="Arial"/>
          <w:sz w:val="24"/>
          <w:szCs w:val="24"/>
        </w:rPr>
      </w:pPr>
      <w:r w:rsidRPr="00920D5B">
        <w:rPr>
          <w:rFonts w:ascii="Georgia" w:eastAsia="MS Gothic" w:hAnsi="Georgia" w:cs="Arial"/>
          <w:sz w:val="24"/>
          <w:szCs w:val="24"/>
        </w:rPr>
        <w:t xml:space="preserve">1. </w:t>
      </w:r>
      <w:r w:rsidR="00E73DAE">
        <w:rPr>
          <w:rFonts w:ascii="Georgia" w:eastAsia="MS Gothic" w:hAnsi="Georgia" w:cs="Arial"/>
          <w:sz w:val="24"/>
          <w:szCs w:val="24"/>
        </w:rPr>
        <w:t xml:space="preserve"> </w:t>
      </w:r>
      <w:proofErr w:type="gramStart"/>
      <w:r w:rsidR="001F2129" w:rsidRPr="00920D5B">
        <w:rPr>
          <w:rFonts w:ascii="Georgia" w:hAnsi="Georgia" w:cs="Arial"/>
          <w:bCs/>
          <w:sz w:val="24"/>
          <w:szCs w:val="24"/>
        </w:rPr>
        <w:t xml:space="preserve">Содержание и ремонт внешних поверхностей </w:t>
      </w:r>
      <w:r w:rsidR="001F2129" w:rsidRPr="00920D5B">
        <w:rPr>
          <w:rFonts w:ascii="Georgia" w:hAnsi="Georgia" w:cs="Arial"/>
          <w:spacing w:val="2"/>
          <w:sz w:val="24"/>
          <w:szCs w:val="24"/>
        </w:rPr>
        <w:t>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w:t>
      </w:r>
      <w:r w:rsidR="004B77A8" w:rsidRPr="00920D5B">
        <w:rPr>
          <w:rFonts w:ascii="Georgia" w:hAnsi="Georgia" w:cs="Arial"/>
          <w:spacing w:val="2"/>
          <w:sz w:val="24"/>
          <w:szCs w:val="24"/>
        </w:rPr>
        <w:t xml:space="preserve">весов, балконов, входных групп, цоколей, </w:t>
      </w:r>
      <w:r w:rsidR="001F2129" w:rsidRPr="00920D5B">
        <w:rPr>
          <w:rFonts w:ascii="Georgia" w:hAnsi="Georgia" w:cs="Arial"/>
          <w:spacing w:val="2"/>
          <w:sz w:val="24"/>
          <w:szCs w:val="24"/>
        </w:rPr>
        <w:t xml:space="preserve">террас, </w:t>
      </w:r>
      <w:r w:rsidR="001F2129" w:rsidRPr="00920D5B">
        <w:rPr>
          <w:rFonts w:ascii="Georgia" w:hAnsi="Georgia" w:cs="Arial"/>
          <w:bCs/>
          <w:sz w:val="24"/>
          <w:szCs w:val="24"/>
        </w:rPr>
        <w:t>а также размещаемых на них конструкций, в том числе средств размещения информации и оборудования</w:t>
      </w:r>
      <w:r w:rsidR="004B77A8" w:rsidRPr="00920D5B">
        <w:rPr>
          <w:rFonts w:ascii="Georgia" w:hAnsi="Georgia" w:cs="Arial"/>
          <w:bCs/>
          <w:sz w:val="24"/>
          <w:szCs w:val="24"/>
        </w:rPr>
        <w:t xml:space="preserve"> осуществляются в соответствии </w:t>
      </w:r>
      <w:r w:rsidR="001F2129" w:rsidRPr="00920D5B">
        <w:rPr>
          <w:rFonts w:ascii="Georgia" w:hAnsi="Georgia" w:cs="Arial"/>
          <w:bCs/>
          <w:sz w:val="24"/>
          <w:szCs w:val="24"/>
        </w:rPr>
        <w:t>с установленными правилами и требованиями к содержанию внешних поверхностей зданий, стро</w:t>
      </w:r>
      <w:r w:rsidR="004B77A8" w:rsidRPr="00920D5B">
        <w:rPr>
          <w:rFonts w:ascii="Georgia" w:hAnsi="Georgia" w:cs="Arial"/>
          <w:bCs/>
          <w:sz w:val="24"/>
          <w:szCs w:val="24"/>
        </w:rPr>
        <w:t>ений, сооружений и размещаемых</w:t>
      </w:r>
      <w:proofErr w:type="gramEnd"/>
      <w:r w:rsidR="004B77A8" w:rsidRPr="00920D5B">
        <w:rPr>
          <w:rFonts w:ascii="Georgia" w:hAnsi="Georgia" w:cs="Arial"/>
          <w:bCs/>
          <w:sz w:val="24"/>
          <w:szCs w:val="24"/>
        </w:rPr>
        <w:t xml:space="preserve"> </w:t>
      </w:r>
      <w:r w:rsidR="001F2129" w:rsidRPr="00920D5B">
        <w:rPr>
          <w:rFonts w:ascii="Georgia" w:hAnsi="Georgia" w:cs="Arial"/>
          <w:bCs/>
          <w:sz w:val="24"/>
          <w:szCs w:val="24"/>
        </w:rPr>
        <w:t>на н</w:t>
      </w:r>
      <w:r w:rsidR="00284E29" w:rsidRPr="00920D5B">
        <w:rPr>
          <w:rFonts w:ascii="Georgia" w:hAnsi="Georgia" w:cs="Arial"/>
          <w:bCs/>
          <w:sz w:val="24"/>
          <w:szCs w:val="24"/>
        </w:rPr>
        <w:t>их конструкций и оборудования.</w:t>
      </w:r>
    </w:p>
    <w:p w:rsidR="004761DC" w:rsidRPr="00920D5B" w:rsidRDefault="004761DC" w:rsidP="004761DC">
      <w:pPr>
        <w:tabs>
          <w:tab w:val="left" w:pos="1134"/>
          <w:tab w:val="left" w:pos="1276"/>
        </w:tabs>
        <w:spacing w:after="60" w:line="240" w:lineRule="auto"/>
        <w:ind w:firstLine="567"/>
        <w:jc w:val="both"/>
        <w:outlineLvl w:val="1"/>
        <w:rPr>
          <w:rFonts w:ascii="Georgia" w:eastAsia="MS Gothic" w:hAnsi="Georgia" w:cs="Arial"/>
          <w:sz w:val="24"/>
          <w:szCs w:val="24"/>
        </w:rPr>
      </w:pPr>
      <w:r w:rsidRPr="00920D5B">
        <w:rPr>
          <w:rFonts w:ascii="Georgia" w:eastAsia="MS Gothic" w:hAnsi="Georgia" w:cs="Arial"/>
          <w:sz w:val="24"/>
          <w:szCs w:val="24"/>
        </w:rPr>
        <w:t xml:space="preserve">2. </w:t>
      </w:r>
      <w:r w:rsidR="00E73DAE">
        <w:rPr>
          <w:rFonts w:ascii="Georgia" w:eastAsia="MS Gothic" w:hAnsi="Georgia" w:cs="Arial"/>
          <w:sz w:val="24"/>
          <w:szCs w:val="24"/>
        </w:rPr>
        <w:t xml:space="preserve"> </w:t>
      </w:r>
      <w:r w:rsidR="001F2129" w:rsidRPr="00920D5B">
        <w:rPr>
          <w:rFonts w:ascii="Georgia" w:eastAsia="Times New Roman" w:hAnsi="Georgia" w:cs="Arial"/>
          <w:color w:val="000000"/>
          <w:sz w:val="24"/>
          <w:szCs w:val="24"/>
          <w:lang w:eastAsia="ru-RU"/>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4761DC" w:rsidRPr="00920D5B" w:rsidRDefault="004761DC" w:rsidP="004761DC">
      <w:pPr>
        <w:tabs>
          <w:tab w:val="left" w:pos="1134"/>
          <w:tab w:val="left" w:pos="1276"/>
        </w:tabs>
        <w:spacing w:after="60" w:line="240" w:lineRule="auto"/>
        <w:ind w:firstLine="567"/>
        <w:jc w:val="both"/>
        <w:outlineLvl w:val="1"/>
        <w:rPr>
          <w:rFonts w:ascii="Georgia" w:eastAsia="MS Gothic" w:hAnsi="Georgia" w:cs="Arial"/>
          <w:sz w:val="24"/>
          <w:szCs w:val="24"/>
        </w:rPr>
      </w:pPr>
      <w:r w:rsidRPr="00920D5B">
        <w:rPr>
          <w:rFonts w:ascii="Georgia" w:eastAsia="MS Gothic" w:hAnsi="Georgia" w:cs="Arial"/>
          <w:sz w:val="24"/>
          <w:szCs w:val="24"/>
        </w:rPr>
        <w:t xml:space="preserve">3. </w:t>
      </w:r>
      <w:r w:rsidR="00E73DAE">
        <w:rPr>
          <w:rFonts w:ascii="Georgia" w:eastAsia="MS Gothic" w:hAnsi="Georgia" w:cs="Arial"/>
          <w:sz w:val="24"/>
          <w:szCs w:val="24"/>
        </w:rPr>
        <w:t xml:space="preserve"> </w:t>
      </w:r>
      <w:r w:rsidR="001F2129" w:rsidRPr="00920D5B">
        <w:rPr>
          <w:rFonts w:ascii="Georgia" w:eastAsia="Times New Roman" w:hAnsi="Georgia" w:cs="Arial"/>
          <w:color w:val="000000"/>
          <w:sz w:val="24"/>
          <w:szCs w:val="24"/>
          <w:lang w:eastAsia="ru-RU"/>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4761DC" w:rsidRPr="00920D5B" w:rsidRDefault="004761DC"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920D5B">
        <w:rPr>
          <w:rFonts w:ascii="Georgia" w:eastAsia="MS Gothic" w:hAnsi="Georgia" w:cs="Arial"/>
          <w:sz w:val="24"/>
          <w:szCs w:val="24"/>
        </w:rPr>
        <w:t xml:space="preserve">4. </w:t>
      </w:r>
      <w:r w:rsidR="004B77A8" w:rsidRPr="00920D5B">
        <w:rPr>
          <w:rFonts w:ascii="Georgia" w:hAnsi="Georgia" w:cs="Arial"/>
          <w:bCs/>
          <w:sz w:val="24"/>
          <w:szCs w:val="24"/>
        </w:rPr>
        <w:t>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w:t>
      </w:r>
      <w:r w:rsidR="00A66925" w:rsidRPr="00920D5B">
        <w:rPr>
          <w:rFonts w:ascii="Georgia" w:hAnsi="Georgia" w:cs="Arial"/>
          <w:bCs/>
          <w:sz w:val="24"/>
          <w:szCs w:val="24"/>
        </w:rPr>
        <w:t>,</w:t>
      </w:r>
      <w:r w:rsidR="004B77A8" w:rsidRPr="00920D5B">
        <w:rPr>
          <w:rFonts w:ascii="Georgia" w:hAnsi="Georgia" w:cs="Arial"/>
          <w:bCs/>
          <w:sz w:val="24"/>
          <w:szCs w:val="24"/>
        </w:rPr>
        <w:t xml:space="preserve">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уполномоченного органа. В пре</w:t>
      </w:r>
      <w:r w:rsidR="00E73DAE">
        <w:rPr>
          <w:rFonts w:ascii="Georgia" w:hAnsi="Georgia" w:cs="Arial"/>
          <w:bCs/>
          <w:sz w:val="24"/>
          <w:szCs w:val="24"/>
        </w:rPr>
        <w:t xml:space="preserve">дписании должен быть установлен </w:t>
      </w:r>
      <w:r w:rsidR="00EA2B7B" w:rsidRPr="00920D5B">
        <w:rPr>
          <w:rFonts w:ascii="Georgia" w:hAnsi="Georgia" w:cs="Arial"/>
          <w:bCs/>
          <w:sz w:val="24"/>
          <w:szCs w:val="24"/>
        </w:rPr>
        <w:t>разумный</w:t>
      </w:r>
      <w:r w:rsidR="00E73DAE">
        <w:rPr>
          <w:rFonts w:ascii="Georgia" w:hAnsi="Georgia" w:cs="Arial"/>
          <w:bCs/>
          <w:sz w:val="24"/>
          <w:szCs w:val="24"/>
        </w:rPr>
        <w:t xml:space="preserve"> </w:t>
      </w:r>
      <w:r w:rsidR="00EA2B7B" w:rsidRPr="00920D5B">
        <w:rPr>
          <w:rFonts w:ascii="Georgia" w:hAnsi="Georgia" w:cs="Arial"/>
          <w:bCs/>
          <w:sz w:val="24"/>
          <w:szCs w:val="24"/>
        </w:rPr>
        <w:t>срок его исполнения.</w:t>
      </w:r>
    </w:p>
    <w:p w:rsidR="004761DC" w:rsidRPr="00920D5B" w:rsidRDefault="00A66925"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920D5B">
        <w:rPr>
          <w:rFonts w:ascii="Georgia" w:hAnsi="Georgia" w:cs="Arial"/>
          <w:bCs/>
          <w:sz w:val="24"/>
          <w:szCs w:val="24"/>
        </w:rPr>
        <w:t>5. </w:t>
      </w:r>
      <w:r w:rsidR="00E73DAE">
        <w:rPr>
          <w:rFonts w:ascii="Georgia" w:hAnsi="Georgia" w:cs="Arial"/>
          <w:bCs/>
          <w:sz w:val="24"/>
          <w:szCs w:val="24"/>
        </w:rPr>
        <w:t xml:space="preserve"> </w:t>
      </w:r>
      <w:r w:rsidRPr="00920D5B">
        <w:rPr>
          <w:rFonts w:ascii="Georgia" w:hAnsi="Georgia" w:cs="Arial"/>
          <w:bCs/>
          <w:sz w:val="24"/>
          <w:szCs w:val="24"/>
        </w:rPr>
        <w:t xml:space="preserve">В случае неисполнения предписания уполномоченного органа </w:t>
      </w:r>
      <w:r w:rsidR="004B77A8" w:rsidRPr="00920D5B">
        <w:rPr>
          <w:rFonts w:ascii="Georgia" w:hAnsi="Georgia" w:cs="Arial"/>
          <w:bCs/>
          <w:sz w:val="24"/>
          <w:szCs w:val="24"/>
        </w:rPr>
        <w:t xml:space="preserve">в установленный данным предписанием срок </w:t>
      </w:r>
      <w:r w:rsidR="002F6964" w:rsidRPr="00920D5B">
        <w:rPr>
          <w:rFonts w:ascii="Georgia" w:hAnsi="Georgia" w:cs="Arial"/>
          <w:bCs/>
          <w:sz w:val="24"/>
          <w:szCs w:val="24"/>
        </w:rPr>
        <w:t xml:space="preserve">Администрация </w:t>
      </w:r>
      <w:r w:rsidR="00920D5B" w:rsidRPr="00920D5B">
        <w:rPr>
          <w:rFonts w:ascii="Georgia" w:hAnsi="Georgia" w:cs="Arial"/>
          <w:bCs/>
          <w:sz w:val="24"/>
          <w:szCs w:val="24"/>
        </w:rPr>
        <w:t xml:space="preserve">Талдомского городского округа </w:t>
      </w:r>
      <w:r w:rsidR="00C020FE" w:rsidRPr="00920D5B">
        <w:rPr>
          <w:rFonts w:ascii="Georgia" w:hAnsi="Georgia" w:cs="Arial"/>
          <w:bCs/>
          <w:sz w:val="24"/>
          <w:szCs w:val="24"/>
        </w:rPr>
        <w:t>(далее - Администрация)</w:t>
      </w:r>
      <w:r w:rsidR="004B77A8" w:rsidRPr="00920D5B">
        <w:rPr>
          <w:rFonts w:ascii="Georgia" w:hAnsi="Georgia" w:cs="Arial"/>
          <w:bCs/>
          <w:sz w:val="24"/>
          <w:szCs w:val="24"/>
        </w:rPr>
        <w:t xml:space="preserve"> после получения информации о неисполнении указанного предписания вправе принять решение о проведении ремонта внешних поверхностей нежилых зданий, строений, сооружений за счет средств бю</w:t>
      </w:r>
      <w:r w:rsidRPr="00920D5B">
        <w:rPr>
          <w:rFonts w:ascii="Georgia" w:hAnsi="Georgia" w:cs="Arial"/>
          <w:bCs/>
          <w:sz w:val="24"/>
          <w:szCs w:val="24"/>
        </w:rPr>
        <w:t xml:space="preserve">джета </w:t>
      </w:r>
      <w:r w:rsidR="00920D5B" w:rsidRPr="00920D5B">
        <w:rPr>
          <w:rFonts w:ascii="Georgia" w:hAnsi="Georgia" w:cs="Arial"/>
          <w:bCs/>
          <w:sz w:val="24"/>
          <w:szCs w:val="24"/>
        </w:rPr>
        <w:t>Талдомского городского округа</w:t>
      </w:r>
      <w:r w:rsidR="004B77A8" w:rsidRPr="00920D5B">
        <w:rPr>
          <w:rFonts w:ascii="Georgia" w:hAnsi="Georgia" w:cs="Arial"/>
          <w:bCs/>
          <w:sz w:val="24"/>
          <w:szCs w:val="24"/>
        </w:rPr>
        <w:t xml:space="preserve">. Указанное решение </w:t>
      </w:r>
      <w:r w:rsidR="00C020FE" w:rsidRPr="00920D5B">
        <w:rPr>
          <w:rFonts w:ascii="Georgia" w:hAnsi="Georgia" w:cs="Arial"/>
          <w:bCs/>
          <w:sz w:val="24"/>
          <w:szCs w:val="24"/>
        </w:rPr>
        <w:t>Администрации</w:t>
      </w:r>
      <w:r w:rsidR="004B77A8" w:rsidRPr="00920D5B">
        <w:rPr>
          <w:rFonts w:ascii="Georgia" w:hAnsi="Georgia" w:cs="Arial"/>
          <w:bCs/>
          <w:sz w:val="24"/>
          <w:szCs w:val="24"/>
        </w:rPr>
        <w:t>, содержащее информацию о сметной стоимости работ,</w:t>
      </w:r>
      <w:r w:rsidR="004B77A8" w:rsidRPr="00920D5B">
        <w:rPr>
          <w:rFonts w:ascii="Georgia" w:hAnsi="Georgia" w:cs="Arial"/>
          <w:b/>
          <w:bCs/>
          <w:sz w:val="24"/>
          <w:szCs w:val="24"/>
        </w:rPr>
        <w:t xml:space="preserve"> </w:t>
      </w:r>
      <w:r w:rsidR="004B77A8" w:rsidRPr="00920D5B">
        <w:rPr>
          <w:rFonts w:ascii="Georgia" w:hAnsi="Georgia" w:cs="Arial"/>
          <w:bCs/>
          <w:sz w:val="24"/>
          <w:szCs w:val="24"/>
        </w:rPr>
        <w:t>подлежит согласованию с собственниками зданий, строений, сооружений.</w:t>
      </w:r>
      <w:r w:rsidR="00920D5B" w:rsidRPr="00920D5B">
        <w:rPr>
          <w:rFonts w:ascii="Georgia" w:hAnsi="Georgia" w:cs="Arial"/>
          <w:bCs/>
          <w:sz w:val="24"/>
          <w:szCs w:val="24"/>
        </w:rPr>
        <w:t xml:space="preserve"> </w:t>
      </w:r>
    </w:p>
    <w:p w:rsidR="004761DC" w:rsidRPr="00517AB1" w:rsidRDefault="004B77A8" w:rsidP="004761DC">
      <w:pPr>
        <w:tabs>
          <w:tab w:val="left" w:pos="1134"/>
          <w:tab w:val="left" w:pos="1276"/>
        </w:tabs>
        <w:spacing w:after="60" w:line="240" w:lineRule="auto"/>
        <w:ind w:firstLine="567"/>
        <w:jc w:val="both"/>
        <w:outlineLvl w:val="1"/>
        <w:rPr>
          <w:rFonts w:ascii="Georgia" w:eastAsia="MS Gothic" w:hAnsi="Georgia" w:cs="Arial"/>
          <w:sz w:val="24"/>
          <w:szCs w:val="24"/>
        </w:rPr>
      </w:pPr>
      <w:r w:rsidRPr="00517AB1">
        <w:rPr>
          <w:rFonts w:ascii="Georgia" w:hAnsi="Georgia" w:cs="Arial"/>
          <w:bCs/>
          <w:sz w:val="24"/>
          <w:szCs w:val="24"/>
        </w:rPr>
        <w:t xml:space="preserve">Собственники (правообладатели) </w:t>
      </w:r>
      <w:r w:rsidRPr="00517AB1">
        <w:rPr>
          <w:rFonts w:ascii="Georgia" w:hAnsi="Georgia" w:cs="Arial"/>
          <w:spacing w:val="2"/>
          <w:sz w:val="24"/>
          <w:szCs w:val="24"/>
        </w:rPr>
        <w:t>нежилых объектов капитального строительства или помещений в них,</w:t>
      </w:r>
      <w:r w:rsidRPr="00517AB1">
        <w:rPr>
          <w:rFonts w:ascii="Georgia" w:hAnsi="Georgia" w:cs="Arial"/>
          <w:bCs/>
          <w:sz w:val="24"/>
          <w:szCs w:val="24"/>
        </w:rPr>
        <w:t xml:space="preserve"> ремонт внешних поверхностей которых произведен за счет средств бюджета</w:t>
      </w:r>
      <w:r w:rsidR="00920D5B" w:rsidRPr="00517AB1">
        <w:rPr>
          <w:rFonts w:ascii="Georgia" w:hAnsi="Georgia" w:cs="Arial"/>
          <w:bCs/>
          <w:sz w:val="24"/>
          <w:szCs w:val="24"/>
        </w:rPr>
        <w:t xml:space="preserve"> Талдомского городского округа</w:t>
      </w:r>
      <w:r w:rsidRPr="00517AB1">
        <w:rPr>
          <w:rFonts w:ascii="Georgia" w:hAnsi="Georgia" w:cs="Arial"/>
          <w:bCs/>
          <w:sz w:val="24"/>
          <w:szCs w:val="24"/>
        </w:rPr>
        <w:t xml:space="preserve">,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w:t>
      </w:r>
      <w:r w:rsidRPr="00517AB1">
        <w:rPr>
          <w:rFonts w:ascii="Georgia" w:hAnsi="Georgia" w:cs="Arial"/>
          <w:spacing w:val="2"/>
          <w:sz w:val="24"/>
          <w:szCs w:val="24"/>
        </w:rPr>
        <w:t xml:space="preserve">объекта капитального строительства или </w:t>
      </w:r>
      <w:r w:rsidRPr="00517AB1">
        <w:rPr>
          <w:rFonts w:ascii="Georgia" w:hAnsi="Georgia" w:cs="Arial"/>
          <w:spacing w:val="2"/>
          <w:sz w:val="24"/>
          <w:szCs w:val="24"/>
        </w:rPr>
        <w:lastRenderedPageBreak/>
        <w:t>помещений в нем</w:t>
      </w:r>
      <w:r w:rsidRPr="00517AB1">
        <w:rPr>
          <w:rFonts w:ascii="Georgia" w:hAnsi="Georgia" w:cs="Arial"/>
          <w:bCs/>
          <w:sz w:val="24"/>
          <w:szCs w:val="24"/>
        </w:rPr>
        <w:t xml:space="preserve"> (далее – уведомление о </w:t>
      </w:r>
      <w:r w:rsidR="00EA2B7B" w:rsidRPr="00517AB1">
        <w:rPr>
          <w:rFonts w:ascii="Georgia" w:hAnsi="Georgia" w:cs="Arial"/>
          <w:bCs/>
          <w:sz w:val="24"/>
          <w:szCs w:val="24"/>
        </w:rPr>
        <w:t xml:space="preserve">завершении работ). Уведомление </w:t>
      </w:r>
      <w:r w:rsidRPr="00517AB1">
        <w:rPr>
          <w:rFonts w:ascii="Georgia" w:hAnsi="Georgia" w:cs="Arial"/>
          <w:bCs/>
          <w:sz w:val="24"/>
          <w:szCs w:val="24"/>
        </w:rPr>
        <w:t xml:space="preserve">о завершении работ выдается собственнику (правообладателю) </w:t>
      </w:r>
      <w:r w:rsidRPr="00517AB1">
        <w:rPr>
          <w:rFonts w:ascii="Georgia" w:hAnsi="Georgia" w:cs="Arial"/>
          <w:spacing w:val="2"/>
          <w:sz w:val="24"/>
          <w:szCs w:val="24"/>
        </w:rPr>
        <w:t xml:space="preserve">объекта капитального строительства или помещений в нем </w:t>
      </w:r>
      <w:r w:rsidRPr="00517AB1">
        <w:rPr>
          <w:rFonts w:ascii="Georgia" w:hAnsi="Georgia" w:cs="Arial"/>
          <w:bCs/>
          <w:sz w:val="24"/>
          <w:szCs w:val="24"/>
        </w:rPr>
        <w:t xml:space="preserve">способом, обеспечивающим подтверждение его получение. </w:t>
      </w:r>
      <w:r w:rsidR="00920D5B" w:rsidRPr="00517AB1">
        <w:rPr>
          <w:rFonts w:ascii="Georgia" w:hAnsi="Georgia" w:cs="Arial"/>
          <w:bCs/>
          <w:sz w:val="24"/>
          <w:szCs w:val="24"/>
        </w:rPr>
        <w:t xml:space="preserve"> </w:t>
      </w:r>
    </w:p>
    <w:p w:rsidR="004761DC" w:rsidRPr="00E73DAE" w:rsidRDefault="004B77A8"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E73DAE">
        <w:rPr>
          <w:rFonts w:ascii="Georgia" w:hAnsi="Georgia" w:cs="Arial"/>
          <w:bCs/>
          <w:sz w:val="24"/>
          <w:szCs w:val="24"/>
        </w:rPr>
        <w:t>В случае</w:t>
      </w:r>
      <w:proofErr w:type="gramStart"/>
      <w:r w:rsidR="009F0E44" w:rsidRPr="00E73DAE">
        <w:rPr>
          <w:rFonts w:ascii="Georgia" w:hAnsi="Georgia" w:cs="Arial"/>
          <w:bCs/>
          <w:sz w:val="24"/>
          <w:szCs w:val="24"/>
        </w:rPr>
        <w:t>,</w:t>
      </w:r>
      <w:proofErr w:type="gramEnd"/>
      <w:r w:rsidRPr="00E73DAE">
        <w:rPr>
          <w:rFonts w:ascii="Georgia" w:hAnsi="Georgia" w:cs="Arial"/>
          <w:bCs/>
          <w:sz w:val="24"/>
          <w:szCs w:val="24"/>
        </w:rPr>
        <w:t xml:space="preserve"> если в установленный уведомлением о завершении работ срок средства не были перечислены собственником (правообладателем)</w:t>
      </w:r>
      <w:r w:rsidRPr="00E73DAE">
        <w:rPr>
          <w:rFonts w:ascii="Georgia" w:eastAsia="Calibri" w:hAnsi="Georgia" w:cs="Arial"/>
          <w:sz w:val="24"/>
          <w:szCs w:val="24"/>
        </w:rPr>
        <w:t xml:space="preserve"> </w:t>
      </w:r>
      <w:r w:rsidRPr="00E73DAE">
        <w:rPr>
          <w:rFonts w:ascii="Georgia" w:hAnsi="Georgia" w:cs="Arial"/>
          <w:bCs/>
          <w:sz w:val="24"/>
          <w:szCs w:val="24"/>
        </w:rPr>
        <w:t xml:space="preserve">объекта капитального строительства или помещений в нем, </w:t>
      </w:r>
      <w:r w:rsidR="00A26009" w:rsidRPr="00E73DAE">
        <w:rPr>
          <w:rFonts w:ascii="Georgia" w:hAnsi="Georgia" w:cs="Arial"/>
          <w:bCs/>
          <w:sz w:val="24"/>
          <w:szCs w:val="24"/>
        </w:rPr>
        <w:t>Администрация</w:t>
      </w:r>
      <w:r w:rsidRPr="00E73DAE">
        <w:rPr>
          <w:rFonts w:ascii="Georgia" w:hAnsi="Georgia" w:cs="Arial"/>
          <w:bCs/>
          <w:sz w:val="24"/>
          <w:szCs w:val="24"/>
        </w:rPr>
        <w:t xml:space="preserve"> в течение одного месяца со дня истечения установленного срока обращается в суд с заявлением о взыскании с собственника (правообладателя)</w:t>
      </w:r>
      <w:r w:rsidRPr="00E73DAE">
        <w:rPr>
          <w:rFonts w:ascii="Georgia" w:eastAsia="Calibri" w:hAnsi="Georgia" w:cs="Arial"/>
          <w:sz w:val="24"/>
          <w:szCs w:val="24"/>
        </w:rPr>
        <w:t xml:space="preserve"> </w:t>
      </w:r>
      <w:r w:rsidRPr="00E73DAE">
        <w:rPr>
          <w:rFonts w:ascii="Georgia" w:hAnsi="Georgia" w:cs="Arial"/>
          <w:bCs/>
          <w:sz w:val="24"/>
          <w:szCs w:val="24"/>
        </w:rPr>
        <w:t>объекта капитально</w:t>
      </w:r>
      <w:r w:rsidR="00EA2B7B" w:rsidRPr="00E73DAE">
        <w:rPr>
          <w:rFonts w:ascii="Georgia" w:hAnsi="Georgia" w:cs="Arial"/>
          <w:bCs/>
          <w:sz w:val="24"/>
          <w:szCs w:val="24"/>
        </w:rPr>
        <w:t xml:space="preserve">го строительства или помещений </w:t>
      </w:r>
      <w:r w:rsidRPr="00E73DAE">
        <w:rPr>
          <w:rFonts w:ascii="Georgia" w:hAnsi="Georgia" w:cs="Arial"/>
          <w:bCs/>
          <w:sz w:val="24"/>
          <w:szCs w:val="24"/>
        </w:rPr>
        <w:t xml:space="preserve">в нем средств за проведение ремонта </w:t>
      </w:r>
      <w:r w:rsidRPr="00E73DAE">
        <w:rPr>
          <w:rFonts w:ascii="Georgia" w:hAnsi="Georgia" w:cs="Arial"/>
          <w:bCs/>
          <w:color w:val="000000"/>
          <w:sz w:val="24"/>
          <w:szCs w:val="24"/>
        </w:rPr>
        <w:t xml:space="preserve">внешних поверхностей </w:t>
      </w:r>
      <w:r w:rsidRPr="00E73DAE">
        <w:rPr>
          <w:rFonts w:ascii="Georgia" w:hAnsi="Georgia" w:cs="Arial"/>
          <w:color w:val="000000"/>
          <w:spacing w:val="2"/>
          <w:sz w:val="24"/>
          <w:szCs w:val="24"/>
        </w:rPr>
        <w:t xml:space="preserve">объектов капитального строительства  или помещений в них </w:t>
      </w:r>
      <w:r w:rsidRPr="00E73DAE">
        <w:rPr>
          <w:rFonts w:ascii="Georgia" w:hAnsi="Georgia" w:cs="Arial"/>
          <w:bCs/>
          <w:color w:val="000000"/>
          <w:sz w:val="24"/>
          <w:szCs w:val="24"/>
        </w:rPr>
        <w:t>с последующим перечислением их в бюджет</w:t>
      </w:r>
      <w:r w:rsidR="00920D5B" w:rsidRPr="00E73DAE">
        <w:rPr>
          <w:rFonts w:ascii="Georgia" w:hAnsi="Georgia" w:cs="Arial"/>
          <w:bCs/>
          <w:color w:val="000000"/>
          <w:sz w:val="24"/>
          <w:szCs w:val="24"/>
        </w:rPr>
        <w:t xml:space="preserve"> Талдомского городского округа</w:t>
      </w:r>
      <w:r w:rsidRPr="00E73DAE">
        <w:rPr>
          <w:rFonts w:ascii="Georgia" w:hAnsi="Georgia" w:cs="Arial"/>
          <w:bCs/>
          <w:color w:val="000000"/>
          <w:sz w:val="24"/>
          <w:szCs w:val="24"/>
        </w:rPr>
        <w:t>.</w:t>
      </w:r>
    </w:p>
    <w:p w:rsidR="004761DC" w:rsidRPr="00E73DAE" w:rsidRDefault="004B77A8"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E73DAE">
        <w:rPr>
          <w:rFonts w:ascii="Georgia" w:hAnsi="Georgia" w:cs="Arial"/>
          <w:bCs/>
          <w:sz w:val="24"/>
          <w:szCs w:val="24"/>
        </w:rPr>
        <w:t>6. С</w:t>
      </w:r>
      <w:r w:rsidRPr="00E73DAE">
        <w:rPr>
          <w:rFonts w:ascii="Georgia" w:hAnsi="Georgia" w:cs="Arial"/>
          <w:bCs/>
          <w:color w:val="000000"/>
          <w:sz w:val="24"/>
          <w:szCs w:val="24"/>
        </w:rPr>
        <w:t xml:space="preserve">одержание и ремонт внешних поверхностей </w:t>
      </w:r>
      <w:r w:rsidRPr="00E73DAE">
        <w:rPr>
          <w:rFonts w:ascii="Georgia" w:hAnsi="Georgia" w:cs="Arial"/>
          <w:color w:val="000000"/>
          <w:spacing w:val="2"/>
          <w:sz w:val="24"/>
          <w:szCs w:val="24"/>
        </w:rPr>
        <w:t xml:space="preserve">объектов капитального строительства, в том числе крыш, фасадов, архитектурно-декоративных деталей (элементов) фасадов, </w:t>
      </w:r>
      <w:r w:rsidRPr="00E73DAE">
        <w:rPr>
          <w:rFonts w:ascii="Georgia" w:hAnsi="Georgia" w:cs="Arial"/>
          <w:spacing w:val="2"/>
          <w:sz w:val="24"/>
          <w:szCs w:val="24"/>
        </w:rPr>
        <w:t>оконных и дверных проемов, витражей, витрин, навесов, балконов,</w:t>
      </w:r>
      <w:r w:rsidRPr="00E73DAE">
        <w:rPr>
          <w:rFonts w:ascii="Georgia" w:hAnsi="Georgia" w:cs="Arial"/>
          <w:color w:val="000000"/>
          <w:spacing w:val="2"/>
          <w:sz w:val="24"/>
          <w:szCs w:val="24"/>
        </w:rPr>
        <w:t xml:space="preserve"> входных групп, цоколей, террас</w:t>
      </w:r>
      <w:r w:rsidR="00EA2B7B" w:rsidRPr="00E73DAE">
        <w:rPr>
          <w:rFonts w:ascii="Georgia" w:hAnsi="Georgia" w:cs="Arial"/>
          <w:bCs/>
          <w:color w:val="000000"/>
          <w:sz w:val="24"/>
          <w:szCs w:val="24"/>
        </w:rPr>
        <w:t xml:space="preserve">, </w:t>
      </w:r>
      <w:r w:rsidRPr="00E73DAE">
        <w:rPr>
          <w:rFonts w:ascii="Georgia" w:hAnsi="Georgia" w:cs="Arial"/>
          <w:bCs/>
          <w:color w:val="000000"/>
          <w:sz w:val="24"/>
          <w:szCs w:val="24"/>
        </w:rPr>
        <w:t>а</w:t>
      </w:r>
      <w:r w:rsidRPr="00E73DAE">
        <w:rPr>
          <w:rFonts w:ascii="Arial" w:hAnsi="Arial" w:cs="Arial"/>
          <w:bCs/>
          <w:color w:val="000000"/>
          <w:sz w:val="24"/>
          <w:szCs w:val="24"/>
        </w:rPr>
        <w:t xml:space="preserve"> </w:t>
      </w:r>
      <w:r w:rsidRPr="00E73DAE">
        <w:rPr>
          <w:rFonts w:ascii="Georgia" w:hAnsi="Georgia" w:cs="Arial"/>
          <w:bCs/>
          <w:color w:val="000000"/>
          <w:sz w:val="24"/>
          <w:szCs w:val="24"/>
        </w:rPr>
        <w:t xml:space="preserve">также размещаемых на них конструкций и оборудования внешних поверхностей </w:t>
      </w:r>
      <w:r w:rsidRPr="00E73DAE">
        <w:rPr>
          <w:rFonts w:ascii="Georgia" w:hAnsi="Georgia" w:cs="Arial"/>
          <w:color w:val="000000"/>
          <w:spacing w:val="2"/>
          <w:sz w:val="24"/>
          <w:szCs w:val="24"/>
        </w:rPr>
        <w:t xml:space="preserve">объектов капитального </w:t>
      </w:r>
      <w:proofErr w:type="gramStart"/>
      <w:r w:rsidRPr="00E73DAE">
        <w:rPr>
          <w:rFonts w:ascii="Georgia" w:hAnsi="Georgia" w:cs="Arial"/>
          <w:color w:val="000000"/>
          <w:spacing w:val="2"/>
          <w:sz w:val="24"/>
          <w:szCs w:val="24"/>
        </w:rPr>
        <w:t>строительства</w:t>
      </w:r>
      <w:proofErr w:type="gramEnd"/>
      <w:r w:rsidRPr="00E73DAE">
        <w:rPr>
          <w:rFonts w:ascii="Georgia" w:hAnsi="Georgia" w:cs="Arial"/>
          <w:color w:val="000000"/>
          <w:spacing w:val="2"/>
          <w:sz w:val="24"/>
          <w:szCs w:val="24"/>
        </w:rPr>
        <w:t xml:space="preserve"> в том числе крыш, фасадов, архитектурно-декоративных деталей (элементов) фасадов, входных групп, цоколей, террас</w:t>
      </w:r>
      <w:r w:rsidRPr="00E73DAE">
        <w:rPr>
          <w:rFonts w:ascii="Georgia" w:hAnsi="Georgia" w:cs="Arial"/>
          <w:bCs/>
          <w:color w:val="000000"/>
          <w:sz w:val="24"/>
          <w:szCs w:val="24"/>
        </w:rPr>
        <w:t xml:space="preserve">, а также размещаемых на них </w:t>
      </w:r>
      <w:proofErr w:type="gramStart"/>
      <w:r w:rsidRPr="00E73DAE">
        <w:rPr>
          <w:rFonts w:ascii="Georgia" w:hAnsi="Georgia" w:cs="Arial"/>
          <w:bCs/>
          <w:color w:val="000000"/>
          <w:sz w:val="24"/>
          <w:szCs w:val="24"/>
        </w:rPr>
        <w:t>конструкций</w:t>
      </w:r>
      <w:proofErr w:type="gramEnd"/>
      <w:r w:rsidRPr="00E73DAE">
        <w:rPr>
          <w:rFonts w:ascii="Georgia" w:hAnsi="Georgia" w:cs="Arial"/>
          <w:bCs/>
          <w:color w:val="000000"/>
          <w:sz w:val="24"/>
          <w:szCs w:val="24"/>
        </w:rPr>
        <w:t xml:space="preserve">  </w:t>
      </w:r>
      <w:r w:rsidRPr="00E73DAE">
        <w:rPr>
          <w:rFonts w:ascii="Georgia" w:hAnsi="Georgia" w:cs="Arial"/>
          <w:bCs/>
          <w:sz w:val="24"/>
          <w:szCs w:val="24"/>
        </w:rPr>
        <w:t>в том числе средств размещения информации</w:t>
      </w:r>
      <w:r w:rsidRPr="00E73DAE">
        <w:rPr>
          <w:rFonts w:ascii="Georgia" w:hAnsi="Georgia" w:cs="Arial"/>
          <w:bCs/>
          <w:color w:val="008000"/>
          <w:sz w:val="24"/>
          <w:szCs w:val="24"/>
        </w:rPr>
        <w:t xml:space="preserve"> </w:t>
      </w:r>
      <w:r w:rsidRPr="00E73DAE">
        <w:rPr>
          <w:rFonts w:ascii="Georgia" w:hAnsi="Georgia" w:cs="Arial"/>
          <w:bCs/>
          <w:color w:val="000000"/>
          <w:sz w:val="24"/>
          <w:szCs w:val="24"/>
        </w:rPr>
        <w:t>и оборудования помимо</w:t>
      </w:r>
      <w:r w:rsidRPr="00E73DAE">
        <w:rPr>
          <w:rFonts w:ascii="Arial" w:hAnsi="Arial" w:cs="Arial"/>
          <w:bCs/>
          <w:color w:val="000000"/>
          <w:sz w:val="24"/>
          <w:szCs w:val="24"/>
        </w:rPr>
        <w:t xml:space="preserve"> </w:t>
      </w:r>
      <w:r w:rsidRPr="00E73DAE">
        <w:rPr>
          <w:rFonts w:ascii="Georgia" w:hAnsi="Georgia" w:cs="Arial"/>
          <w:bCs/>
          <w:color w:val="000000"/>
          <w:sz w:val="24"/>
          <w:szCs w:val="24"/>
        </w:rPr>
        <w:t xml:space="preserve">указанных </w:t>
      </w:r>
      <w:r w:rsidRPr="00E73DAE">
        <w:rPr>
          <w:rFonts w:ascii="Georgia" w:hAnsi="Georgia" w:cs="Arial"/>
          <w:bCs/>
          <w:sz w:val="24"/>
          <w:szCs w:val="24"/>
        </w:rPr>
        <w:t>в </w:t>
      </w:r>
      <w:hyperlink r:id="rId12" w:anchor="block_63" w:history="1">
        <w:r w:rsidRPr="00E73DAE">
          <w:rPr>
            <w:rFonts w:ascii="Georgia" w:hAnsi="Georgia" w:cs="Arial"/>
            <w:bCs/>
            <w:sz w:val="24"/>
            <w:szCs w:val="24"/>
          </w:rPr>
          <w:t>части 3</w:t>
        </w:r>
      </w:hyperlink>
      <w:r w:rsidRPr="00E73DAE">
        <w:rPr>
          <w:rFonts w:ascii="Georgia" w:hAnsi="Georgia" w:cs="Arial"/>
          <w:bCs/>
          <w:sz w:val="24"/>
          <w:szCs w:val="24"/>
        </w:rPr>
        <w:t> настоящей статьи может осуществляться за счет средств бюджета</w:t>
      </w:r>
      <w:r w:rsidR="009F0E44" w:rsidRPr="00E73DAE">
        <w:rPr>
          <w:rFonts w:ascii="Georgia" w:hAnsi="Georgia" w:cs="Arial"/>
          <w:bCs/>
          <w:sz w:val="24"/>
          <w:szCs w:val="24"/>
        </w:rPr>
        <w:t xml:space="preserve"> </w:t>
      </w:r>
      <w:r w:rsidR="009F0E44" w:rsidRPr="00E73DAE">
        <w:rPr>
          <w:rFonts w:ascii="Georgia" w:hAnsi="Georgia" w:cs="Arial"/>
          <w:bCs/>
          <w:color w:val="000000"/>
          <w:sz w:val="24"/>
          <w:szCs w:val="24"/>
        </w:rPr>
        <w:t>Талдомского городского округа</w:t>
      </w:r>
      <w:r w:rsidRPr="00E73DAE">
        <w:rPr>
          <w:rFonts w:ascii="Georgia" w:hAnsi="Georgia" w:cs="Arial"/>
          <w:bCs/>
          <w:sz w:val="24"/>
          <w:szCs w:val="24"/>
        </w:rPr>
        <w:t>, в том числе на условиях софинансирования собственником.</w:t>
      </w:r>
    </w:p>
    <w:p w:rsidR="004B77A8" w:rsidRPr="00E73DAE" w:rsidRDefault="004B77A8"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E73DAE">
        <w:rPr>
          <w:rFonts w:ascii="Georgia" w:hAnsi="Georgia" w:cs="Arial"/>
          <w:bCs/>
          <w:sz w:val="24"/>
          <w:szCs w:val="24"/>
        </w:rPr>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w:t>
      </w:r>
      <w:r w:rsidR="003B0B28" w:rsidRPr="00E73DAE">
        <w:rPr>
          <w:rFonts w:ascii="Georgia" w:hAnsi="Georgia" w:cs="Arial"/>
          <w:bCs/>
          <w:sz w:val="24"/>
          <w:szCs w:val="24"/>
        </w:rPr>
        <w:t>ий.</w:t>
      </w:r>
    </w:p>
    <w:p w:rsidR="002C1E56" w:rsidRPr="004761DC" w:rsidRDefault="002C1E56" w:rsidP="002C1E56">
      <w:pPr>
        <w:spacing w:after="0"/>
        <w:ind w:firstLine="709"/>
        <w:jc w:val="both"/>
        <w:rPr>
          <w:rFonts w:ascii="Arial" w:hAnsi="Arial" w:cs="Arial"/>
          <w:bCs/>
          <w:sz w:val="24"/>
          <w:szCs w:val="24"/>
        </w:rPr>
      </w:pPr>
    </w:p>
    <w:p w:rsidR="004761DC" w:rsidRPr="009F0E44" w:rsidRDefault="009845F3" w:rsidP="009F0E44">
      <w:pPr>
        <w:spacing w:after="0" w:line="240" w:lineRule="auto"/>
        <w:ind w:firstLine="567"/>
        <w:jc w:val="center"/>
        <w:rPr>
          <w:rFonts w:ascii="Georgia" w:hAnsi="Georgia" w:cs="Arial"/>
          <w:b/>
          <w:bCs/>
          <w:sz w:val="24"/>
          <w:szCs w:val="24"/>
        </w:rPr>
      </w:pPr>
      <w:r>
        <w:rPr>
          <w:rFonts w:ascii="Georgia" w:hAnsi="Georgia" w:cs="Arial"/>
          <w:b/>
          <w:bCs/>
          <w:sz w:val="24"/>
          <w:szCs w:val="24"/>
        </w:rPr>
        <w:t>Статья 6.1</w:t>
      </w:r>
      <w:r w:rsidR="004B77A8" w:rsidRPr="009F0E44">
        <w:rPr>
          <w:rFonts w:ascii="Georgia" w:hAnsi="Georgia" w:cs="Arial"/>
          <w:b/>
          <w:bCs/>
          <w:sz w:val="24"/>
          <w:szCs w:val="24"/>
        </w:rPr>
        <w:t>.</w:t>
      </w:r>
      <w:r w:rsidR="004B77A8" w:rsidRPr="009F0E44">
        <w:rPr>
          <w:rFonts w:ascii="Georgia" w:hAnsi="Georgia" w:cs="Arial"/>
          <w:b/>
          <w:bCs/>
          <w:sz w:val="24"/>
          <w:szCs w:val="24"/>
          <w:vertAlign w:val="superscript"/>
        </w:rPr>
        <w:t xml:space="preserve"> </w:t>
      </w:r>
      <w:r w:rsidR="004B77A8" w:rsidRPr="009F0E44">
        <w:rPr>
          <w:rFonts w:ascii="Georgia" w:hAnsi="Georgia" w:cs="Arial"/>
          <w:b/>
          <w:bCs/>
          <w:sz w:val="24"/>
          <w:szCs w:val="24"/>
        </w:rPr>
        <w:t>Нормируемый (обязательный) комплекс элем</w:t>
      </w:r>
      <w:r w:rsidR="00C020FE" w:rsidRPr="009F0E44">
        <w:rPr>
          <w:rFonts w:ascii="Georgia" w:hAnsi="Georgia" w:cs="Arial"/>
          <w:b/>
          <w:bCs/>
          <w:sz w:val="24"/>
          <w:szCs w:val="24"/>
        </w:rPr>
        <w:t>ентов благоустройства территории</w:t>
      </w:r>
      <w:r w:rsidR="004B77A8" w:rsidRPr="009F0E44">
        <w:rPr>
          <w:rFonts w:ascii="Georgia" w:hAnsi="Georgia" w:cs="Arial"/>
          <w:b/>
          <w:bCs/>
          <w:sz w:val="24"/>
          <w:szCs w:val="24"/>
        </w:rPr>
        <w:t xml:space="preserve"> вновь возводимых и реконструируемых объектов капитального строительства</w:t>
      </w:r>
    </w:p>
    <w:p w:rsidR="004761DC" w:rsidRPr="009F0E44" w:rsidRDefault="004B77A8" w:rsidP="009F0E44">
      <w:pPr>
        <w:spacing w:after="0" w:line="240" w:lineRule="auto"/>
        <w:ind w:firstLine="567"/>
        <w:jc w:val="both"/>
        <w:rPr>
          <w:rFonts w:ascii="Georgia" w:hAnsi="Georgia" w:cs="Arial"/>
          <w:b/>
          <w:bCs/>
          <w:sz w:val="24"/>
          <w:szCs w:val="24"/>
        </w:rPr>
      </w:pPr>
      <w:r w:rsidRPr="009F0E44">
        <w:rPr>
          <w:rFonts w:ascii="Georgia" w:hAnsi="Georgia" w:cs="Arial"/>
          <w:bCs/>
          <w:sz w:val="24"/>
          <w:szCs w:val="24"/>
        </w:rPr>
        <w:t>В состав нормируемого (обязательного) комплекса элем</w:t>
      </w:r>
      <w:r w:rsidR="00C020FE" w:rsidRPr="009F0E44">
        <w:rPr>
          <w:rFonts w:ascii="Georgia" w:hAnsi="Georgia" w:cs="Arial"/>
          <w:bCs/>
          <w:sz w:val="24"/>
          <w:szCs w:val="24"/>
        </w:rPr>
        <w:t>ентов благоустройства территории</w:t>
      </w:r>
      <w:r w:rsidRPr="009F0E44">
        <w:rPr>
          <w:rFonts w:ascii="Georgia" w:hAnsi="Georgia" w:cs="Arial"/>
          <w:bCs/>
          <w:sz w:val="24"/>
          <w:szCs w:val="24"/>
        </w:rPr>
        <w:t xml:space="preserve"> вновь возводимых и реконструируемых зданий жилого назначения входят:</w:t>
      </w:r>
    </w:p>
    <w:p w:rsidR="004761DC" w:rsidRPr="009F0E44" w:rsidRDefault="004B77A8" w:rsidP="009F0E44">
      <w:pPr>
        <w:spacing w:after="0" w:line="240" w:lineRule="auto"/>
        <w:ind w:firstLine="567"/>
        <w:jc w:val="both"/>
        <w:rPr>
          <w:rFonts w:ascii="Georgia" w:hAnsi="Georgia" w:cs="Arial"/>
          <w:b/>
          <w:bCs/>
          <w:sz w:val="24"/>
          <w:szCs w:val="24"/>
        </w:rPr>
      </w:pPr>
      <w:r w:rsidRPr="009F0E44">
        <w:rPr>
          <w:rFonts w:ascii="Georgia" w:hAnsi="Georgia" w:cs="Arial"/>
          <w:bCs/>
          <w:sz w:val="24"/>
          <w:szCs w:val="24"/>
        </w:rPr>
        <w:t>проезды хозяйственные для посадки и высадки пассажиров, для автомобилей скорой помощи, пожарных, аварийных служб;</w:t>
      </w:r>
    </w:p>
    <w:p w:rsidR="004761DC" w:rsidRPr="009F0E44" w:rsidRDefault="004B77A8" w:rsidP="009F0E44">
      <w:pPr>
        <w:spacing w:after="0" w:line="240" w:lineRule="auto"/>
        <w:ind w:firstLine="567"/>
        <w:jc w:val="both"/>
        <w:rPr>
          <w:rFonts w:ascii="Georgia" w:hAnsi="Georgia" w:cs="Arial"/>
          <w:b/>
          <w:bCs/>
          <w:sz w:val="24"/>
          <w:szCs w:val="24"/>
        </w:rPr>
      </w:pPr>
      <w:r w:rsidRPr="009F0E44">
        <w:rPr>
          <w:rFonts w:ascii="Georgia" w:hAnsi="Georgia" w:cs="Arial"/>
          <w:bCs/>
          <w:sz w:val="24"/>
          <w:szCs w:val="24"/>
        </w:rPr>
        <w:t>детская площадка;</w:t>
      </w:r>
    </w:p>
    <w:p w:rsidR="004761DC" w:rsidRPr="009F0E44" w:rsidRDefault="004B77A8" w:rsidP="009F0E44">
      <w:pPr>
        <w:spacing w:after="0" w:line="240" w:lineRule="auto"/>
        <w:ind w:firstLine="567"/>
        <w:jc w:val="both"/>
        <w:rPr>
          <w:rFonts w:ascii="Georgia" w:hAnsi="Georgia" w:cs="Arial"/>
          <w:b/>
          <w:bCs/>
          <w:sz w:val="24"/>
          <w:szCs w:val="24"/>
        </w:rPr>
      </w:pPr>
      <w:r w:rsidRPr="009F0E44">
        <w:rPr>
          <w:rFonts w:ascii="Georgia" w:hAnsi="Georgia" w:cs="Arial"/>
          <w:bCs/>
          <w:sz w:val="24"/>
          <w:szCs w:val="24"/>
        </w:rPr>
        <w:t>площадка отдыха;</w:t>
      </w:r>
    </w:p>
    <w:p w:rsidR="004761DC" w:rsidRPr="009F0E44" w:rsidRDefault="004B77A8" w:rsidP="009F0E44">
      <w:pPr>
        <w:spacing w:after="0" w:line="240" w:lineRule="auto"/>
        <w:ind w:firstLine="567"/>
        <w:jc w:val="both"/>
        <w:rPr>
          <w:rFonts w:ascii="Georgia" w:hAnsi="Georgia" w:cs="Arial"/>
          <w:b/>
          <w:bCs/>
          <w:sz w:val="24"/>
          <w:szCs w:val="24"/>
        </w:rPr>
      </w:pPr>
      <w:r w:rsidRPr="009F0E44">
        <w:rPr>
          <w:rFonts w:ascii="Georgia" w:hAnsi="Georgia" w:cs="Arial"/>
          <w:bCs/>
          <w:sz w:val="24"/>
          <w:szCs w:val="24"/>
        </w:rPr>
        <w:t>спортивная площадка или спортивно-игровой комплекс;</w:t>
      </w:r>
    </w:p>
    <w:p w:rsidR="004761DC" w:rsidRPr="009F0E44" w:rsidRDefault="004B77A8" w:rsidP="009F0E44">
      <w:pPr>
        <w:spacing w:after="0" w:line="240" w:lineRule="auto"/>
        <w:ind w:firstLine="567"/>
        <w:jc w:val="both"/>
        <w:rPr>
          <w:rFonts w:ascii="Georgia" w:hAnsi="Georgia" w:cs="Arial"/>
          <w:b/>
          <w:bCs/>
          <w:sz w:val="24"/>
          <w:szCs w:val="24"/>
        </w:rPr>
      </w:pPr>
      <w:r w:rsidRPr="009F0E44">
        <w:rPr>
          <w:rFonts w:ascii="Georgia" w:hAnsi="Georgia" w:cs="Arial"/>
          <w:bCs/>
          <w:sz w:val="24"/>
          <w:szCs w:val="24"/>
        </w:rPr>
        <w:t>контейнерная площадка;</w:t>
      </w:r>
    </w:p>
    <w:p w:rsidR="004761DC" w:rsidRPr="009F0E44" w:rsidRDefault="004B77A8" w:rsidP="009F0E44">
      <w:pPr>
        <w:spacing w:after="0" w:line="240" w:lineRule="auto"/>
        <w:ind w:firstLine="567"/>
        <w:jc w:val="both"/>
        <w:rPr>
          <w:rFonts w:ascii="Georgia" w:hAnsi="Georgia" w:cs="Arial"/>
          <w:b/>
          <w:bCs/>
          <w:sz w:val="24"/>
          <w:szCs w:val="24"/>
        </w:rPr>
      </w:pPr>
      <w:r w:rsidRPr="009F0E44">
        <w:rPr>
          <w:rFonts w:ascii="Georgia" w:hAnsi="Georgia" w:cs="Arial"/>
          <w:bCs/>
          <w:sz w:val="24"/>
          <w:szCs w:val="24"/>
        </w:rPr>
        <w:t>пешеходные коммуникации;</w:t>
      </w:r>
    </w:p>
    <w:p w:rsidR="004761DC" w:rsidRPr="009F0E44" w:rsidRDefault="004B77A8" w:rsidP="009F0E44">
      <w:pPr>
        <w:spacing w:after="0" w:line="240" w:lineRule="auto"/>
        <w:ind w:firstLine="567"/>
        <w:jc w:val="both"/>
        <w:rPr>
          <w:rFonts w:ascii="Georgia" w:hAnsi="Georgia" w:cs="Arial"/>
          <w:b/>
          <w:bCs/>
          <w:sz w:val="24"/>
          <w:szCs w:val="24"/>
        </w:rPr>
      </w:pPr>
      <w:r w:rsidRPr="009F0E44">
        <w:rPr>
          <w:rFonts w:ascii="Georgia" w:hAnsi="Georgia" w:cs="Arial"/>
          <w:bCs/>
          <w:sz w:val="24"/>
          <w:szCs w:val="24"/>
        </w:rPr>
        <w:t>площадка автостоянки;</w:t>
      </w:r>
    </w:p>
    <w:p w:rsidR="004761DC" w:rsidRPr="009F0E44" w:rsidRDefault="004B77A8" w:rsidP="009F0E44">
      <w:pPr>
        <w:spacing w:after="0" w:line="240" w:lineRule="auto"/>
        <w:ind w:firstLine="567"/>
        <w:jc w:val="both"/>
        <w:rPr>
          <w:rFonts w:ascii="Georgia" w:hAnsi="Georgia" w:cs="Arial"/>
          <w:b/>
          <w:bCs/>
          <w:sz w:val="24"/>
          <w:szCs w:val="24"/>
        </w:rPr>
      </w:pPr>
      <w:r w:rsidRPr="009F0E44">
        <w:rPr>
          <w:rFonts w:ascii="Georgia" w:hAnsi="Georgia" w:cs="Arial"/>
          <w:bCs/>
          <w:sz w:val="24"/>
          <w:szCs w:val="24"/>
        </w:rPr>
        <w:t>велосипедная парковка;</w:t>
      </w:r>
    </w:p>
    <w:p w:rsidR="004761DC" w:rsidRPr="009F0E44" w:rsidRDefault="004B77A8" w:rsidP="009F0E44">
      <w:pPr>
        <w:spacing w:after="0" w:line="240" w:lineRule="auto"/>
        <w:ind w:firstLine="567"/>
        <w:jc w:val="both"/>
        <w:rPr>
          <w:rFonts w:ascii="Georgia" w:hAnsi="Georgia" w:cs="Arial"/>
          <w:b/>
          <w:bCs/>
          <w:sz w:val="24"/>
          <w:szCs w:val="24"/>
        </w:rPr>
      </w:pPr>
      <w:r w:rsidRPr="009F0E44">
        <w:rPr>
          <w:rFonts w:ascii="Georgia" w:hAnsi="Georgia" w:cs="Arial"/>
          <w:bCs/>
          <w:sz w:val="24"/>
          <w:szCs w:val="24"/>
        </w:rPr>
        <w:t>уличная мебель;</w:t>
      </w:r>
    </w:p>
    <w:p w:rsidR="004761DC" w:rsidRPr="009F0E44" w:rsidRDefault="004B77A8" w:rsidP="009F0E44">
      <w:pPr>
        <w:spacing w:after="0" w:line="240" w:lineRule="auto"/>
        <w:ind w:firstLine="567"/>
        <w:jc w:val="both"/>
        <w:rPr>
          <w:rFonts w:ascii="Georgia" w:hAnsi="Georgia" w:cs="Arial"/>
          <w:b/>
          <w:bCs/>
          <w:sz w:val="24"/>
          <w:szCs w:val="24"/>
        </w:rPr>
      </w:pPr>
      <w:r w:rsidRPr="009F0E44">
        <w:rPr>
          <w:rFonts w:ascii="Georgia" w:hAnsi="Georgia" w:cs="Arial"/>
          <w:bCs/>
          <w:sz w:val="24"/>
          <w:szCs w:val="24"/>
        </w:rPr>
        <w:t xml:space="preserve">элементы озеленения (газон, деревья, кустарники, устройства </w:t>
      </w:r>
      <w:r w:rsidRPr="009F0E44">
        <w:rPr>
          <w:rFonts w:ascii="Georgia" w:hAnsi="Georgia" w:cs="Arial"/>
          <w:bCs/>
          <w:sz w:val="24"/>
          <w:szCs w:val="24"/>
        </w:rPr>
        <w:br/>
        <w:t>для оформления озеленения);</w:t>
      </w:r>
    </w:p>
    <w:p w:rsidR="004761DC" w:rsidRPr="009F0E44" w:rsidRDefault="004B77A8" w:rsidP="009F0E44">
      <w:pPr>
        <w:spacing w:after="0" w:line="240" w:lineRule="auto"/>
        <w:ind w:firstLine="567"/>
        <w:jc w:val="both"/>
        <w:rPr>
          <w:rFonts w:ascii="Georgia" w:hAnsi="Georgia" w:cs="Arial"/>
          <w:b/>
          <w:bCs/>
          <w:sz w:val="24"/>
          <w:szCs w:val="24"/>
        </w:rPr>
      </w:pPr>
      <w:r w:rsidRPr="009F0E44">
        <w:rPr>
          <w:rFonts w:ascii="Georgia" w:hAnsi="Georgia" w:cs="Arial"/>
          <w:bCs/>
          <w:sz w:val="24"/>
          <w:szCs w:val="24"/>
        </w:rPr>
        <w:t>стационарные парковочные барьеры;</w:t>
      </w:r>
    </w:p>
    <w:p w:rsidR="004761DC" w:rsidRPr="009F0E44" w:rsidRDefault="004B77A8" w:rsidP="009F0E44">
      <w:pPr>
        <w:spacing w:after="0" w:line="240" w:lineRule="auto"/>
        <w:ind w:firstLine="567"/>
        <w:jc w:val="both"/>
        <w:rPr>
          <w:rFonts w:ascii="Georgia" w:hAnsi="Georgia" w:cs="Arial"/>
          <w:b/>
          <w:bCs/>
          <w:sz w:val="24"/>
          <w:szCs w:val="24"/>
        </w:rPr>
      </w:pPr>
      <w:r w:rsidRPr="009F0E44">
        <w:rPr>
          <w:rFonts w:ascii="Georgia" w:hAnsi="Georgia" w:cs="Arial"/>
          <w:bCs/>
          <w:sz w:val="24"/>
          <w:szCs w:val="24"/>
        </w:rPr>
        <w:t>освещение;</w:t>
      </w:r>
    </w:p>
    <w:p w:rsidR="004761DC" w:rsidRPr="009F0E44" w:rsidRDefault="004B77A8" w:rsidP="009F0E44">
      <w:pPr>
        <w:spacing w:after="0" w:line="240" w:lineRule="auto"/>
        <w:ind w:firstLine="567"/>
        <w:jc w:val="both"/>
        <w:rPr>
          <w:rFonts w:ascii="Georgia" w:hAnsi="Georgia" w:cs="Arial"/>
          <w:b/>
          <w:bCs/>
          <w:sz w:val="24"/>
          <w:szCs w:val="24"/>
        </w:rPr>
      </w:pPr>
      <w:r w:rsidRPr="009F0E44">
        <w:rPr>
          <w:rFonts w:ascii="Georgia" w:hAnsi="Georgia" w:cs="Arial"/>
          <w:bCs/>
          <w:sz w:val="24"/>
          <w:szCs w:val="24"/>
        </w:rPr>
        <w:t>домовой знак;</w:t>
      </w:r>
    </w:p>
    <w:p w:rsidR="004761DC" w:rsidRPr="009F0E44" w:rsidRDefault="004B77A8" w:rsidP="009F0E44">
      <w:pPr>
        <w:spacing w:after="0" w:line="240" w:lineRule="auto"/>
        <w:ind w:firstLine="567"/>
        <w:jc w:val="both"/>
        <w:rPr>
          <w:rFonts w:ascii="Georgia" w:hAnsi="Georgia" w:cs="Arial"/>
          <w:b/>
          <w:bCs/>
          <w:sz w:val="24"/>
          <w:szCs w:val="24"/>
        </w:rPr>
      </w:pPr>
      <w:r w:rsidRPr="009F0E44">
        <w:rPr>
          <w:rFonts w:ascii="Georgia" w:hAnsi="Georgia" w:cs="Arial"/>
          <w:bCs/>
          <w:sz w:val="24"/>
          <w:szCs w:val="24"/>
        </w:rPr>
        <w:t>информационный стенд дворовой территории;</w:t>
      </w:r>
    </w:p>
    <w:p w:rsidR="004761DC" w:rsidRPr="009F0E44" w:rsidRDefault="004B77A8" w:rsidP="009F0E44">
      <w:pPr>
        <w:spacing w:after="0" w:line="240" w:lineRule="auto"/>
        <w:ind w:firstLine="567"/>
        <w:jc w:val="both"/>
        <w:rPr>
          <w:rFonts w:ascii="Georgia" w:hAnsi="Georgia" w:cs="Arial"/>
          <w:b/>
          <w:bCs/>
          <w:sz w:val="24"/>
          <w:szCs w:val="24"/>
        </w:rPr>
      </w:pPr>
      <w:r w:rsidRPr="009F0E44">
        <w:rPr>
          <w:rFonts w:ascii="Georgia" w:hAnsi="Georgia" w:cs="Arial"/>
          <w:bCs/>
          <w:sz w:val="24"/>
          <w:szCs w:val="24"/>
        </w:rPr>
        <w:t>оборудованные места для размещения кондиционеров;</w:t>
      </w:r>
    </w:p>
    <w:p w:rsidR="004761DC" w:rsidRPr="009F0E44" w:rsidRDefault="004B77A8" w:rsidP="009F0E44">
      <w:pPr>
        <w:spacing w:after="0" w:line="240" w:lineRule="auto"/>
        <w:ind w:firstLine="567"/>
        <w:jc w:val="both"/>
        <w:rPr>
          <w:rFonts w:ascii="Georgia" w:hAnsi="Georgia" w:cs="Arial"/>
          <w:b/>
          <w:bCs/>
          <w:sz w:val="24"/>
          <w:szCs w:val="24"/>
        </w:rPr>
      </w:pPr>
      <w:r w:rsidRPr="009F0E44">
        <w:rPr>
          <w:rFonts w:ascii="Georgia" w:hAnsi="Georgia" w:cs="Arial"/>
          <w:bCs/>
          <w:sz w:val="24"/>
          <w:szCs w:val="24"/>
        </w:rPr>
        <w:t>урны.</w:t>
      </w:r>
    </w:p>
    <w:p w:rsidR="004B77A8" w:rsidRPr="009F0E44" w:rsidRDefault="004B77A8" w:rsidP="009F0E44">
      <w:pPr>
        <w:spacing w:after="0" w:line="240" w:lineRule="auto"/>
        <w:ind w:firstLine="567"/>
        <w:jc w:val="both"/>
        <w:rPr>
          <w:rFonts w:ascii="Georgia" w:hAnsi="Georgia" w:cs="Arial"/>
          <w:b/>
          <w:bCs/>
          <w:sz w:val="24"/>
          <w:szCs w:val="24"/>
        </w:rPr>
      </w:pPr>
      <w:r w:rsidRPr="009F0E44">
        <w:rPr>
          <w:rFonts w:ascii="Georgia" w:hAnsi="Georgia" w:cs="Arial"/>
          <w:bCs/>
          <w:sz w:val="24"/>
          <w:szCs w:val="24"/>
        </w:rPr>
        <w:t>Нормируемый (обязательный) комплекс элем</w:t>
      </w:r>
      <w:r w:rsidR="00C020FE" w:rsidRPr="009F0E44">
        <w:rPr>
          <w:rFonts w:ascii="Georgia" w:hAnsi="Georgia" w:cs="Arial"/>
          <w:bCs/>
          <w:sz w:val="24"/>
          <w:szCs w:val="24"/>
        </w:rPr>
        <w:t>ентов благоустройства территории</w:t>
      </w:r>
      <w:r w:rsidRPr="009F0E44">
        <w:rPr>
          <w:rFonts w:ascii="Georgia" w:hAnsi="Georgia" w:cs="Arial"/>
          <w:bCs/>
          <w:sz w:val="24"/>
          <w:szCs w:val="24"/>
        </w:rPr>
        <w:t xml:space="preserve"> зданий жилого назначения обеспечивается при новом строительстве и реконструкции.</w:t>
      </w:r>
    </w:p>
    <w:p w:rsidR="002C1E56" w:rsidRPr="004761DC" w:rsidRDefault="002C1E56" w:rsidP="00845710">
      <w:pPr>
        <w:tabs>
          <w:tab w:val="left" w:pos="1134"/>
          <w:tab w:val="left" w:pos="1276"/>
        </w:tabs>
        <w:spacing w:after="60" w:line="240" w:lineRule="auto"/>
        <w:ind w:firstLine="709"/>
        <w:jc w:val="center"/>
        <w:outlineLvl w:val="1"/>
        <w:rPr>
          <w:rFonts w:ascii="Arial" w:eastAsia="MS Gothic" w:hAnsi="Arial" w:cs="Arial"/>
          <w:b/>
          <w:sz w:val="24"/>
          <w:szCs w:val="24"/>
        </w:rPr>
      </w:pPr>
      <w:bookmarkStart w:id="1" w:name="_Toc402276770"/>
    </w:p>
    <w:p w:rsidR="004761DC" w:rsidRPr="009F0E44" w:rsidRDefault="00C020FE" w:rsidP="009F0E44">
      <w:pPr>
        <w:tabs>
          <w:tab w:val="left" w:pos="1134"/>
          <w:tab w:val="left" w:pos="1276"/>
        </w:tabs>
        <w:spacing w:after="60" w:line="240" w:lineRule="auto"/>
        <w:ind w:firstLine="567"/>
        <w:jc w:val="center"/>
        <w:outlineLvl w:val="1"/>
        <w:rPr>
          <w:rFonts w:ascii="Georgia" w:eastAsia="MS Gothic" w:hAnsi="Georgia" w:cs="Arial"/>
          <w:b/>
          <w:sz w:val="24"/>
          <w:szCs w:val="24"/>
        </w:rPr>
      </w:pPr>
      <w:r w:rsidRPr="009F0E44">
        <w:rPr>
          <w:rFonts w:ascii="Georgia" w:eastAsia="MS Gothic" w:hAnsi="Georgia" w:cs="Arial"/>
          <w:b/>
          <w:sz w:val="24"/>
          <w:szCs w:val="24"/>
        </w:rPr>
        <w:t xml:space="preserve">Статья </w:t>
      </w:r>
      <w:r w:rsidR="009845F3">
        <w:rPr>
          <w:rFonts w:ascii="Georgia" w:eastAsia="MS Gothic" w:hAnsi="Georgia" w:cs="Arial"/>
          <w:b/>
          <w:sz w:val="24"/>
          <w:szCs w:val="24"/>
        </w:rPr>
        <w:t>7</w:t>
      </w:r>
      <w:r w:rsidR="00845710" w:rsidRPr="009F0E44">
        <w:rPr>
          <w:rFonts w:ascii="Georgia" w:eastAsia="MS Gothic" w:hAnsi="Georgia" w:cs="Arial"/>
          <w:b/>
          <w:sz w:val="24"/>
          <w:szCs w:val="24"/>
        </w:rPr>
        <w:t>. Улично-дорожная сеть</w:t>
      </w:r>
      <w:bookmarkEnd w:id="1"/>
    </w:p>
    <w:p w:rsidR="004761DC" w:rsidRPr="009F0E44" w:rsidRDefault="00845710"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9F0E44">
        <w:rPr>
          <w:rFonts w:ascii="Georgia" w:eastAsia="Times New Roman" w:hAnsi="Georgia" w:cs="Arial"/>
          <w:sz w:val="24"/>
          <w:szCs w:val="24"/>
          <w:lang w:eastAsia="ru-RU"/>
        </w:rPr>
        <w:t xml:space="preserve">1. </w:t>
      </w:r>
      <w:r w:rsidRPr="009F0E44">
        <w:rPr>
          <w:rFonts w:ascii="Georgia" w:hAnsi="Georgia" w:cs="Arial"/>
          <w:sz w:val="24"/>
          <w:szCs w:val="24"/>
        </w:rPr>
        <w:t xml:space="preserve">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w:t>
      </w:r>
      <w:r w:rsidRPr="009F0E44">
        <w:rPr>
          <w:rFonts w:ascii="Georgia" w:hAnsi="Georgia" w:cs="Arial"/>
          <w:sz w:val="24"/>
          <w:szCs w:val="24"/>
        </w:rPr>
        <w:lastRenderedPageBreak/>
        <w:t>определенной категории, отдельную улицу или площадь, часть улицы или пло</w:t>
      </w:r>
      <w:r w:rsidR="003B0B28" w:rsidRPr="009F0E44">
        <w:rPr>
          <w:rFonts w:ascii="Georgia" w:hAnsi="Georgia" w:cs="Arial"/>
          <w:sz w:val="24"/>
          <w:szCs w:val="24"/>
        </w:rPr>
        <w:t>щади, транспортное сооружение.</w:t>
      </w:r>
    </w:p>
    <w:p w:rsidR="004761DC" w:rsidRPr="009F0E44" w:rsidRDefault="00845710"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9F0E44">
        <w:rPr>
          <w:rFonts w:ascii="Georgia" w:eastAsia="Times New Roman" w:hAnsi="Georgia" w:cs="Arial"/>
          <w:sz w:val="24"/>
          <w:szCs w:val="24"/>
          <w:lang w:eastAsia="ru-RU"/>
        </w:rPr>
        <w:t xml:space="preserve">2. Разработка проекта благоустройства на территориях транспортных и инженерных коммуникаций </w:t>
      </w:r>
      <w:r w:rsidR="009F0E44" w:rsidRPr="009F0E44">
        <w:rPr>
          <w:rFonts w:ascii="Georgia" w:eastAsia="Times New Roman" w:hAnsi="Georgia" w:cs="Arial"/>
          <w:sz w:val="24"/>
          <w:szCs w:val="24"/>
          <w:lang w:eastAsia="ru-RU"/>
        </w:rPr>
        <w:t>Талдомского городского округа</w:t>
      </w:r>
      <w:r w:rsidRPr="009F0E44">
        <w:rPr>
          <w:rFonts w:ascii="Georgia" w:eastAsia="Times New Roman" w:hAnsi="Georgia" w:cs="Arial"/>
          <w:sz w:val="24"/>
          <w:szCs w:val="24"/>
          <w:lang w:eastAsia="ru-RU"/>
        </w:rPr>
        <w:t xml:space="preserve">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bookmarkStart w:id="2" w:name="_Toc402276771"/>
    </w:p>
    <w:p w:rsidR="004761DC" w:rsidRDefault="004761DC" w:rsidP="004761DC">
      <w:pPr>
        <w:tabs>
          <w:tab w:val="left" w:pos="1134"/>
          <w:tab w:val="left" w:pos="1276"/>
        </w:tabs>
        <w:spacing w:after="60" w:line="240" w:lineRule="auto"/>
        <w:ind w:firstLine="567"/>
        <w:jc w:val="both"/>
        <w:outlineLvl w:val="1"/>
        <w:rPr>
          <w:rFonts w:ascii="Arial" w:eastAsia="MS Gothic" w:hAnsi="Arial" w:cs="Arial"/>
          <w:b/>
          <w:sz w:val="24"/>
          <w:szCs w:val="24"/>
        </w:rPr>
      </w:pPr>
    </w:p>
    <w:p w:rsidR="004761DC" w:rsidRPr="009F0E44" w:rsidRDefault="00C020FE" w:rsidP="009F0E44">
      <w:pPr>
        <w:tabs>
          <w:tab w:val="left" w:pos="1134"/>
          <w:tab w:val="left" w:pos="1276"/>
        </w:tabs>
        <w:spacing w:after="60" w:line="240" w:lineRule="auto"/>
        <w:ind w:firstLine="567"/>
        <w:jc w:val="center"/>
        <w:outlineLvl w:val="1"/>
        <w:rPr>
          <w:rFonts w:ascii="Georgia" w:eastAsia="MS Gothic" w:hAnsi="Georgia" w:cs="Arial"/>
          <w:b/>
          <w:sz w:val="24"/>
          <w:szCs w:val="24"/>
        </w:rPr>
      </w:pPr>
      <w:r w:rsidRPr="009F0E44">
        <w:rPr>
          <w:rFonts w:ascii="Georgia" w:eastAsia="MS Gothic" w:hAnsi="Georgia" w:cs="Arial"/>
          <w:b/>
          <w:sz w:val="24"/>
          <w:szCs w:val="24"/>
        </w:rPr>
        <w:t xml:space="preserve">Статья </w:t>
      </w:r>
      <w:r w:rsidR="007608D6">
        <w:rPr>
          <w:rFonts w:ascii="Georgia" w:eastAsia="MS Gothic" w:hAnsi="Georgia" w:cs="Arial"/>
          <w:b/>
          <w:sz w:val="24"/>
          <w:szCs w:val="24"/>
        </w:rPr>
        <w:t>8</w:t>
      </w:r>
      <w:r w:rsidR="00845710" w:rsidRPr="009F0E44">
        <w:rPr>
          <w:rFonts w:ascii="Georgia" w:eastAsia="MS Gothic" w:hAnsi="Georgia" w:cs="Arial"/>
          <w:b/>
          <w:sz w:val="24"/>
          <w:szCs w:val="24"/>
        </w:rPr>
        <w:t>. Улицы и дороги</w:t>
      </w:r>
      <w:bookmarkEnd w:id="2"/>
    </w:p>
    <w:p w:rsidR="004761DC" w:rsidRPr="00291F19" w:rsidRDefault="00845710"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291F19">
        <w:rPr>
          <w:rFonts w:ascii="Georgia" w:eastAsia="Times New Roman" w:hAnsi="Georgia" w:cs="Arial"/>
          <w:sz w:val="24"/>
          <w:szCs w:val="24"/>
          <w:lang w:eastAsia="ru-RU"/>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w:t>
      </w:r>
      <w:smartTag w:uri="urn:schemas-microsoft-com:office:smarttags" w:element="metricconverter">
        <w:smartTagPr>
          <w:attr w:name="ProductID" w:val="2007 г"/>
        </w:smartTagPr>
        <w:r w:rsidRPr="00291F19">
          <w:rPr>
            <w:rFonts w:ascii="Georgia" w:eastAsia="Times New Roman" w:hAnsi="Georgia" w:cs="Arial"/>
            <w:sz w:val="24"/>
            <w:szCs w:val="24"/>
            <w:lang w:eastAsia="ru-RU"/>
          </w:rPr>
          <w:t>2007 г</w:t>
        </w:r>
      </w:smartTag>
      <w:r w:rsidRPr="00291F19">
        <w:rPr>
          <w:rFonts w:ascii="Georgia" w:eastAsia="Times New Roman" w:hAnsi="Georgia" w:cs="Arial"/>
          <w:sz w:val="24"/>
          <w:szCs w:val="24"/>
          <w:lang w:eastAsia="ru-RU"/>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4761DC" w:rsidRPr="00291F19" w:rsidRDefault="00845710"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291F19">
        <w:rPr>
          <w:rFonts w:ascii="Georgia" w:eastAsia="Times New Roman" w:hAnsi="Georgia" w:cs="Arial"/>
          <w:sz w:val="24"/>
          <w:szCs w:val="24"/>
          <w:lang w:eastAsia="ru-RU"/>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761DC" w:rsidRPr="00291F19" w:rsidRDefault="00845710"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291F19">
        <w:rPr>
          <w:rFonts w:ascii="Georgia" w:eastAsia="Times New Roman" w:hAnsi="Georgia" w:cs="Arial"/>
          <w:sz w:val="24"/>
          <w:szCs w:val="24"/>
          <w:lang w:eastAsia="ru-RU"/>
        </w:rPr>
        <w:t>3. Виды и конструкции дорожного покрытия проектируются с учетом категории улицы и обеспечением безопасности движения.</w:t>
      </w:r>
    </w:p>
    <w:p w:rsidR="004761DC" w:rsidRPr="00291F19" w:rsidRDefault="00845710"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291F19">
        <w:rPr>
          <w:rFonts w:ascii="Georgia" w:eastAsia="Times New Roman" w:hAnsi="Georgia" w:cs="Arial"/>
          <w:sz w:val="24"/>
          <w:szCs w:val="24"/>
          <w:lang w:eastAsia="ru-RU"/>
        </w:rPr>
        <w:t>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4761DC" w:rsidRPr="00291F19" w:rsidRDefault="00845710"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291F19">
        <w:rPr>
          <w:rFonts w:ascii="Georgia" w:eastAsia="Times New Roman" w:hAnsi="Georgia" w:cs="Arial"/>
          <w:sz w:val="24"/>
          <w:szCs w:val="24"/>
          <w:lang w:eastAsia="ru-RU"/>
        </w:rPr>
        <w:t>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 в сфере дорожного хозяйства.</w:t>
      </w:r>
    </w:p>
    <w:p w:rsidR="004761DC" w:rsidRPr="00291F19" w:rsidRDefault="00845710"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291F19">
        <w:rPr>
          <w:rFonts w:ascii="Georgia" w:eastAsia="Times New Roman" w:hAnsi="Georgia" w:cs="Arial"/>
          <w:sz w:val="24"/>
          <w:szCs w:val="24"/>
          <w:lang w:eastAsia="ru-RU"/>
        </w:rPr>
        <w:t xml:space="preserve">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291F19">
          <w:rPr>
            <w:rFonts w:ascii="Georgia" w:eastAsia="Times New Roman" w:hAnsi="Georgia" w:cs="Arial"/>
            <w:sz w:val="24"/>
            <w:szCs w:val="24"/>
            <w:lang w:eastAsia="ru-RU"/>
          </w:rPr>
          <w:t>50 м</w:t>
        </w:r>
      </w:smartTag>
      <w:r w:rsidRPr="00291F19">
        <w:rPr>
          <w:rFonts w:ascii="Georgia" w:eastAsia="Times New Roman" w:hAnsi="Georgia" w:cs="Arial"/>
          <w:sz w:val="24"/>
          <w:szCs w:val="24"/>
          <w:lang w:eastAsia="ru-RU"/>
        </w:rPr>
        <w:t>. Возможно размещение оборудования декоративно-художественного (праздничного) освещения.</w:t>
      </w:r>
    </w:p>
    <w:p w:rsidR="004761DC" w:rsidRDefault="004761DC" w:rsidP="004761DC">
      <w:pPr>
        <w:tabs>
          <w:tab w:val="left" w:pos="1134"/>
          <w:tab w:val="left" w:pos="1276"/>
        </w:tabs>
        <w:spacing w:after="60" w:line="240" w:lineRule="auto"/>
        <w:ind w:firstLine="567"/>
        <w:jc w:val="both"/>
        <w:outlineLvl w:val="1"/>
        <w:rPr>
          <w:rFonts w:ascii="Arial" w:eastAsia="MS Gothic" w:hAnsi="Arial" w:cs="Arial"/>
          <w:b/>
          <w:sz w:val="24"/>
          <w:szCs w:val="24"/>
        </w:rPr>
      </w:pPr>
    </w:p>
    <w:p w:rsidR="004761DC" w:rsidRPr="009D72BB" w:rsidRDefault="001F0DDE" w:rsidP="009D72BB">
      <w:pPr>
        <w:tabs>
          <w:tab w:val="left" w:pos="1134"/>
          <w:tab w:val="left" w:pos="1276"/>
        </w:tabs>
        <w:spacing w:after="60" w:line="240" w:lineRule="auto"/>
        <w:ind w:firstLine="567"/>
        <w:jc w:val="center"/>
        <w:outlineLvl w:val="1"/>
        <w:rPr>
          <w:rFonts w:ascii="Georgia" w:eastAsia="MS Gothic" w:hAnsi="Georgia" w:cs="Arial"/>
          <w:b/>
          <w:sz w:val="24"/>
          <w:szCs w:val="24"/>
        </w:rPr>
      </w:pPr>
      <w:r>
        <w:rPr>
          <w:rFonts w:ascii="Georgia" w:hAnsi="Georgia" w:cs="Arial"/>
          <w:b/>
          <w:bCs/>
          <w:sz w:val="24"/>
          <w:szCs w:val="24"/>
        </w:rPr>
        <w:t xml:space="preserve">Статья </w:t>
      </w:r>
      <w:r w:rsidR="00AE230F">
        <w:rPr>
          <w:rFonts w:ascii="Georgia" w:hAnsi="Georgia" w:cs="Arial"/>
          <w:b/>
          <w:bCs/>
          <w:sz w:val="24"/>
          <w:szCs w:val="24"/>
        </w:rPr>
        <w:t>8.1</w:t>
      </w:r>
      <w:r w:rsidR="00845710" w:rsidRPr="009D72BB">
        <w:rPr>
          <w:rFonts w:ascii="Georgia" w:hAnsi="Georgia" w:cs="Arial"/>
          <w:b/>
          <w:bCs/>
          <w:sz w:val="24"/>
          <w:szCs w:val="24"/>
        </w:rPr>
        <w:t>.</w:t>
      </w:r>
      <w:r w:rsidR="00845710" w:rsidRPr="009D72BB">
        <w:rPr>
          <w:rFonts w:ascii="Georgia" w:hAnsi="Georgia" w:cs="Arial"/>
          <w:b/>
          <w:bCs/>
          <w:sz w:val="24"/>
          <w:szCs w:val="24"/>
          <w:vertAlign w:val="superscript"/>
        </w:rPr>
        <w:t xml:space="preserve"> </w:t>
      </w:r>
      <w:r w:rsidR="00845710" w:rsidRPr="009D72BB">
        <w:rPr>
          <w:rFonts w:ascii="Georgia" w:hAnsi="Georgia" w:cs="Arial"/>
          <w:b/>
          <w:bCs/>
          <w:sz w:val="24"/>
          <w:szCs w:val="24"/>
        </w:rPr>
        <w:t>Требования к благоустройству въездных групп</w:t>
      </w:r>
    </w:p>
    <w:p w:rsidR="004761DC" w:rsidRPr="009D72BB" w:rsidRDefault="00845710"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9D72BB">
        <w:rPr>
          <w:rFonts w:ascii="Georgia" w:eastAsia="Calibri" w:hAnsi="Georgia" w:cs="Arial"/>
          <w:sz w:val="24"/>
          <w:szCs w:val="24"/>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w:t>
      </w:r>
      <w:r w:rsidR="009D1360" w:rsidRPr="009D72BB">
        <w:rPr>
          <w:rFonts w:ascii="Georgia" w:eastAsia="Calibri" w:hAnsi="Georgia" w:cs="Arial"/>
          <w:sz w:val="24"/>
          <w:szCs w:val="24"/>
        </w:rPr>
        <w:t>урно-художественное освещение.</w:t>
      </w:r>
      <w:bookmarkStart w:id="3" w:name="_Toc402276772"/>
    </w:p>
    <w:p w:rsidR="004761DC" w:rsidRDefault="004761DC" w:rsidP="004761DC">
      <w:pPr>
        <w:tabs>
          <w:tab w:val="left" w:pos="1134"/>
          <w:tab w:val="left" w:pos="1276"/>
        </w:tabs>
        <w:spacing w:after="60" w:line="240" w:lineRule="auto"/>
        <w:ind w:firstLine="567"/>
        <w:jc w:val="both"/>
        <w:outlineLvl w:val="1"/>
        <w:rPr>
          <w:rFonts w:ascii="Arial" w:eastAsia="MS Gothic" w:hAnsi="Arial" w:cs="Arial"/>
          <w:b/>
          <w:sz w:val="24"/>
          <w:szCs w:val="24"/>
        </w:rPr>
      </w:pPr>
    </w:p>
    <w:p w:rsidR="004761DC" w:rsidRPr="009D72BB" w:rsidRDefault="00AE230F" w:rsidP="009D72BB">
      <w:pPr>
        <w:tabs>
          <w:tab w:val="left" w:pos="1134"/>
          <w:tab w:val="left" w:pos="1276"/>
        </w:tabs>
        <w:spacing w:after="60" w:line="240" w:lineRule="auto"/>
        <w:ind w:firstLine="567"/>
        <w:jc w:val="center"/>
        <w:outlineLvl w:val="1"/>
        <w:rPr>
          <w:rFonts w:ascii="Georgia" w:eastAsia="MS Gothic" w:hAnsi="Georgia" w:cs="Arial"/>
          <w:b/>
          <w:sz w:val="24"/>
          <w:szCs w:val="24"/>
        </w:rPr>
      </w:pPr>
      <w:r>
        <w:rPr>
          <w:rFonts w:ascii="Georgia" w:eastAsia="MS Gothic" w:hAnsi="Georgia" w:cs="Arial"/>
          <w:b/>
          <w:sz w:val="24"/>
          <w:szCs w:val="24"/>
        </w:rPr>
        <w:t>Статья 9</w:t>
      </w:r>
      <w:r w:rsidR="00586D14" w:rsidRPr="009D72BB">
        <w:rPr>
          <w:rFonts w:ascii="Georgia" w:eastAsia="MS Gothic" w:hAnsi="Georgia" w:cs="Arial"/>
          <w:b/>
          <w:sz w:val="24"/>
          <w:szCs w:val="24"/>
        </w:rPr>
        <w:t>. Площади</w:t>
      </w:r>
      <w:bookmarkEnd w:id="3"/>
    </w:p>
    <w:p w:rsidR="004761DC" w:rsidRPr="005E3DC3" w:rsidRDefault="00586D14"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5E3DC3">
        <w:rPr>
          <w:rFonts w:ascii="Georgia" w:eastAsia="Times New Roman" w:hAnsi="Georgia" w:cs="Arial"/>
          <w:sz w:val="24"/>
          <w:szCs w:val="24"/>
          <w:lang w:eastAsia="ru-RU"/>
        </w:rPr>
        <w:t>1. По функциональному назначению площади подразделяются на: главные (у зданий органов власти, общественных организаций); приобъектные</w:t>
      </w:r>
      <w:r w:rsidR="005E3DC3" w:rsidRPr="005E3DC3">
        <w:rPr>
          <w:rFonts w:ascii="Georgia" w:eastAsia="Times New Roman" w:hAnsi="Georgia" w:cs="Arial"/>
          <w:sz w:val="24"/>
          <w:szCs w:val="24"/>
          <w:lang w:eastAsia="ru-RU"/>
        </w:rPr>
        <w:t xml:space="preserve"> </w:t>
      </w:r>
      <w:r w:rsidRPr="005E3DC3">
        <w:rPr>
          <w:rFonts w:ascii="Georgia" w:eastAsia="Times New Roman" w:hAnsi="Georgia" w:cs="Arial"/>
          <w:sz w:val="24"/>
          <w:szCs w:val="24"/>
          <w:lang w:eastAsia="ru-RU"/>
        </w:rPr>
        <w:t>(у театров, памятников, кинотеатров, музеев, торговых центров, стадионов, парков, рынков и др.); общественно-транспортные (станций, на въездах); мемориальные (у памятных объектов или мест); площади транспортных развязок.</w:t>
      </w:r>
    </w:p>
    <w:p w:rsidR="004761DC" w:rsidRPr="005E3DC3" w:rsidRDefault="00586D14"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5E3DC3">
        <w:rPr>
          <w:rFonts w:ascii="Georgia" w:eastAsia="Times New Roman" w:hAnsi="Georgia" w:cs="Arial"/>
          <w:sz w:val="24"/>
          <w:szCs w:val="24"/>
          <w:lang w:eastAsia="ru-RU"/>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4761DC" w:rsidRPr="005E3DC3" w:rsidRDefault="00586D14"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5E3DC3">
        <w:rPr>
          <w:rFonts w:ascii="Georgia" w:eastAsia="Times New Roman" w:hAnsi="Georgia" w:cs="Arial"/>
          <w:sz w:val="24"/>
          <w:szCs w:val="24"/>
          <w:lang w:eastAsia="ru-RU"/>
        </w:rPr>
        <w:lastRenderedPageBreak/>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4761DC" w:rsidRPr="005E3DC3" w:rsidRDefault="00CB77BB"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5E3DC3">
        <w:rPr>
          <w:rFonts w:ascii="Georgia" w:eastAsia="Times New Roman" w:hAnsi="Georgia" w:cs="Arial"/>
          <w:sz w:val="24"/>
          <w:szCs w:val="24"/>
          <w:lang w:eastAsia="ru-RU"/>
        </w:rPr>
        <w:t>4</w:t>
      </w:r>
      <w:r w:rsidR="00586D14" w:rsidRPr="005E3DC3">
        <w:rPr>
          <w:rFonts w:ascii="Georgia" w:eastAsia="Times New Roman" w:hAnsi="Georgia" w:cs="Arial"/>
          <w:sz w:val="24"/>
          <w:szCs w:val="24"/>
          <w:lang w:eastAsia="ru-RU"/>
        </w:rPr>
        <w:t>. В зависимости от функционального назначения площади на ней размещаются следующие дополнительные элементы благоустройства:</w:t>
      </w:r>
    </w:p>
    <w:p w:rsidR="004761DC" w:rsidRPr="005E3DC3" w:rsidRDefault="00586D14"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5E3DC3">
        <w:rPr>
          <w:rFonts w:ascii="Georgia" w:eastAsia="Times New Roman" w:hAnsi="Georgia" w:cs="Arial"/>
          <w:sz w:val="24"/>
          <w:szCs w:val="24"/>
          <w:lang w:eastAsia="ru-RU"/>
        </w:rPr>
        <w:t xml:space="preserve">а) на главных, </w:t>
      </w:r>
      <w:proofErr w:type="spellStart"/>
      <w:r w:rsidRPr="005E3DC3">
        <w:rPr>
          <w:rFonts w:ascii="Georgia" w:eastAsia="Times New Roman" w:hAnsi="Georgia" w:cs="Arial"/>
          <w:sz w:val="24"/>
          <w:szCs w:val="24"/>
          <w:lang w:eastAsia="ru-RU"/>
        </w:rPr>
        <w:t>приобъектных</w:t>
      </w:r>
      <w:proofErr w:type="spellEnd"/>
      <w:r w:rsidRPr="005E3DC3">
        <w:rPr>
          <w:rFonts w:ascii="Georgia" w:eastAsia="Times New Roman" w:hAnsi="Georgia" w:cs="Arial"/>
          <w:sz w:val="24"/>
          <w:szCs w:val="24"/>
          <w:lang w:eastAsia="ru-RU"/>
        </w:rPr>
        <w:t>, мемориальных площадях – произведения монументально-декоративного искусства, водные устройства (фонтаны);</w:t>
      </w:r>
    </w:p>
    <w:p w:rsidR="004761DC" w:rsidRPr="005E3DC3" w:rsidRDefault="00586D14"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5E3DC3">
        <w:rPr>
          <w:rFonts w:ascii="Georgia" w:eastAsia="Times New Roman" w:hAnsi="Georgia" w:cs="Arial"/>
          <w:sz w:val="24"/>
          <w:szCs w:val="24"/>
          <w:lang w:eastAsia="ru-RU"/>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4761DC" w:rsidRPr="005E3DC3" w:rsidRDefault="00CB77BB"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5E3DC3">
        <w:rPr>
          <w:rFonts w:ascii="Georgia" w:eastAsia="Times New Roman" w:hAnsi="Georgia" w:cs="Arial"/>
          <w:sz w:val="24"/>
          <w:szCs w:val="24"/>
          <w:lang w:eastAsia="ru-RU"/>
        </w:rPr>
        <w:t>5</w:t>
      </w:r>
      <w:r w:rsidR="00586D14" w:rsidRPr="005E3DC3">
        <w:rPr>
          <w:rFonts w:ascii="Georgia" w:eastAsia="Times New Roman" w:hAnsi="Georgia" w:cs="Arial"/>
          <w:sz w:val="24"/>
          <w:szCs w:val="24"/>
          <w:lang w:eastAsia="ru-RU"/>
        </w:rPr>
        <w:t>.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4761DC" w:rsidRPr="005E3DC3" w:rsidRDefault="00CB77BB"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5E3DC3">
        <w:rPr>
          <w:rFonts w:ascii="Georgia" w:eastAsia="Times New Roman" w:hAnsi="Georgia" w:cs="Arial"/>
          <w:sz w:val="24"/>
          <w:szCs w:val="24"/>
          <w:lang w:eastAsia="ru-RU"/>
        </w:rPr>
        <w:t>6</w:t>
      </w:r>
      <w:r w:rsidR="00586D14" w:rsidRPr="005E3DC3">
        <w:rPr>
          <w:rFonts w:ascii="Georgia" w:eastAsia="Times New Roman" w:hAnsi="Georgia" w:cs="Arial"/>
          <w:sz w:val="24"/>
          <w:szCs w:val="24"/>
          <w:lang w:eastAsia="ru-RU"/>
        </w:rPr>
        <w:t>.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4761DC" w:rsidRPr="005E3DC3" w:rsidRDefault="00CB77BB"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5E3DC3">
        <w:rPr>
          <w:rFonts w:ascii="Georgia" w:eastAsia="Times New Roman" w:hAnsi="Georgia" w:cs="Arial"/>
          <w:sz w:val="24"/>
          <w:szCs w:val="24"/>
          <w:lang w:eastAsia="ru-RU"/>
        </w:rPr>
        <w:t>7</w:t>
      </w:r>
      <w:r w:rsidR="00586D14" w:rsidRPr="005E3DC3">
        <w:rPr>
          <w:rFonts w:ascii="Georgia" w:eastAsia="Times New Roman" w:hAnsi="Georgia" w:cs="Arial"/>
          <w:sz w:val="24"/>
          <w:szCs w:val="24"/>
          <w:lang w:eastAsia="ru-RU"/>
        </w:rPr>
        <w:t>.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bookmarkStart w:id="4" w:name="_Toc402276773"/>
    </w:p>
    <w:p w:rsidR="004761DC" w:rsidRDefault="004761DC" w:rsidP="004761DC">
      <w:pPr>
        <w:tabs>
          <w:tab w:val="left" w:pos="1134"/>
          <w:tab w:val="left" w:pos="1276"/>
        </w:tabs>
        <w:spacing w:after="60" w:line="240" w:lineRule="auto"/>
        <w:ind w:firstLine="567"/>
        <w:jc w:val="both"/>
        <w:outlineLvl w:val="1"/>
        <w:rPr>
          <w:rFonts w:ascii="Arial" w:eastAsia="MS Gothic" w:hAnsi="Arial" w:cs="Arial"/>
          <w:b/>
          <w:sz w:val="24"/>
          <w:szCs w:val="24"/>
        </w:rPr>
      </w:pPr>
    </w:p>
    <w:p w:rsidR="004761DC" w:rsidRPr="001F3E30" w:rsidRDefault="00586D14" w:rsidP="005E3DC3">
      <w:pPr>
        <w:tabs>
          <w:tab w:val="left" w:pos="1134"/>
          <w:tab w:val="left" w:pos="1276"/>
        </w:tabs>
        <w:spacing w:after="60" w:line="240" w:lineRule="auto"/>
        <w:ind w:firstLine="567"/>
        <w:jc w:val="center"/>
        <w:outlineLvl w:val="1"/>
        <w:rPr>
          <w:rFonts w:ascii="Georgia" w:eastAsia="MS Gothic" w:hAnsi="Georgia" w:cs="Arial"/>
          <w:b/>
          <w:sz w:val="24"/>
          <w:szCs w:val="24"/>
        </w:rPr>
      </w:pPr>
      <w:r w:rsidRPr="001F3E30">
        <w:rPr>
          <w:rFonts w:ascii="Georgia" w:eastAsia="MS Gothic" w:hAnsi="Georgia" w:cs="Arial"/>
          <w:b/>
          <w:sz w:val="24"/>
          <w:szCs w:val="24"/>
        </w:rPr>
        <w:t>Статья</w:t>
      </w:r>
      <w:r w:rsidR="00C020FE" w:rsidRPr="001F3E30">
        <w:rPr>
          <w:rFonts w:ascii="Georgia" w:eastAsia="MS Gothic" w:hAnsi="Georgia" w:cs="Arial"/>
          <w:b/>
          <w:sz w:val="24"/>
          <w:szCs w:val="24"/>
        </w:rPr>
        <w:t xml:space="preserve"> 1</w:t>
      </w:r>
      <w:r w:rsidR="00AE230F">
        <w:rPr>
          <w:rFonts w:ascii="Georgia" w:eastAsia="MS Gothic" w:hAnsi="Georgia" w:cs="Arial"/>
          <w:b/>
          <w:sz w:val="24"/>
          <w:szCs w:val="24"/>
        </w:rPr>
        <w:t>0</w:t>
      </w:r>
      <w:r w:rsidRPr="001F3E30">
        <w:rPr>
          <w:rFonts w:ascii="Georgia" w:eastAsia="MS Gothic" w:hAnsi="Georgia" w:cs="Arial"/>
          <w:b/>
          <w:sz w:val="24"/>
          <w:szCs w:val="24"/>
        </w:rPr>
        <w:t>. Пешеходные переходы</w:t>
      </w:r>
      <w:bookmarkEnd w:id="4"/>
    </w:p>
    <w:p w:rsidR="004761DC" w:rsidRPr="005E3DC3" w:rsidRDefault="00586D14"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5E3DC3">
        <w:rPr>
          <w:rFonts w:ascii="Georgia" w:eastAsia="Times New Roman" w:hAnsi="Georgia" w:cs="Arial"/>
          <w:sz w:val="24"/>
          <w:szCs w:val="24"/>
          <w:lang w:eastAsia="ru-RU"/>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4761DC" w:rsidRPr="005E3DC3" w:rsidRDefault="00586D14"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5E3DC3">
        <w:rPr>
          <w:rFonts w:ascii="Georgia" w:eastAsia="Times New Roman" w:hAnsi="Georgia" w:cs="Arial"/>
          <w:sz w:val="24"/>
          <w:szCs w:val="24"/>
          <w:lang w:eastAsia="ru-RU"/>
        </w:rPr>
        <w:t xml:space="preserve">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5E3DC3">
          <w:rPr>
            <w:rFonts w:ascii="Georgia" w:eastAsia="Times New Roman" w:hAnsi="Georgia" w:cs="Arial"/>
            <w:sz w:val="24"/>
            <w:szCs w:val="24"/>
            <w:lang w:eastAsia="ru-RU"/>
          </w:rPr>
          <w:t>0,5 м</w:t>
        </w:r>
      </w:smartTag>
      <w:r w:rsidRPr="005E3DC3">
        <w:rPr>
          <w:rFonts w:ascii="Georgia" w:eastAsia="Times New Roman" w:hAnsi="Georgia" w:cs="Arial"/>
          <w:sz w:val="24"/>
          <w:szCs w:val="24"/>
          <w:lang w:eastAsia="ru-RU"/>
        </w:rPr>
        <w:t xml:space="preserve">. Стороны треугольника имеют следующие размеры: 8x40 м при разрешенной скорости движения транспорта </w:t>
      </w:r>
      <w:smartTag w:uri="urn:schemas-microsoft-com:office:smarttags" w:element="metricconverter">
        <w:smartTagPr>
          <w:attr w:name="ProductID" w:val="40 км/ч"/>
        </w:smartTagPr>
        <w:r w:rsidRPr="005E3DC3">
          <w:rPr>
            <w:rFonts w:ascii="Georgia" w:eastAsia="Times New Roman" w:hAnsi="Georgia" w:cs="Arial"/>
            <w:sz w:val="24"/>
            <w:szCs w:val="24"/>
            <w:lang w:eastAsia="ru-RU"/>
          </w:rPr>
          <w:t>40 км/ч</w:t>
        </w:r>
      </w:smartTag>
      <w:r w:rsidRPr="005E3DC3">
        <w:rPr>
          <w:rFonts w:ascii="Georgia" w:eastAsia="Times New Roman" w:hAnsi="Georgia" w:cs="Arial"/>
          <w:sz w:val="24"/>
          <w:szCs w:val="24"/>
          <w:lang w:eastAsia="ru-RU"/>
        </w:rPr>
        <w:t xml:space="preserve">; 10x50 м – при скорости </w:t>
      </w:r>
      <w:smartTag w:uri="urn:schemas-microsoft-com:office:smarttags" w:element="metricconverter">
        <w:smartTagPr>
          <w:attr w:name="ProductID" w:val="60 км/ч"/>
        </w:smartTagPr>
        <w:r w:rsidRPr="005E3DC3">
          <w:rPr>
            <w:rFonts w:ascii="Georgia" w:eastAsia="Times New Roman" w:hAnsi="Georgia" w:cs="Arial"/>
            <w:sz w:val="24"/>
            <w:szCs w:val="24"/>
            <w:lang w:eastAsia="ru-RU"/>
          </w:rPr>
          <w:t>60 км/ч</w:t>
        </w:r>
      </w:smartTag>
      <w:r w:rsidRPr="005E3DC3">
        <w:rPr>
          <w:rFonts w:ascii="Georgia" w:eastAsia="Times New Roman" w:hAnsi="Georgia" w:cs="Arial"/>
          <w:sz w:val="24"/>
          <w:szCs w:val="24"/>
          <w:lang w:eastAsia="ru-RU"/>
        </w:rPr>
        <w:t>.</w:t>
      </w:r>
    </w:p>
    <w:p w:rsidR="004761DC" w:rsidRPr="005E3DC3" w:rsidRDefault="00586D14" w:rsidP="004761DC">
      <w:pPr>
        <w:tabs>
          <w:tab w:val="left" w:pos="1134"/>
          <w:tab w:val="left" w:pos="1276"/>
        </w:tabs>
        <w:spacing w:after="60" w:line="240" w:lineRule="auto"/>
        <w:ind w:firstLine="567"/>
        <w:jc w:val="both"/>
        <w:outlineLvl w:val="1"/>
        <w:rPr>
          <w:rFonts w:ascii="Georgia" w:eastAsia="MS Gothic" w:hAnsi="Georgia" w:cs="Arial"/>
          <w:b/>
          <w:sz w:val="24"/>
          <w:szCs w:val="24"/>
        </w:rPr>
      </w:pPr>
      <w:r w:rsidRPr="005E3DC3">
        <w:rPr>
          <w:rFonts w:ascii="Georgia" w:eastAsia="Times New Roman" w:hAnsi="Georgia" w:cs="Arial"/>
          <w:sz w:val="24"/>
          <w:szCs w:val="24"/>
          <w:lang w:eastAsia="ru-RU"/>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bookmarkStart w:id="5" w:name="_Toc402276774"/>
    </w:p>
    <w:p w:rsidR="004761DC" w:rsidRDefault="004761DC" w:rsidP="004761DC">
      <w:pPr>
        <w:tabs>
          <w:tab w:val="left" w:pos="1134"/>
          <w:tab w:val="left" w:pos="1276"/>
        </w:tabs>
        <w:spacing w:after="60" w:line="240" w:lineRule="auto"/>
        <w:ind w:firstLine="567"/>
        <w:jc w:val="both"/>
        <w:outlineLvl w:val="1"/>
        <w:rPr>
          <w:rFonts w:ascii="Arial" w:eastAsia="MS Gothic" w:hAnsi="Arial" w:cs="Arial"/>
          <w:b/>
          <w:sz w:val="24"/>
          <w:szCs w:val="24"/>
        </w:rPr>
      </w:pPr>
    </w:p>
    <w:p w:rsidR="004761DC" w:rsidRPr="0057509E" w:rsidRDefault="00C020FE" w:rsidP="001F3E30">
      <w:pPr>
        <w:tabs>
          <w:tab w:val="left" w:pos="1134"/>
          <w:tab w:val="left" w:pos="1276"/>
        </w:tabs>
        <w:spacing w:after="0" w:line="240" w:lineRule="auto"/>
        <w:ind w:firstLine="567"/>
        <w:jc w:val="center"/>
        <w:outlineLvl w:val="1"/>
        <w:rPr>
          <w:rFonts w:ascii="Georgia" w:eastAsia="MS Gothic" w:hAnsi="Georgia" w:cs="Arial"/>
          <w:b/>
          <w:sz w:val="24"/>
          <w:szCs w:val="24"/>
        </w:rPr>
      </w:pPr>
      <w:r w:rsidRPr="0057509E">
        <w:rPr>
          <w:rFonts w:ascii="Georgia" w:eastAsia="MS Gothic" w:hAnsi="Georgia" w:cs="Arial"/>
          <w:b/>
          <w:sz w:val="24"/>
          <w:szCs w:val="24"/>
        </w:rPr>
        <w:t>Статья 1</w:t>
      </w:r>
      <w:r w:rsidR="00AE230F">
        <w:rPr>
          <w:rFonts w:ascii="Georgia" w:eastAsia="MS Gothic" w:hAnsi="Georgia" w:cs="Arial"/>
          <w:b/>
          <w:sz w:val="24"/>
          <w:szCs w:val="24"/>
        </w:rPr>
        <w:t>1</w:t>
      </w:r>
      <w:r w:rsidR="00586D14" w:rsidRPr="0057509E">
        <w:rPr>
          <w:rFonts w:ascii="Georgia" w:eastAsia="MS Gothic" w:hAnsi="Georgia" w:cs="Arial"/>
          <w:b/>
          <w:sz w:val="24"/>
          <w:szCs w:val="24"/>
        </w:rPr>
        <w:t xml:space="preserve">. Технические зоны транспортных, инженерных коммуникаций, инженерные коммуникации, </w:t>
      </w:r>
      <w:proofErr w:type="spellStart"/>
      <w:r w:rsidR="00586D14" w:rsidRPr="0057509E">
        <w:rPr>
          <w:rFonts w:ascii="Georgia" w:eastAsia="MS Gothic" w:hAnsi="Georgia" w:cs="Arial"/>
          <w:b/>
          <w:sz w:val="24"/>
          <w:szCs w:val="24"/>
        </w:rPr>
        <w:t>водоохранные</w:t>
      </w:r>
      <w:proofErr w:type="spellEnd"/>
      <w:r w:rsidR="00586D14" w:rsidRPr="0057509E">
        <w:rPr>
          <w:rFonts w:ascii="Georgia" w:eastAsia="MS Gothic" w:hAnsi="Georgia" w:cs="Arial"/>
          <w:b/>
          <w:sz w:val="24"/>
          <w:szCs w:val="24"/>
        </w:rPr>
        <w:t xml:space="preserve"> зоны</w:t>
      </w:r>
      <w:bookmarkEnd w:id="5"/>
    </w:p>
    <w:p w:rsidR="004761DC" w:rsidRPr="0057509E" w:rsidRDefault="00586D14" w:rsidP="001F3E30">
      <w:pPr>
        <w:tabs>
          <w:tab w:val="left" w:pos="1134"/>
          <w:tab w:val="left" w:pos="1276"/>
        </w:tabs>
        <w:spacing w:after="0" w:line="240" w:lineRule="auto"/>
        <w:ind w:firstLine="567"/>
        <w:jc w:val="both"/>
        <w:outlineLvl w:val="1"/>
        <w:rPr>
          <w:rFonts w:ascii="Georgia" w:eastAsia="MS Gothic" w:hAnsi="Georgia" w:cs="Arial"/>
          <w:b/>
          <w:sz w:val="24"/>
          <w:szCs w:val="24"/>
        </w:rPr>
      </w:pPr>
      <w:r w:rsidRPr="0057509E">
        <w:rPr>
          <w:rFonts w:ascii="Georgia" w:eastAsia="Times New Roman" w:hAnsi="Georgia" w:cs="Arial"/>
          <w:sz w:val="24"/>
          <w:szCs w:val="24"/>
          <w:lang w:eastAsia="ru-RU"/>
        </w:rPr>
        <w:t xml:space="preserve">1. На территории </w:t>
      </w:r>
      <w:r w:rsidR="0057509E" w:rsidRPr="0057509E">
        <w:rPr>
          <w:rFonts w:ascii="Georgia" w:eastAsia="Times New Roman" w:hAnsi="Georgia" w:cs="Arial"/>
          <w:sz w:val="24"/>
          <w:szCs w:val="24"/>
          <w:lang w:eastAsia="ru-RU"/>
        </w:rPr>
        <w:t>Талдомского городского округа</w:t>
      </w:r>
      <w:r w:rsidRPr="0057509E">
        <w:rPr>
          <w:rFonts w:ascii="Georgia" w:eastAsia="Times New Roman" w:hAnsi="Georgia" w:cs="Arial"/>
          <w:sz w:val="24"/>
          <w:szCs w:val="24"/>
          <w:lang w:eastAsia="ru-RU"/>
        </w:rPr>
        <w:t xml:space="preserve"> предусматриваются следующие виды технических (охранно-эксплуатационных) зон, выделяемые линиями градостроительного регулирования: </w:t>
      </w:r>
    </w:p>
    <w:p w:rsidR="004761DC" w:rsidRPr="0057509E" w:rsidRDefault="00586D14" w:rsidP="001F3E30">
      <w:pPr>
        <w:tabs>
          <w:tab w:val="left" w:pos="1134"/>
          <w:tab w:val="left" w:pos="1276"/>
        </w:tabs>
        <w:spacing w:after="0" w:line="240" w:lineRule="auto"/>
        <w:ind w:firstLine="567"/>
        <w:jc w:val="both"/>
        <w:outlineLvl w:val="1"/>
        <w:rPr>
          <w:rFonts w:ascii="Georgia" w:eastAsia="MS Gothic" w:hAnsi="Georgia" w:cs="Arial"/>
          <w:b/>
          <w:sz w:val="24"/>
          <w:szCs w:val="24"/>
        </w:rPr>
      </w:pPr>
      <w:r w:rsidRPr="0057509E">
        <w:rPr>
          <w:rFonts w:ascii="Georgia" w:eastAsia="Times New Roman" w:hAnsi="Georgia" w:cs="Arial"/>
          <w:sz w:val="24"/>
          <w:szCs w:val="24"/>
          <w:lang w:eastAsia="ru-RU"/>
        </w:rPr>
        <w:t>а) магистральных коллекторов и трубопроводов;</w:t>
      </w:r>
    </w:p>
    <w:p w:rsidR="004761DC" w:rsidRPr="0057509E" w:rsidRDefault="00586D14" w:rsidP="001F3E30">
      <w:pPr>
        <w:tabs>
          <w:tab w:val="left" w:pos="1134"/>
          <w:tab w:val="left" w:pos="1276"/>
        </w:tabs>
        <w:spacing w:after="0" w:line="240" w:lineRule="auto"/>
        <w:ind w:firstLine="567"/>
        <w:jc w:val="both"/>
        <w:outlineLvl w:val="1"/>
        <w:rPr>
          <w:rFonts w:ascii="Georgia" w:eastAsia="MS Gothic" w:hAnsi="Georgia" w:cs="Arial"/>
          <w:b/>
          <w:sz w:val="24"/>
          <w:szCs w:val="24"/>
        </w:rPr>
      </w:pPr>
      <w:r w:rsidRPr="0057509E">
        <w:rPr>
          <w:rFonts w:ascii="Georgia" w:eastAsia="Times New Roman" w:hAnsi="Georgia" w:cs="Arial"/>
          <w:sz w:val="24"/>
          <w:szCs w:val="24"/>
          <w:lang w:eastAsia="ru-RU"/>
        </w:rPr>
        <w:t>б) кабелей высокого и низкого напряжения, слабых токов, линий высоковольтных передач, в том числе мелкого заложения.</w:t>
      </w:r>
    </w:p>
    <w:p w:rsidR="004761DC" w:rsidRPr="0057509E"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57509E">
        <w:rPr>
          <w:rFonts w:ascii="Georgia" w:eastAsia="Times New Roman" w:hAnsi="Georgia" w:cs="Arial"/>
          <w:sz w:val="24"/>
          <w:szCs w:val="24"/>
          <w:lang w:eastAsia="ru-RU"/>
        </w:rPr>
        <w:t xml:space="preserve">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w:t>
      </w:r>
      <w:r w:rsidRPr="0057509E">
        <w:rPr>
          <w:rFonts w:ascii="Georgia" w:eastAsia="Times New Roman" w:hAnsi="Georgia" w:cs="Arial"/>
          <w:sz w:val="24"/>
          <w:szCs w:val="24"/>
          <w:lang w:eastAsia="ru-RU"/>
        </w:rPr>
        <w:lastRenderedPageBreak/>
        <w:t>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4761DC" w:rsidRPr="0057509E"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57509E">
        <w:rPr>
          <w:rFonts w:ascii="Georgia" w:eastAsia="Times New Roman" w:hAnsi="Georgia" w:cs="Arial"/>
          <w:sz w:val="24"/>
          <w:szCs w:val="24"/>
          <w:lang w:eastAsia="ru-RU"/>
        </w:rPr>
        <w:t xml:space="preserve">3. В зоне линий высоковольтных передач напряжением менее 110 </w:t>
      </w:r>
      <w:proofErr w:type="spellStart"/>
      <w:r w:rsidRPr="0057509E">
        <w:rPr>
          <w:rFonts w:ascii="Georgia" w:eastAsia="Times New Roman" w:hAnsi="Georgia" w:cs="Arial"/>
          <w:sz w:val="24"/>
          <w:szCs w:val="24"/>
          <w:lang w:eastAsia="ru-RU"/>
        </w:rPr>
        <w:t>кВ</w:t>
      </w:r>
      <w:proofErr w:type="spellEnd"/>
      <w:r w:rsidRPr="0057509E">
        <w:rPr>
          <w:rFonts w:ascii="Georgia" w:eastAsia="Times New Roman" w:hAnsi="Georgia" w:cs="Arial"/>
          <w:sz w:val="24"/>
          <w:szCs w:val="24"/>
          <w:lang w:eastAsia="ru-RU"/>
        </w:rPr>
        <w:t xml:space="preserve"> возможно размещение площадок для выгула и дрессировки собак.</w:t>
      </w:r>
    </w:p>
    <w:p w:rsidR="004761DC" w:rsidRPr="0057509E"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57509E">
        <w:rPr>
          <w:rFonts w:ascii="Georgia" w:eastAsia="Times New Roman" w:hAnsi="Georgia" w:cs="Arial"/>
          <w:sz w:val="24"/>
          <w:szCs w:val="24"/>
          <w:lang w:eastAsia="ru-RU"/>
        </w:rPr>
        <w:t>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4761DC" w:rsidRPr="00CD7A88"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D7A88">
        <w:rPr>
          <w:rFonts w:ascii="Georgia" w:eastAsia="Times New Roman" w:hAnsi="Georgia" w:cs="Arial"/>
          <w:sz w:val="24"/>
          <w:szCs w:val="24"/>
          <w:lang w:eastAsia="ru-RU"/>
        </w:rPr>
        <w:t>5. На территории технических зон, по согласованию с уполномоченными структурами, возможна организация</w:t>
      </w:r>
      <w:r w:rsidR="000562AB">
        <w:rPr>
          <w:rFonts w:ascii="Georgia" w:eastAsia="Times New Roman" w:hAnsi="Georgia" w:cs="Arial"/>
          <w:sz w:val="24"/>
          <w:szCs w:val="24"/>
          <w:lang w:eastAsia="ru-RU"/>
        </w:rPr>
        <w:t>,</w:t>
      </w:r>
      <w:r w:rsidRPr="00CD7A88">
        <w:rPr>
          <w:rFonts w:ascii="Georgia" w:eastAsia="Times New Roman" w:hAnsi="Georgia" w:cs="Arial"/>
          <w:sz w:val="24"/>
          <w:szCs w:val="24"/>
          <w:lang w:eastAsia="ru-RU"/>
        </w:rPr>
        <w:t xml:space="preserve"> скверов, участков зеленых насаждений (все насаждения – с неглубокой, поверхностной корневой системой), установка некапитальных нестационарных сооружений, размещение площадок для стоянок автомобилей и выгула собак. Площадки для выгула собак располагаются не ближе </w:t>
      </w:r>
      <w:smartTag w:uri="urn:schemas-microsoft-com:office:smarttags" w:element="metricconverter">
        <w:smartTagPr>
          <w:attr w:name="ProductID" w:val="5,0 м"/>
        </w:smartTagPr>
        <w:r w:rsidRPr="00CD7A88">
          <w:rPr>
            <w:rFonts w:ascii="Georgia" w:eastAsia="Times New Roman" w:hAnsi="Georgia" w:cs="Arial"/>
            <w:sz w:val="24"/>
            <w:szCs w:val="24"/>
            <w:lang w:eastAsia="ru-RU"/>
          </w:rPr>
          <w:t>5,0 м</w:t>
        </w:r>
      </w:smartTag>
      <w:r w:rsidRPr="00CD7A88">
        <w:rPr>
          <w:rFonts w:ascii="Georgia" w:eastAsia="Times New Roman" w:hAnsi="Georgia" w:cs="Arial"/>
          <w:sz w:val="24"/>
          <w:szCs w:val="24"/>
          <w:lang w:eastAsia="ru-RU"/>
        </w:rPr>
        <w:t xml:space="preserve"> от красных линий улиц и дорог.</w:t>
      </w:r>
    </w:p>
    <w:p w:rsidR="004761DC" w:rsidRPr="00CD7A88"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D7A88">
        <w:rPr>
          <w:rFonts w:ascii="Georgia" w:eastAsia="Times New Roman" w:hAnsi="Georgia" w:cs="Arial"/>
          <w:sz w:val="24"/>
          <w:szCs w:val="24"/>
          <w:lang w:eastAsia="ru-RU"/>
        </w:rPr>
        <w:t>6. Благоустройство полосы отвода железной дороги проектируется с учетом действующих строительных норм и правил.</w:t>
      </w:r>
    </w:p>
    <w:p w:rsidR="004761DC" w:rsidRPr="00CD7A88"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D7A88">
        <w:rPr>
          <w:rFonts w:ascii="Georgia" w:eastAsia="Times New Roman" w:hAnsi="Georgia" w:cs="Arial"/>
          <w:sz w:val="24"/>
          <w:szCs w:val="24"/>
          <w:lang w:eastAsia="ru-RU"/>
        </w:rPr>
        <w:t>7. Береговая линия (граница водного объекта) определяется для:</w:t>
      </w:r>
    </w:p>
    <w:p w:rsidR="004761DC" w:rsidRPr="00CD7A88"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D7A88">
        <w:rPr>
          <w:rFonts w:ascii="Georgia" w:eastAsia="Times New Roman" w:hAnsi="Georgia" w:cs="Arial"/>
          <w:sz w:val="24"/>
          <w:szCs w:val="24"/>
          <w:lang w:eastAsia="ru-RU"/>
        </w:rPr>
        <w:t>а) реки, ручья, канала, озера, обводненного карьера – по среднемноголетнему уровню вод в период, когда они не покрыты льдом;</w:t>
      </w:r>
    </w:p>
    <w:p w:rsidR="004761DC" w:rsidRPr="00CD7A88"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D7A88">
        <w:rPr>
          <w:rFonts w:ascii="Georgia" w:eastAsia="Times New Roman" w:hAnsi="Georgia" w:cs="Arial"/>
          <w:sz w:val="24"/>
          <w:szCs w:val="24"/>
          <w:lang w:eastAsia="ru-RU"/>
        </w:rPr>
        <w:t>б) пруда, водохранилища – по нормальному подпорному уровню воды;</w:t>
      </w:r>
    </w:p>
    <w:p w:rsidR="004761DC" w:rsidRPr="00CD7A88"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D7A88">
        <w:rPr>
          <w:rFonts w:ascii="Georgia" w:eastAsia="Times New Roman" w:hAnsi="Georgia" w:cs="Arial"/>
          <w:sz w:val="24"/>
          <w:szCs w:val="24"/>
          <w:lang w:eastAsia="ru-RU"/>
        </w:rPr>
        <w:t>в) болота – по границе залежи торфа на нулевой глубине.</w:t>
      </w:r>
    </w:p>
    <w:p w:rsidR="004761DC" w:rsidRPr="00356BA4" w:rsidRDefault="007158FB"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356BA4">
        <w:rPr>
          <w:rFonts w:ascii="Georgia" w:eastAsia="Times New Roman" w:hAnsi="Georgia" w:cs="Arial"/>
          <w:sz w:val="24"/>
          <w:szCs w:val="24"/>
          <w:lang w:eastAsia="ru-RU"/>
        </w:rPr>
        <w:t>8</w:t>
      </w:r>
      <w:r w:rsidR="00586D14" w:rsidRPr="00356BA4">
        <w:rPr>
          <w:rFonts w:ascii="Georgia" w:eastAsia="Times New Roman" w:hAnsi="Georgia" w:cs="Arial"/>
          <w:sz w:val="24"/>
          <w:szCs w:val="24"/>
          <w:lang w:eastAsia="ru-RU"/>
        </w:rPr>
        <w:t xml:space="preserve">. Разработка проекта благоустройства территорий </w:t>
      </w:r>
      <w:proofErr w:type="spellStart"/>
      <w:r w:rsidR="00586D14" w:rsidRPr="00356BA4">
        <w:rPr>
          <w:rFonts w:ascii="Georgia" w:eastAsia="Times New Roman" w:hAnsi="Georgia" w:cs="Arial"/>
          <w:sz w:val="24"/>
          <w:szCs w:val="24"/>
          <w:lang w:eastAsia="ru-RU"/>
        </w:rPr>
        <w:t>водоохранных</w:t>
      </w:r>
      <w:proofErr w:type="spellEnd"/>
      <w:r w:rsidR="00586D14" w:rsidRPr="00356BA4">
        <w:rPr>
          <w:rFonts w:ascii="Georgia" w:eastAsia="Times New Roman" w:hAnsi="Georgia" w:cs="Arial"/>
          <w:sz w:val="24"/>
          <w:szCs w:val="24"/>
          <w:lang w:eastAsia="ru-RU"/>
        </w:rPr>
        <w:t xml:space="preserve"> зон осуществляется в соответствии с водным законодательством Российской Федерации.</w:t>
      </w:r>
      <w:bookmarkStart w:id="6" w:name="_Toc402276775"/>
    </w:p>
    <w:p w:rsidR="004761DC" w:rsidRDefault="004761DC" w:rsidP="004761DC">
      <w:pPr>
        <w:tabs>
          <w:tab w:val="left" w:pos="1134"/>
          <w:tab w:val="left" w:pos="1276"/>
        </w:tabs>
        <w:spacing w:after="0" w:line="240" w:lineRule="auto"/>
        <w:ind w:firstLine="567"/>
        <w:jc w:val="both"/>
        <w:outlineLvl w:val="1"/>
        <w:rPr>
          <w:rFonts w:ascii="Arial" w:eastAsia="MS Gothic" w:hAnsi="Arial" w:cs="Arial"/>
          <w:b/>
          <w:sz w:val="24"/>
          <w:szCs w:val="24"/>
        </w:rPr>
      </w:pPr>
    </w:p>
    <w:p w:rsidR="004761DC" w:rsidRPr="00356BA4" w:rsidRDefault="00C020FE" w:rsidP="00356BA4">
      <w:pPr>
        <w:tabs>
          <w:tab w:val="left" w:pos="1134"/>
          <w:tab w:val="left" w:pos="1276"/>
        </w:tabs>
        <w:spacing w:after="0" w:line="240" w:lineRule="auto"/>
        <w:ind w:firstLine="567"/>
        <w:jc w:val="center"/>
        <w:outlineLvl w:val="1"/>
        <w:rPr>
          <w:rFonts w:ascii="Georgia" w:eastAsia="MS Gothic" w:hAnsi="Georgia" w:cs="Arial"/>
          <w:b/>
          <w:sz w:val="24"/>
          <w:szCs w:val="24"/>
        </w:rPr>
      </w:pPr>
      <w:r w:rsidRPr="00356BA4">
        <w:rPr>
          <w:rFonts w:ascii="Georgia" w:eastAsia="MS Gothic" w:hAnsi="Georgia" w:cs="Arial"/>
          <w:b/>
          <w:sz w:val="24"/>
          <w:szCs w:val="24"/>
        </w:rPr>
        <w:t>Статья 1</w:t>
      </w:r>
      <w:r w:rsidR="00C12387">
        <w:rPr>
          <w:rFonts w:ascii="Georgia" w:eastAsia="MS Gothic" w:hAnsi="Georgia" w:cs="Arial"/>
          <w:b/>
          <w:sz w:val="24"/>
          <w:szCs w:val="24"/>
        </w:rPr>
        <w:t>2</w:t>
      </w:r>
      <w:r w:rsidR="00586D14" w:rsidRPr="00356BA4">
        <w:rPr>
          <w:rFonts w:ascii="Georgia" w:eastAsia="MS Gothic" w:hAnsi="Georgia" w:cs="Arial"/>
          <w:b/>
          <w:sz w:val="24"/>
          <w:szCs w:val="24"/>
        </w:rPr>
        <w:t>. Детские площадки</w:t>
      </w:r>
      <w:bookmarkEnd w:id="6"/>
    </w:p>
    <w:p w:rsidR="004761DC" w:rsidRPr="007029D0"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7029D0">
        <w:rPr>
          <w:rFonts w:ascii="Georgia" w:eastAsia="Times New Roman" w:hAnsi="Georgia" w:cs="Arial"/>
          <w:sz w:val="24"/>
          <w:szCs w:val="24"/>
          <w:lang w:eastAsia="ru-RU"/>
        </w:rPr>
        <w:t xml:space="preserve">1. </w:t>
      </w:r>
      <w:r w:rsidR="00356BA4" w:rsidRPr="007029D0">
        <w:rPr>
          <w:rFonts w:ascii="Georgia" w:eastAsia="Times New Roman" w:hAnsi="Georgia" w:cs="Arial"/>
          <w:sz w:val="24"/>
          <w:szCs w:val="24"/>
          <w:lang w:eastAsia="ru-RU"/>
        </w:rPr>
        <w:t xml:space="preserve">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Законом Московской области от 30.12.2014 №191/2014ОЗ «О благоустройстве в Московской области». </w:t>
      </w:r>
      <w:r w:rsidR="00934215" w:rsidRPr="007029D0">
        <w:rPr>
          <w:rFonts w:ascii="Georgia" w:eastAsia="Calibri" w:hAnsi="Georgia" w:cs="Arial"/>
          <w:sz w:val="24"/>
          <w:szCs w:val="24"/>
        </w:rPr>
        <w:t xml:space="preserve">При проектировании, реконструкции детских площадок необходимо предусматривать установку </w:t>
      </w:r>
      <w:r w:rsidR="00934215" w:rsidRPr="007029D0">
        <w:rPr>
          <w:rFonts w:ascii="Georgia" w:eastAsia="Batang" w:hAnsi="Georgia" w:cs="Arial"/>
          <w:sz w:val="24"/>
          <w:szCs w:val="24"/>
        </w:rPr>
        <w:t>программно-технических комплексов видеонаблюдения</w:t>
      </w:r>
      <w:r w:rsidR="00934215" w:rsidRPr="007029D0">
        <w:rPr>
          <w:rFonts w:ascii="Georgia" w:eastAsia="Calibri" w:hAnsi="Georgia" w:cs="Arial"/>
          <w:sz w:val="24"/>
          <w:szCs w:val="24"/>
        </w:rPr>
        <w:t xml:space="preserve">, их подключение в соответствии с требованиями, установленными </w:t>
      </w:r>
      <w:r w:rsidR="00934215" w:rsidRPr="007029D0">
        <w:rPr>
          <w:rFonts w:ascii="Georgia" w:eastAsia="Batang" w:hAnsi="Georgia" w:cs="Arial"/>
          <w:sz w:val="24"/>
          <w:szCs w:val="24"/>
        </w:rPr>
        <w:t>уполномоченным органом.</w:t>
      </w:r>
    </w:p>
    <w:p w:rsidR="004761DC" w:rsidRPr="00356BA4"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356BA4">
        <w:rPr>
          <w:rFonts w:ascii="Georgia" w:eastAsia="Times New Roman" w:hAnsi="Georgia" w:cs="Arial"/>
          <w:sz w:val="24"/>
          <w:szCs w:val="24"/>
          <w:lang w:eastAsia="ru-RU"/>
        </w:rPr>
        <w:t xml:space="preserve">2. Детские площадки предназначены для игр и активного отдыха детей разных возрастов: </w:t>
      </w:r>
      <w:proofErr w:type="spellStart"/>
      <w:r w:rsidRPr="00356BA4">
        <w:rPr>
          <w:rFonts w:ascii="Georgia" w:eastAsia="Times New Roman" w:hAnsi="Georgia" w:cs="Arial"/>
          <w:sz w:val="24"/>
          <w:szCs w:val="24"/>
          <w:lang w:eastAsia="ru-RU"/>
        </w:rPr>
        <w:t>преддошкольного</w:t>
      </w:r>
      <w:proofErr w:type="spellEnd"/>
      <w:r w:rsidRPr="00356BA4">
        <w:rPr>
          <w:rFonts w:ascii="Georgia" w:eastAsia="Times New Roman" w:hAnsi="Georgia" w:cs="Arial"/>
          <w:sz w:val="24"/>
          <w:szCs w:val="24"/>
          <w:lang w:eastAsia="ru-RU"/>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4761DC" w:rsidRPr="00356BA4"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356BA4">
        <w:rPr>
          <w:rFonts w:ascii="Georgia" w:eastAsia="Times New Roman" w:hAnsi="Georgia" w:cs="Arial"/>
          <w:sz w:val="24"/>
          <w:szCs w:val="24"/>
          <w:lang w:eastAsia="ru-RU"/>
        </w:rPr>
        <w:t xml:space="preserve">3. Расстояние от окон жилых домов и общественных зданий до границ детских площадок дошкольного возраста должно составлять не менее </w:t>
      </w:r>
      <w:smartTag w:uri="urn:schemas-microsoft-com:office:smarttags" w:element="metricconverter">
        <w:smartTagPr>
          <w:attr w:name="ProductID" w:val="10 м"/>
        </w:smartTagPr>
        <w:r w:rsidRPr="00356BA4">
          <w:rPr>
            <w:rFonts w:ascii="Georgia" w:eastAsia="Times New Roman" w:hAnsi="Georgia" w:cs="Arial"/>
            <w:sz w:val="24"/>
            <w:szCs w:val="24"/>
            <w:lang w:eastAsia="ru-RU"/>
          </w:rPr>
          <w:t>10 м</w:t>
        </w:r>
      </w:smartTag>
      <w:r w:rsidRPr="00356BA4">
        <w:rPr>
          <w:rFonts w:ascii="Georgia" w:eastAsia="Times New Roman" w:hAnsi="Georgia" w:cs="Arial"/>
          <w:sz w:val="24"/>
          <w:szCs w:val="24"/>
          <w:lang w:eastAsia="ru-RU"/>
        </w:rPr>
        <w:t xml:space="preserve">, младшего и среднего школьного возраста – не менее </w:t>
      </w:r>
      <w:smartTag w:uri="urn:schemas-microsoft-com:office:smarttags" w:element="metricconverter">
        <w:smartTagPr>
          <w:attr w:name="ProductID" w:val="20 м"/>
        </w:smartTagPr>
        <w:r w:rsidRPr="00356BA4">
          <w:rPr>
            <w:rFonts w:ascii="Georgia" w:eastAsia="Times New Roman" w:hAnsi="Georgia" w:cs="Arial"/>
            <w:sz w:val="24"/>
            <w:szCs w:val="24"/>
            <w:lang w:eastAsia="ru-RU"/>
          </w:rPr>
          <w:t>20 м</w:t>
        </w:r>
      </w:smartTag>
      <w:r w:rsidRPr="00356BA4">
        <w:rPr>
          <w:rFonts w:ascii="Georgia" w:eastAsia="Times New Roman" w:hAnsi="Georgia" w:cs="Arial"/>
          <w:sz w:val="24"/>
          <w:szCs w:val="24"/>
          <w:lang w:eastAsia="ru-RU"/>
        </w:rPr>
        <w:t xml:space="preserve">, комплексных игровых площадок – не менее </w:t>
      </w:r>
      <w:smartTag w:uri="urn:schemas-microsoft-com:office:smarttags" w:element="metricconverter">
        <w:smartTagPr>
          <w:attr w:name="ProductID" w:val="40 м"/>
        </w:smartTagPr>
        <w:r w:rsidRPr="00356BA4">
          <w:rPr>
            <w:rFonts w:ascii="Georgia" w:eastAsia="Times New Roman" w:hAnsi="Georgia" w:cs="Arial"/>
            <w:sz w:val="24"/>
            <w:szCs w:val="24"/>
            <w:lang w:eastAsia="ru-RU"/>
          </w:rPr>
          <w:t>40 м</w:t>
        </w:r>
      </w:smartTag>
      <w:r w:rsidRPr="00356BA4">
        <w:rPr>
          <w:rFonts w:ascii="Georgia" w:eastAsia="Times New Roman" w:hAnsi="Georgia" w:cs="Arial"/>
          <w:sz w:val="24"/>
          <w:szCs w:val="24"/>
          <w:lang w:eastAsia="ru-RU"/>
        </w:rPr>
        <w:t xml:space="preserve">, спортивно-игровых комплексов – не менее </w:t>
      </w:r>
      <w:smartTag w:uri="urn:schemas-microsoft-com:office:smarttags" w:element="metricconverter">
        <w:smartTagPr>
          <w:attr w:name="ProductID" w:val="100 м"/>
        </w:smartTagPr>
        <w:r w:rsidRPr="00356BA4">
          <w:rPr>
            <w:rFonts w:ascii="Georgia" w:eastAsia="Times New Roman" w:hAnsi="Georgia" w:cs="Arial"/>
            <w:sz w:val="24"/>
            <w:szCs w:val="24"/>
            <w:lang w:eastAsia="ru-RU"/>
          </w:rPr>
          <w:t>100 м</w:t>
        </w:r>
      </w:smartTag>
      <w:r w:rsidRPr="00356BA4">
        <w:rPr>
          <w:rFonts w:ascii="Georgia" w:eastAsia="Times New Roman" w:hAnsi="Georgia" w:cs="Arial"/>
          <w:sz w:val="24"/>
          <w:szCs w:val="24"/>
          <w:lang w:eastAsia="ru-RU"/>
        </w:rPr>
        <w:t xml:space="preserve">. </w:t>
      </w:r>
    </w:p>
    <w:p w:rsidR="004761DC" w:rsidRPr="00356BA4"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356BA4">
        <w:rPr>
          <w:rFonts w:ascii="Georgia" w:eastAsia="Times New Roman" w:hAnsi="Georgia" w:cs="Arial"/>
          <w:sz w:val="24"/>
          <w:szCs w:val="24"/>
          <w:lang w:eastAsia="ru-RU"/>
        </w:rPr>
        <w:t xml:space="preserve">4. Детские площадки для </w:t>
      </w:r>
      <w:proofErr w:type="spellStart"/>
      <w:r w:rsidRPr="00356BA4">
        <w:rPr>
          <w:rFonts w:ascii="Georgia" w:eastAsia="Times New Roman" w:hAnsi="Georgia" w:cs="Arial"/>
          <w:sz w:val="24"/>
          <w:szCs w:val="24"/>
          <w:lang w:eastAsia="ru-RU"/>
        </w:rPr>
        <w:t>преддошкольного</w:t>
      </w:r>
      <w:proofErr w:type="spellEnd"/>
      <w:r w:rsidRPr="00356BA4">
        <w:rPr>
          <w:rFonts w:ascii="Georgia" w:eastAsia="Times New Roman" w:hAnsi="Georgia" w:cs="Arial"/>
          <w:sz w:val="24"/>
          <w:szCs w:val="24"/>
          <w:lang w:eastAsia="ru-RU"/>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4761DC" w:rsidRPr="00356BA4"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356BA4">
        <w:rPr>
          <w:rFonts w:ascii="Georgia" w:eastAsia="Times New Roman" w:hAnsi="Georgia" w:cs="Arial"/>
          <w:sz w:val="24"/>
          <w:szCs w:val="24"/>
          <w:lang w:eastAsia="ru-RU"/>
        </w:rPr>
        <w:t xml:space="preserve">5. Площадки для игр детей на территориях жилого назначения проектируются из расчета 0,5-0,7 </w:t>
      </w:r>
      <w:proofErr w:type="spellStart"/>
      <w:r w:rsidRPr="00356BA4">
        <w:rPr>
          <w:rFonts w:ascii="Georgia" w:eastAsia="Times New Roman" w:hAnsi="Georgia" w:cs="Arial"/>
          <w:sz w:val="24"/>
          <w:szCs w:val="24"/>
          <w:lang w:eastAsia="ru-RU"/>
        </w:rPr>
        <w:t>кв.м</w:t>
      </w:r>
      <w:proofErr w:type="spellEnd"/>
      <w:r w:rsidRPr="00356BA4">
        <w:rPr>
          <w:rFonts w:ascii="Georgia" w:eastAsia="Times New Roman" w:hAnsi="Georgia" w:cs="Arial"/>
          <w:sz w:val="24"/>
          <w:szCs w:val="24"/>
          <w:lang w:eastAsia="ru-RU"/>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w:t>
      </w:r>
      <w:r w:rsidR="00356BA4" w:rsidRPr="00356BA4">
        <w:rPr>
          <w:rFonts w:ascii="Georgia" w:eastAsia="Times New Roman" w:hAnsi="Georgia" w:cs="Arial"/>
          <w:sz w:val="24"/>
          <w:szCs w:val="24"/>
          <w:lang w:eastAsia="ru-RU"/>
        </w:rPr>
        <w:t>Талдомском городском округе</w:t>
      </w:r>
      <w:r w:rsidRPr="00356BA4">
        <w:rPr>
          <w:rFonts w:ascii="Georgia" w:eastAsia="Times New Roman" w:hAnsi="Georgia" w:cs="Arial"/>
          <w:sz w:val="24"/>
          <w:szCs w:val="24"/>
          <w:lang w:eastAsia="ru-RU"/>
        </w:rPr>
        <w:t>.</w:t>
      </w:r>
    </w:p>
    <w:p w:rsidR="004761DC" w:rsidRPr="00356BA4"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356BA4">
        <w:rPr>
          <w:rFonts w:ascii="Georgia" w:eastAsia="Times New Roman" w:hAnsi="Georgia" w:cs="Arial"/>
          <w:sz w:val="24"/>
          <w:szCs w:val="24"/>
          <w:lang w:eastAsia="ru-RU"/>
        </w:rPr>
        <w:t xml:space="preserve">6. Площадки детей </w:t>
      </w:r>
      <w:proofErr w:type="spellStart"/>
      <w:r w:rsidRPr="00356BA4">
        <w:rPr>
          <w:rFonts w:ascii="Georgia" w:eastAsia="Times New Roman" w:hAnsi="Georgia" w:cs="Arial"/>
          <w:sz w:val="24"/>
          <w:szCs w:val="24"/>
          <w:lang w:eastAsia="ru-RU"/>
        </w:rPr>
        <w:t>преддошкольного</w:t>
      </w:r>
      <w:proofErr w:type="spellEnd"/>
      <w:r w:rsidRPr="00356BA4">
        <w:rPr>
          <w:rFonts w:ascii="Georgia" w:eastAsia="Times New Roman" w:hAnsi="Georgia" w:cs="Arial"/>
          <w:sz w:val="24"/>
          <w:szCs w:val="24"/>
          <w:lang w:eastAsia="ru-RU"/>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w:t>
      </w:r>
      <w:smartTag w:uri="urn:schemas-microsoft-com:office:smarttags" w:element="metricconverter">
        <w:smartTagPr>
          <w:attr w:name="ProductID" w:val="80 кв. м"/>
        </w:smartTagPr>
        <w:r w:rsidRPr="00356BA4">
          <w:rPr>
            <w:rFonts w:ascii="Georgia" w:eastAsia="Times New Roman" w:hAnsi="Georgia" w:cs="Arial"/>
            <w:sz w:val="24"/>
            <w:szCs w:val="24"/>
            <w:lang w:eastAsia="ru-RU"/>
          </w:rPr>
          <w:t>80 кв. м</w:t>
        </w:r>
      </w:smartTag>
      <w:r w:rsidRPr="00356BA4">
        <w:rPr>
          <w:rFonts w:ascii="Georgia" w:eastAsia="Times New Roman" w:hAnsi="Georgia" w:cs="Arial"/>
          <w:sz w:val="24"/>
          <w:szCs w:val="24"/>
          <w:lang w:eastAsia="ru-RU"/>
        </w:rPr>
        <w:t>.</w:t>
      </w:r>
    </w:p>
    <w:p w:rsidR="004761DC" w:rsidRPr="00356BA4"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356BA4">
        <w:rPr>
          <w:rFonts w:ascii="Georgia" w:eastAsia="Times New Roman" w:hAnsi="Georgia" w:cs="Arial"/>
          <w:sz w:val="24"/>
          <w:szCs w:val="24"/>
          <w:lang w:eastAsia="ru-RU"/>
        </w:rPr>
        <w:t>7. Оптимальный размер игровых площадок для детей дошкольного возраста – 70-</w:t>
      </w:r>
      <w:smartTag w:uri="urn:schemas-microsoft-com:office:smarttags" w:element="metricconverter">
        <w:smartTagPr>
          <w:attr w:name="ProductID" w:val="150 кв. м"/>
        </w:smartTagPr>
        <w:r w:rsidRPr="00356BA4">
          <w:rPr>
            <w:rFonts w:ascii="Georgia" w:eastAsia="Times New Roman" w:hAnsi="Georgia" w:cs="Arial"/>
            <w:sz w:val="24"/>
            <w:szCs w:val="24"/>
            <w:lang w:eastAsia="ru-RU"/>
          </w:rPr>
          <w:t>150 кв. м</w:t>
        </w:r>
      </w:smartTag>
      <w:r w:rsidRPr="00356BA4">
        <w:rPr>
          <w:rFonts w:ascii="Georgia" w:eastAsia="Times New Roman" w:hAnsi="Georgia" w:cs="Arial"/>
          <w:sz w:val="24"/>
          <w:szCs w:val="24"/>
          <w:lang w:eastAsia="ru-RU"/>
        </w:rPr>
        <w:t>, школьного возраста – 100-</w:t>
      </w:r>
      <w:smartTag w:uri="urn:schemas-microsoft-com:office:smarttags" w:element="metricconverter">
        <w:smartTagPr>
          <w:attr w:name="ProductID" w:val="300 кв. м"/>
        </w:smartTagPr>
        <w:r w:rsidRPr="00356BA4">
          <w:rPr>
            <w:rFonts w:ascii="Georgia" w:eastAsia="Times New Roman" w:hAnsi="Georgia" w:cs="Arial"/>
            <w:sz w:val="24"/>
            <w:szCs w:val="24"/>
            <w:lang w:eastAsia="ru-RU"/>
          </w:rPr>
          <w:t>300 кв. м</w:t>
        </w:r>
      </w:smartTag>
      <w:r w:rsidRPr="00356BA4">
        <w:rPr>
          <w:rFonts w:ascii="Georgia" w:eastAsia="Times New Roman" w:hAnsi="Georgia" w:cs="Arial"/>
          <w:sz w:val="24"/>
          <w:szCs w:val="24"/>
          <w:lang w:eastAsia="ru-RU"/>
        </w:rPr>
        <w:t>, комплексных игровых площадок – 900-</w:t>
      </w:r>
      <w:smartTag w:uri="urn:schemas-microsoft-com:office:smarttags" w:element="metricconverter">
        <w:smartTagPr>
          <w:attr w:name="ProductID" w:val="1600 кв. м"/>
        </w:smartTagPr>
        <w:r w:rsidRPr="00356BA4">
          <w:rPr>
            <w:rFonts w:ascii="Georgia" w:eastAsia="Times New Roman" w:hAnsi="Georgia" w:cs="Arial"/>
            <w:sz w:val="24"/>
            <w:szCs w:val="24"/>
            <w:lang w:eastAsia="ru-RU"/>
          </w:rPr>
          <w:t>1600 кв. м</w:t>
        </w:r>
      </w:smartTag>
      <w:r w:rsidRPr="00356BA4">
        <w:rPr>
          <w:rFonts w:ascii="Georgia" w:eastAsia="Times New Roman" w:hAnsi="Georgia" w:cs="Arial"/>
          <w:sz w:val="24"/>
          <w:szCs w:val="24"/>
          <w:lang w:eastAsia="ru-RU"/>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356BA4">
          <w:rPr>
            <w:rFonts w:ascii="Georgia" w:eastAsia="Times New Roman" w:hAnsi="Georgia" w:cs="Arial"/>
            <w:sz w:val="24"/>
            <w:szCs w:val="24"/>
            <w:lang w:eastAsia="ru-RU"/>
          </w:rPr>
          <w:t>150 кв. м</w:t>
        </w:r>
      </w:smartTag>
      <w:r w:rsidRPr="00356BA4">
        <w:rPr>
          <w:rFonts w:ascii="Georgia" w:eastAsia="Times New Roman" w:hAnsi="Georgia" w:cs="Arial"/>
          <w:sz w:val="24"/>
          <w:szCs w:val="24"/>
          <w:lang w:eastAsia="ru-RU"/>
        </w:rPr>
        <w:t xml:space="preserve">). Соседствующие детские и взрослые </w:t>
      </w:r>
      <w:r w:rsidRPr="00356BA4">
        <w:rPr>
          <w:rFonts w:ascii="Georgia" w:eastAsia="Times New Roman" w:hAnsi="Georgia" w:cs="Arial"/>
          <w:sz w:val="24"/>
          <w:szCs w:val="24"/>
          <w:lang w:eastAsia="ru-RU"/>
        </w:rPr>
        <w:lastRenderedPageBreak/>
        <w:t>площадки необходимо разделять густыми зелеными посадками и (или) декоративными стенками.</w:t>
      </w:r>
    </w:p>
    <w:p w:rsidR="004761DC" w:rsidRDefault="00586D14" w:rsidP="004761DC">
      <w:pPr>
        <w:tabs>
          <w:tab w:val="left" w:pos="1134"/>
          <w:tab w:val="left" w:pos="1276"/>
        </w:tabs>
        <w:spacing w:after="0" w:line="240" w:lineRule="auto"/>
        <w:ind w:firstLine="567"/>
        <w:jc w:val="both"/>
        <w:outlineLvl w:val="1"/>
        <w:rPr>
          <w:rFonts w:ascii="Arial" w:eastAsia="MS Gothic" w:hAnsi="Arial" w:cs="Arial"/>
          <w:b/>
          <w:sz w:val="24"/>
          <w:szCs w:val="24"/>
        </w:rPr>
      </w:pPr>
      <w:r w:rsidRPr="00C8178C">
        <w:rPr>
          <w:rFonts w:ascii="Georgia" w:eastAsia="Times New Roman" w:hAnsi="Georgia" w:cs="Arial"/>
          <w:sz w:val="24"/>
          <w:szCs w:val="24"/>
          <w:lang w:eastAsia="ru-RU"/>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w:t>
      </w:r>
      <w:r w:rsidRPr="004761DC">
        <w:rPr>
          <w:rFonts w:ascii="Arial" w:eastAsia="Times New Roman" w:hAnsi="Arial" w:cs="Arial"/>
          <w:sz w:val="24"/>
          <w:szCs w:val="24"/>
          <w:lang w:eastAsia="ru-RU"/>
        </w:rPr>
        <w:t xml:space="preserve"> </w:t>
      </w:r>
      <w:r w:rsidR="00C8178C" w:rsidRPr="00C8178C">
        <w:rPr>
          <w:rFonts w:ascii="Georgia" w:eastAsia="Times New Roman" w:hAnsi="Georgia" w:cs="Arial"/>
          <w:sz w:val="24"/>
          <w:szCs w:val="24"/>
          <w:lang w:eastAsia="ru-RU"/>
        </w:rPr>
        <w:t>Талдомского городского округа</w:t>
      </w:r>
      <w:r w:rsidRPr="00C8178C">
        <w:rPr>
          <w:rFonts w:ascii="Georgia" w:eastAsia="Times New Roman" w:hAnsi="Georgia" w:cs="Arial"/>
          <w:sz w:val="24"/>
          <w:szCs w:val="24"/>
          <w:lang w:eastAsia="ru-RU"/>
        </w:rPr>
        <w:t>.</w:t>
      </w:r>
    </w:p>
    <w:p w:rsidR="004761DC" w:rsidRPr="00C8178C"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8178C">
        <w:rPr>
          <w:rFonts w:ascii="Georgia" w:eastAsia="Times New Roman" w:hAnsi="Georgia" w:cs="Arial"/>
          <w:sz w:val="24"/>
          <w:szCs w:val="24"/>
          <w:lang w:eastAsia="ru-RU"/>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4761DC" w:rsidRPr="00C8178C"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8178C">
        <w:rPr>
          <w:rFonts w:ascii="Georgia" w:eastAsia="Times New Roman" w:hAnsi="Georgia" w:cs="Arial"/>
          <w:sz w:val="24"/>
          <w:szCs w:val="24"/>
          <w:lang w:eastAsia="ru-RU"/>
        </w:rPr>
        <w:t>10. Обязательный перечень элементов благоустройства территории на детской площадке включает: информац</w:t>
      </w:r>
      <w:r w:rsidR="00934215" w:rsidRPr="00C8178C">
        <w:rPr>
          <w:rFonts w:ascii="Georgia" w:eastAsia="Times New Roman" w:hAnsi="Georgia" w:cs="Arial"/>
          <w:sz w:val="24"/>
          <w:szCs w:val="24"/>
          <w:lang w:eastAsia="ru-RU"/>
        </w:rPr>
        <w:t>ионные стенды (таблички), резиновые</w:t>
      </w:r>
      <w:r w:rsidRPr="00C8178C">
        <w:rPr>
          <w:rFonts w:ascii="Georgia" w:eastAsia="Times New Roman" w:hAnsi="Georgia" w:cs="Arial"/>
          <w:sz w:val="24"/>
          <w:szCs w:val="24"/>
          <w:lang w:eastAsia="ru-RU"/>
        </w:rPr>
        <w:t xml:space="preserve">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761DC" w:rsidRPr="00C8178C"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8178C">
        <w:rPr>
          <w:rFonts w:ascii="Georgia" w:eastAsia="Times New Roman" w:hAnsi="Georgia" w:cs="Arial"/>
          <w:sz w:val="24"/>
          <w:szCs w:val="24"/>
          <w:lang w:eastAsia="ru-RU"/>
        </w:rPr>
        <w:t xml:space="preserve">11. </w:t>
      </w:r>
      <w:r w:rsidR="00934215" w:rsidRPr="00C8178C">
        <w:rPr>
          <w:rFonts w:ascii="Georgia" w:eastAsia="Calibri" w:hAnsi="Georgia" w:cs="Arial"/>
          <w:sz w:val="24"/>
          <w:szCs w:val="24"/>
        </w:rPr>
        <w:t xml:space="preserve">Мягкие виды покрытия (песчаное, уплотненное песчаное </w:t>
      </w:r>
      <w:r w:rsidR="00934215" w:rsidRPr="00C8178C">
        <w:rPr>
          <w:rFonts w:ascii="Georgia" w:eastAsia="Calibri" w:hAnsi="Georgia" w:cs="Arial"/>
          <w:sz w:val="24"/>
          <w:szCs w:val="24"/>
        </w:rPr>
        <w:br/>
        <w:t xml:space="preserve">на грунтовом основании или гравийной крошке, мягкое резиновое </w:t>
      </w:r>
      <w:r w:rsidR="00934215" w:rsidRPr="00C8178C">
        <w:rPr>
          <w:rFonts w:ascii="Georgia" w:eastAsia="Calibri" w:hAnsi="Georgia" w:cs="Arial"/>
          <w:sz w:val="24"/>
          <w:szCs w:val="24"/>
        </w:rPr>
        <w:br/>
        <w:t>или мягкое синтетическое) предусматриваются на детской площадке в местах распо</w:t>
      </w:r>
      <w:r w:rsidR="00465A97" w:rsidRPr="00C8178C">
        <w:rPr>
          <w:rFonts w:ascii="Georgia" w:eastAsia="Calibri" w:hAnsi="Georgia" w:cs="Arial"/>
          <w:sz w:val="24"/>
          <w:szCs w:val="24"/>
        </w:rPr>
        <w:t xml:space="preserve">ложения игрового оборудования. </w:t>
      </w:r>
      <w:r w:rsidR="00934215" w:rsidRPr="00C8178C">
        <w:rPr>
          <w:rFonts w:ascii="Georgia" w:eastAsia="Calibri" w:hAnsi="Georgia" w:cs="Arial"/>
          <w:sz w:val="24"/>
          <w:szCs w:val="24"/>
        </w:rPr>
        <w:t xml:space="preserve">На вновь вводимых в эксплуатацию или прошедших реконструкцию объектах применяется мягкое резиновое или </w:t>
      </w:r>
      <w:r w:rsidR="00D61E78" w:rsidRPr="00C8178C">
        <w:rPr>
          <w:rFonts w:ascii="Georgia" w:eastAsia="Calibri" w:hAnsi="Georgia" w:cs="Arial"/>
          <w:sz w:val="24"/>
          <w:szCs w:val="24"/>
        </w:rPr>
        <w:t>мягкое синтетическое</w:t>
      </w:r>
      <w:r w:rsidR="00934215" w:rsidRPr="00C8178C">
        <w:rPr>
          <w:rFonts w:ascii="Georgia" w:eastAsia="Calibri" w:hAnsi="Georgia" w:cs="Arial"/>
          <w:sz w:val="24"/>
          <w:szCs w:val="24"/>
        </w:rPr>
        <w:t xml:space="preserve"> покрытие. Места установки скамеек оборудуются твердыми видами покрытия или фундаментом. При травяном покрытии площадок предусматриваются пешехо</w:t>
      </w:r>
      <w:r w:rsidR="009D1360" w:rsidRPr="00C8178C">
        <w:rPr>
          <w:rFonts w:ascii="Georgia" w:eastAsia="Calibri" w:hAnsi="Georgia" w:cs="Arial"/>
          <w:sz w:val="24"/>
          <w:szCs w:val="24"/>
        </w:rPr>
        <w:t xml:space="preserve">дные дорожки с твердым, мягким </w:t>
      </w:r>
      <w:r w:rsidR="00934215" w:rsidRPr="00C8178C">
        <w:rPr>
          <w:rFonts w:ascii="Georgia" w:eastAsia="Calibri" w:hAnsi="Georgia" w:cs="Arial"/>
          <w:sz w:val="24"/>
          <w:szCs w:val="24"/>
        </w:rPr>
        <w:t>или ком</w:t>
      </w:r>
      <w:r w:rsidR="002F6B16" w:rsidRPr="00C8178C">
        <w:rPr>
          <w:rFonts w:ascii="Georgia" w:eastAsia="Calibri" w:hAnsi="Georgia" w:cs="Arial"/>
          <w:sz w:val="24"/>
          <w:szCs w:val="24"/>
        </w:rPr>
        <w:t>бинированными видами покрытия.</w:t>
      </w:r>
    </w:p>
    <w:p w:rsidR="004761DC" w:rsidRPr="00C8178C"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8178C">
        <w:rPr>
          <w:rFonts w:ascii="Georgia" w:eastAsia="Times New Roman" w:hAnsi="Georgia" w:cs="Arial"/>
          <w:sz w:val="24"/>
          <w:szCs w:val="24"/>
          <w:lang w:eastAsia="ru-RU"/>
        </w:rPr>
        <w:t>12. Для сопряжения поверхностей площадки и газона применяются садовые бортовые камни со скошенными или закругленными краями.</w:t>
      </w:r>
    </w:p>
    <w:p w:rsidR="004761DC" w:rsidRPr="00C8178C"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8178C">
        <w:rPr>
          <w:rFonts w:ascii="Georgia" w:eastAsia="Times New Roman" w:hAnsi="Georgia" w:cs="Arial"/>
          <w:sz w:val="24"/>
          <w:szCs w:val="24"/>
          <w:lang w:eastAsia="ru-RU"/>
        </w:rPr>
        <w:t xml:space="preserve">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C8178C">
          <w:rPr>
            <w:rFonts w:ascii="Georgia" w:eastAsia="Times New Roman" w:hAnsi="Georgia" w:cs="Arial"/>
            <w:sz w:val="24"/>
            <w:szCs w:val="24"/>
            <w:lang w:eastAsia="ru-RU"/>
          </w:rPr>
          <w:t>1 м</w:t>
        </w:r>
      </w:smartTag>
      <w:r w:rsidRPr="00C8178C">
        <w:rPr>
          <w:rFonts w:ascii="Georgia" w:eastAsia="Times New Roman" w:hAnsi="Georgia" w:cs="Arial"/>
          <w:sz w:val="24"/>
          <w:szCs w:val="24"/>
          <w:lang w:eastAsia="ru-RU"/>
        </w:rPr>
        <w:t xml:space="preserve">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4761DC" w:rsidRPr="00C8178C"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8178C">
        <w:rPr>
          <w:rFonts w:ascii="Georgia" w:eastAsia="Times New Roman" w:hAnsi="Georgia" w:cs="Arial"/>
          <w:sz w:val="24"/>
          <w:szCs w:val="24"/>
          <w:lang w:eastAsia="ru-RU"/>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4761DC" w:rsidRPr="00C8178C"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8178C">
        <w:rPr>
          <w:rFonts w:ascii="Georgia" w:eastAsia="Times New Roman" w:hAnsi="Georgia" w:cs="Arial"/>
          <w:sz w:val="24"/>
          <w:szCs w:val="24"/>
          <w:lang w:eastAsia="ru-RU"/>
        </w:rPr>
        <w:t xml:space="preserve">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C8178C">
          <w:rPr>
            <w:rFonts w:ascii="Georgia" w:eastAsia="Times New Roman" w:hAnsi="Georgia" w:cs="Arial"/>
            <w:sz w:val="24"/>
            <w:szCs w:val="24"/>
            <w:lang w:eastAsia="ru-RU"/>
          </w:rPr>
          <w:t>2,5 м</w:t>
        </w:r>
      </w:smartTag>
      <w:r w:rsidRPr="00C8178C">
        <w:rPr>
          <w:rFonts w:ascii="Georgia" w:eastAsia="Times New Roman" w:hAnsi="Georgia" w:cs="Arial"/>
          <w:sz w:val="24"/>
          <w:szCs w:val="24"/>
          <w:lang w:eastAsia="ru-RU"/>
        </w:rPr>
        <w:t>.</w:t>
      </w:r>
    </w:p>
    <w:p w:rsidR="004761DC" w:rsidRPr="00C8178C"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8178C">
        <w:rPr>
          <w:rFonts w:ascii="Georgia" w:eastAsia="Times New Roman" w:hAnsi="Georgia" w:cs="Arial"/>
          <w:sz w:val="24"/>
          <w:szCs w:val="24"/>
          <w:lang w:eastAsia="ru-RU"/>
        </w:rPr>
        <w:t>16.</w:t>
      </w:r>
      <w:r w:rsidRPr="00C8178C">
        <w:rPr>
          <w:rFonts w:ascii="Georgia" w:eastAsia="Times New Roman" w:hAnsi="Georgia" w:cs="Arial"/>
          <w:sz w:val="24"/>
          <w:szCs w:val="24"/>
          <w:lang w:eastAsia="ru-RU"/>
        </w:rPr>
        <w:tab/>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4761DC" w:rsidRPr="00C8178C"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8178C">
        <w:rPr>
          <w:rFonts w:ascii="Georgia" w:eastAsia="Times New Roman" w:hAnsi="Georgia" w:cs="Arial"/>
          <w:sz w:val="24"/>
          <w:szCs w:val="24"/>
          <w:lang w:eastAsia="ru-RU"/>
        </w:rPr>
        <w:t>17.</w:t>
      </w:r>
      <w:r w:rsidRPr="00C8178C">
        <w:rPr>
          <w:rFonts w:ascii="Georgia" w:eastAsia="Times New Roman" w:hAnsi="Georgia" w:cs="Arial"/>
          <w:sz w:val="24"/>
          <w:szCs w:val="24"/>
          <w:lang w:eastAsia="ru-RU"/>
        </w:rPr>
        <w:tab/>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4761DC" w:rsidRPr="00C8178C"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8178C">
        <w:rPr>
          <w:rFonts w:ascii="Georgia" w:eastAsia="Times New Roman" w:hAnsi="Georgia" w:cs="Arial"/>
          <w:sz w:val="24"/>
          <w:szCs w:val="24"/>
          <w:lang w:eastAsia="ru-RU"/>
        </w:rPr>
        <w:t>18.</w:t>
      </w:r>
      <w:r w:rsidRPr="00C8178C">
        <w:rPr>
          <w:rFonts w:ascii="Georgia" w:eastAsia="Times New Roman" w:hAnsi="Georgia" w:cs="Arial"/>
          <w:sz w:val="24"/>
          <w:szCs w:val="24"/>
          <w:lang w:eastAsia="ru-RU"/>
        </w:rPr>
        <w:tab/>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4761DC" w:rsidRPr="00C8178C"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8178C">
        <w:rPr>
          <w:rFonts w:ascii="Georgia" w:eastAsia="Times New Roman" w:hAnsi="Georgia" w:cs="Arial"/>
          <w:sz w:val="24"/>
          <w:szCs w:val="24"/>
          <w:lang w:eastAsia="ru-RU"/>
        </w:rPr>
        <w:t>19.</w:t>
      </w:r>
      <w:r w:rsidRPr="00C8178C">
        <w:rPr>
          <w:rFonts w:ascii="Georgia" w:eastAsia="Times New Roman" w:hAnsi="Georgia" w:cs="Arial"/>
          <w:sz w:val="24"/>
          <w:szCs w:val="24"/>
          <w:lang w:eastAsia="ru-RU"/>
        </w:rPr>
        <w:tab/>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4761DC" w:rsidRPr="00C8178C"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8178C">
        <w:rPr>
          <w:rFonts w:ascii="Georgia" w:eastAsia="Times New Roman" w:hAnsi="Georgia" w:cs="Arial"/>
          <w:sz w:val="24"/>
          <w:szCs w:val="24"/>
          <w:lang w:eastAsia="ru-RU"/>
        </w:rPr>
        <w:t>20.</w:t>
      </w:r>
      <w:r w:rsidRPr="00C8178C">
        <w:rPr>
          <w:rFonts w:ascii="Georgia" w:eastAsia="Times New Roman" w:hAnsi="Georgia" w:cs="Arial"/>
          <w:sz w:val="24"/>
          <w:szCs w:val="24"/>
          <w:lang w:eastAsia="ru-RU"/>
        </w:rPr>
        <w:tab/>
        <w:t xml:space="preserve">Минимальное расстояние до контейнерных площадок – </w:t>
      </w:r>
      <w:smartTag w:uri="urn:schemas-microsoft-com:office:smarttags" w:element="metricconverter">
        <w:smartTagPr>
          <w:attr w:name="ProductID" w:val="15 метров"/>
        </w:smartTagPr>
        <w:r w:rsidRPr="00C8178C">
          <w:rPr>
            <w:rFonts w:ascii="Georgia" w:eastAsia="Times New Roman" w:hAnsi="Georgia" w:cs="Arial"/>
            <w:sz w:val="24"/>
            <w:szCs w:val="24"/>
            <w:lang w:eastAsia="ru-RU"/>
          </w:rPr>
          <w:t>15 метров</w:t>
        </w:r>
      </w:smartTag>
      <w:r w:rsidRPr="00C8178C">
        <w:rPr>
          <w:rFonts w:ascii="Georgia" w:eastAsia="Times New Roman" w:hAnsi="Georgia" w:cs="Arial"/>
          <w:sz w:val="24"/>
          <w:szCs w:val="24"/>
          <w:lang w:eastAsia="ru-RU"/>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етров"/>
        </w:smartTagPr>
        <w:r w:rsidRPr="00C8178C">
          <w:rPr>
            <w:rFonts w:ascii="Georgia" w:eastAsia="Times New Roman" w:hAnsi="Georgia" w:cs="Arial"/>
            <w:sz w:val="24"/>
            <w:szCs w:val="24"/>
            <w:lang w:eastAsia="ru-RU"/>
          </w:rPr>
          <w:t>50 метров</w:t>
        </w:r>
      </w:smartTag>
      <w:r w:rsidRPr="00C8178C">
        <w:rPr>
          <w:rFonts w:ascii="Georgia" w:eastAsia="Times New Roman" w:hAnsi="Georgia" w:cs="Arial"/>
          <w:sz w:val="24"/>
          <w:szCs w:val="24"/>
          <w:lang w:eastAsia="ru-RU"/>
        </w:rPr>
        <w:t>.</w:t>
      </w:r>
    </w:p>
    <w:p w:rsidR="004761DC" w:rsidRPr="00C8178C"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8178C">
        <w:rPr>
          <w:rFonts w:ascii="Georgia" w:eastAsia="Times New Roman" w:hAnsi="Georgia" w:cs="Arial"/>
          <w:sz w:val="24"/>
          <w:szCs w:val="24"/>
          <w:lang w:eastAsia="ru-RU"/>
        </w:rPr>
        <w:t>21.</w:t>
      </w:r>
      <w:r w:rsidRPr="00C8178C">
        <w:rPr>
          <w:rFonts w:ascii="Georgia" w:eastAsia="Times New Roman" w:hAnsi="Georgia" w:cs="Arial"/>
          <w:sz w:val="24"/>
          <w:szCs w:val="24"/>
          <w:lang w:eastAsia="ru-RU"/>
        </w:rPr>
        <w:tab/>
        <w:t xml:space="preserve">Размеры зон приземления, зон безопасности и покрытие площадки должны соответствовать указанным параметрам производителя оборудования в прилагаемой к </w:t>
      </w:r>
      <w:r w:rsidRPr="00C8178C">
        <w:rPr>
          <w:rFonts w:ascii="Georgia" w:eastAsia="Times New Roman" w:hAnsi="Georgia" w:cs="Arial"/>
          <w:sz w:val="24"/>
          <w:szCs w:val="24"/>
          <w:lang w:eastAsia="ru-RU"/>
        </w:rPr>
        <w:lastRenderedPageBreak/>
        <w:t>оборудованию документации, а при их отсутствии – должны соответствовать государственным стандартам.</w:t>
      </w:r>
    </w:p>
    <w:p w:rsidR="004761DC" w:rsidRPr="00D34390"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D34390">
        <w:rPr>
          <w:rFonts w:ascii="Georgia" w:eastAsia="Times New Roman" w:hAnsi="Georgia" w:cs="Arial"/>
          <w:sz w:val="24"/>
          <w:szCs w:val="24"/>
          <w:lang w:eastAsia="ru-RU"/>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w:t>
      </w:r>
      <w:smartTag w:uri="urn:schemas-microsoft-com:office:smarttags" w:element="metricconverter">
        <w:smartTagPr>
          <w:attr w:name="ProductID" w:val="2 миллиметра"/>
        </w:smartTagPr>
        <w:r w:rsidRPr="00D34390">
          <w:rPr>
            <w:rFonts w:ascii="Georgia" w:eastAsia="Times New Roman" w:hAnsi="Georgia" w:cs="Arial"/>
            <w:sz w:val="24"/>
            <w:szCs w:val="24"/>
            <w:lang w:eastAsia="ru-RU"/>
          </w:rPr>
          <w:t>2 миллиметра</w:t>
        </w:r>
      </w:smartTag>
      <w:r w:rsidRPr="00D34390">
        <w:rPr>
          <w:rFonts w:ascii="Georgia" w:eastAsia="Times New Roman" w:hAnsi="Georgia" w:cs="Arial"/>
          <w:sz w:val="24"/>
          <w:szCs w:val="24"/>
          <w:lang w:eastAsia="ru-RU"/>
        </w:rPr>
        <w:t>, при использовании гравия 2-</w:t>
      </w:r>
      <w:smartTag w:uri="urn:schemas-microsoft-com:office:smarttags" w:element="metricconverter">
        <w:smartTagPr>
          <w:attr w:name="ProductID" w:val="8 миллиметров"/>
        </w:smartTagPr>
        <w:r w:rsidRPr="00D34390">
          <w:rPr>
            <w:rFonts w:ascii="Georgia" w:eastAsia="Times New Roman" w:hAnsi="Georgia" w:cs="Arial"/>
            <w:sz w:val="24"/>
            <w:szCs w:val="24"/>
            <w:lang w:eastAsia="ru-RU"/>
          </w:rPr>
          <w:t>8 миллиметров</w:t>
        </w:r>
      </w:smartTag>
      <w:r w:rsidRPr="00D34390">
        <w:rPr>
          <w:rFonts w:ascii="Georgia" w:eastAsia="Times New Roman" w:hAnsi="Georgia" w:cs="Arial"/>
          <w:sz w:val="24"/>
          <w:szCs w:val="24"/>
          <w:lang w:eastAsia="ru-RU"/>
        </w:rPr>
        <w:t xml:space="preserve">. Толщина слоя – </w:t>
      </w:r>
      <w:smartTag w:uri="urn:schemas-microsoft-com:office:smarttags" w:element="metricconverter">
        <w:smartTagPr>
          <w:attr w:name="ProductID" w:val="500 миллиметров"/>
        </w:smartTagPr>
        <w:r w:rsidRPr="00D34390">
          <w:rPr>
            <w:rFonts w:ascii="Georgia" w:eastAsia="Times New Roman" w:hAnsi="Georgia" w:cs="Arial"/>
            <w:sz w:val="24"/>
            <w:szCs w:val="24"/>
            <w:lang w:eastAsia="ru-RU"/>
          </w:rPr>
          <w:t>500 миллиметров</w:t>
        </w:r>
      </w:smartTag>
      <w:r w:rsidRPr="00D34390">
        <w:rPr>
          <w:rFonts w:ascii="Georgia" w:eastAsia="Times New Roman" w:hAnsi="Georgia" w:cs="Arial"/>
          <w:sz w:val="24"/>
          <w:szCs w:val="24"/>
          <w:lang w:eastAsia="ru-RU"/>
        </w:rPr>
        <w:t>.</w:t>
      </w:r>
    </w:p>
    <w:p w:rsidR="004761DC" w:rsidRPr="00D34390"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D34390">
        <w:rPr>
          <w:rFonts w:ascii="Georgia" w:eastAsia="Times New Roman" w:hAnsi="Georgia" w:cs="Arial"/>
          <w:sz w:val="24"/>
          <w:szCs w:val="24"/>
          <w:lang w:eastAsia="ru-RU"/>
        </w:rPr>
        <w:t>22.</w:t>
      </w:r>
      <w:r w:rsidRPr="00D34390">
        <w:rPr>
          <w:rFonts w:ascii="Georgia" w:eastAsia="Times New Roman" w:hAnsi="Georgia" w:cs="Arial"/>
          <w:sz w:val="24"/>
          <w:szCs w:val="24"/>
          <w:lang w:eastAsia="ru-RU"/>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p>
    <w:p w:rsidR="004761DC" w:rsidRPr="00D34390"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D34390">
        <w:rPr>
          <w:rFonts w:ascii="Georgia" w:eastAsia="Times New Roman" w:hAnsi="Georgia" w:cs="Arial"/>
          <w:sz w:val="24"/>
          <w:szCs w:val="24"/>
          <w:lang w:eastAsia="ru-RU"/>
        </w:rPr>
        <w:t>23.</w:t>
      </w:r>
      <w:r w:rsidRPr="00D34390">
        <w:rPr>
          <w:rFonts w:ascii="Georgia" w:eastAsia="Times New Roman" w:hAnsi="Georgia" w:cs="Arial"/>
          <w:sz w:val="24"/>
          <w:szCs w:val="24"/>
          <w:lang w:eastAsia="ru-RU"/>
        </w:rPr>
        <w:tab/>
        <w:t xml:space="preserve"> Ветви или листва деревьев должны находиться не ниже </w:t>
      </w:r>
      <w:smartTag w:uri="urn:schemas-microsoft-com:office:smarttags" w:element="metricconverter">
        <w:smartTagPr>
          <w:attr w:name="ProductID" w:val="2,5 м"/>
        </w:smartTagPr>
        <w:r w:rsidRPr="00D34390">
          <w:rPr>
            <w:rFonts w:ascii="Georgia" w:eastAsia="Times New Roman" w:hAnsi="Georgia" w:cs="Arial"/>
            <w:sz w:val="24"/>
            <w:szCs w:val="24"/>
            <w:lang w:eastAsia="ru-RU"/>
          </w:rPr>
          <w:t>2,5 м</w:t>
        </w:r>
      </w:smartTag>
      <w:r w:rsidRPr="00D34390">
        <w:rPr>
          <w:rFonts w:ascii="Georgia" w:eastAsia="Times New Roman" w:hAnsi="Georgia" w:cs="Arial"/>
          <w:sz w:val="24"/>
          <w:szCs w:val="24"/>
          <w:lang w:eastAsia="ru-RU"/>
        </w:rPr>
        <w:t xml:space="preserve">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w:t>
      </w:r>
      <w:smartTag w:uri="urn:schemas-microsoft-com:office:smarttags" w:element="metricconverter">
        <w:smartTagPr>
          <w:attr w:name="ProductID" w:val="20 сантиметров"/>
        </w:smartTagPr>
        <w:r w:rsidRPr="00D34390">
          <w:rPr>
            <w:rFonts w:ascii="Georgia" w:eastAsia="Times New Roman" w:hAnsi="Georgia" w:cs="Arial"/>
            <w:sz w:val="24"/>
            <w:szCs w:val="24"/>
            <w:lang w:eastAsia="ru-RU"/>
          </w:rPr>
          <w:t>20 сантиметров</w:t>
        </w:r>
      </w:smartTag>
      <w:r w:rsidRPr="00D34390">
        <w:rPr>
          <w:rFonts w:ascii="Georgia" w:eastAsia="Times New Roman" w:hAnsi="Georgia" w:cs="Arial"/>
          <w:sz w:val="24"/>
          <w:szCs w:val="24"/>
          <w:lang w:eastAsia="ru-RU"/>
        </w:rPr>
        <w:t>.</w:t>
      </w:r>
    </w:p>
    <w:p w:rsidR="004761DC" w:rsidRPr="00D34390"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D34390">
        <w:rPr>
          <w:rFonts w:ascii="Georgia" w:eastAsia="Times New Roman" w:hAnsi="Georgia" w:cs="Arial"/>
          <w:sz w:val="24"/>
          <w:szCs w:val="24"/>
          <w:lang w:eastAsia="ru-RU"/>
        </w:rPr>
        <w:t>24.</w:t>
      </w:r>
      <w:r w:rsidRPr="00D34390">
        <w:rPr>
          <w:rFonts w:ascii="Georgia" w:eastAsia="Times New Roman" w:hAnsi="Georgia" w:cs="Arial"/>
          <w:sz w:val="24"/>
          <w:szCs w:val="24"/>
          <w:lang w:eastAsia="ru-RU"/>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4761DC" w:rsidRPr="00D34390"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D34390">
        <w:rPr>
          <w:rFonts w:ascii="Georgia" w:eastAsia="Times New Roman" w:hAnsi="Georgia" w:cs="Arial"/>
          <w:sz w:val="24"/>
          <w:szCs w:val="24"/>
          <w:lang w:eastAsia="ru-RU"/>
        </w:rPr>
        <w:t>25.</w:t>
      </w:r>
      <w:r w:rsidRPr="00D34390">
        <w:rPr>
          <w:rFonts w:ascii="Georgia" w:eastAsia="Times New Roman" w:hAnsi="Georgia" w:cs="Arial"/>
          <w:sz w:val="24"/>
          <w:szCs w:val="24"/>
          <w:lang w:eastAsia="ru-RU"/>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4761DC" w:rsidRPr="00D34390"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D34390">
        <w:rPr>
          <w:rFonts w:ascii="Georgia" w:eastAsia="Times New Roman" w:hAnsi="Georgia" w:cs="Arial"/>
          <w:sz w:val="24"/>
          <w:szCs w:val="24"/>
          <w:lang w:eastAsia="ru-RU"/>
        </w:rPr>
        <w:t>26.</w:t>
      </w:r>
      <w:r w:rsidRPr="00D34390">
        <w:rPr>
          <w:rFonts w:ascii="Georgia" w:eastAsia="Times New Roman" w:hAnsi="Georgia" w:cs="Arial"/>
          <w:sz w:val="24"/>
          <w:szCs w:val="24"/>
          <w:lang w:eastAsia="ru-RU"/>
        </w:rPr>
        <w:tab/>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4761DC" w:rsidRPr="00D34390"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D34390">
        <w:rPr>
          <w:rFonts w:ascii="Georgia" w:eastAsia="Times New Roman" w:hAnsi="Georgia" w:cs="Arial"/>
          <w:sz w:val="24"/>
          <w:szCs w:val="24"/>
          <w:lang w:eastAsia="ru-RU"/>
        </w:rPr>
        <w:t>Выступающие концы болтовых соединений должны быть защищены способом, исключающим травмирование. Сварные швы должны быть гладкими.</w:t>
      </w:r>
    </w:p>
    <w:p w:rsidR="004761DC" w:rsidRPr="00D34390"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D34390">
        <w:rPr>
          <w:rFonts w:ascii="Georgia" w:eastAsia="Times New Roman" w:hAnsi="Georgia" w:cs="Arial"/>
          <w:sz w:val="24"/>
          <w:szCs w:val="24"/>
          <w:lang w:eastAsia="ru-RU"/>
        </w:rPr>
        <w:t>27.</w:t>
      </w:r>
      <w:r w:rsidRPr="00D34390">
        <w:rPr>
          <w:rFonts w:ascii="Georgia" w:eastAsia="Times New Roman" w:hAnsi="Georgia" w:cs="Arial"/>
          <w:sz w:val="24"/>
          <w:szCs w:val="24"/>
          <w:lang w:eastAsia="ru-RU"/>
        </w:rPr>
        <w:tab/>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4761DC" w:rsidRPr="00D34390"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D34390">
        <w:rPr>
          <w:rFonts w:ascii="Georgia" w:eastAsia="Times New Roman" w:hAnsi="Georgia" w:cs="Arial"/>
          <w:sz w:val="24"/>
          <w:szCs w:val="24"/>
          <w:lang w:eastAsia="ru-RU"/>
        </w:rPr>
        <w:t>28.</w:t>
      </w:r>
      <w:r w:rsidRPr="00D34390">
        <w:rPr>
          <w:rFonts w:ascii="Georgia" w:eastAsia="Times New Roman" w:hAnsi="Georgia" w:cs="Arial"/>
          <w:sz w:val="24"/>
          <w:szCs w:val="24"/>
          <w:lang w:eastAsia="ru-RU"/>
        </w:rPr>
        <w:tab/>
        <w:t xml:space="preserve">Элементы оборудования из древесины не должны иметь на поверхности дефектов обработки (заусенцев, </w:t>
      </w:r>
      <w:proofErr w:type="spellStart"/>
      <w:r w:rsidRPr="00D34390">
        <w:rPr>
          <w:rFonts w:ascii="Georgia" w:eastAsia="Times New Roman" w:hAnsi="Georgia" w:cs="Arial"/>
          <w:sz w:val="24"/>
          <w:szCs w:val="24"/>
          <w:lang w:eastAsia="ru-RU"/>
        </w:rPr>
        <w:t>отщепов</w:t>
      </w:r>
      <w:proofErr w:type="spellEnd"/>
      <w:r w:rsidRPr="00D34390">
        <w:rPr>
          <w:rFonts w:ascii="Georgia" w:eastAsia="Times New Roman" w:hAnsi="Georgia" w:cs="Arial"/>
          <w:sz w:val="24"/>
          <w:szCs w:val="24"/>
          <w:lang w:eastAsia="ru-RU"/>
        </w:rPr>
        <w:t>, сколов и т.п.). Не допускается наличие гниения основания деревянных опор и стоек.</w:t>
      </w:r>
    </w:p>
    <w:p w:rsidR="004761DC" w:rsidRPr="00D34390"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D34390">
        <w:rPr>
          <w:rFonts w:ascii="Georgia" w:eastAsia="Times New Roman" w:hAnsi="Georgia" w:cs="Arial"/>
          <w:sz w:val="24"/>
          <w:szCs w:val="24"/>
          <w:lang w:eastAsia="ru-RU"/>
        </w:rPr>
        <w:t>29.</w:t>
      </w:r>
      <w:r w:rsidRPr="00D34390">
        <w:rPr>
          <w:rFonts w:ascii="Georgia" w:eastAsia="Times New Roman" w:hAnsi="Georgia" w:cs="Arial"/>
          <w:sz w:val="24"/>
          <w:szCs w:val="24"/>
          <w:lang w:eastAsia="ru-RU"/>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4761DC" w:rsidRPr="00D34390"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D34390">
        <w:rPr>
          <w:rFonts w:ascii="Georgia" w:eastAsia="Times New Roman" w:hAnsi="Georgia" w:cs="Arial"/>
          <w:sz w:val="24"/>
          <w:szCs w:val="24"/>
          <w:lang w:eastAsia="ru-RU"/>
        </w:rPr>
        <w:t>30.</w:t>
      </w:r>
      <w:r w:rsidRPr="00D34390">
        <w:rPr>
          <w:rFonts w:ascii="Georgia" w:eastAsia="Times New Roman" w:hAnsi="Georgia" w:cs="Arial"/>
          <w:sz w:val="24"/>
          <w:szCs w:val="24"/>
          <w:lang w:eastAsia="ru-RU"/>
        </w:rPr>
        <w:tab/>
        <w:t>Крепление элементов оборудования должно исключать возможность их демонтажа без применения инструментов.</w:t>
      </w:r>
    </w:p>
    <w:p w:rsidR="004761DC" w:rsidRPr="00D34390"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D34390">
        <w:rPr>
          <w:rFonts w:ascii="Georgia" w:eastAsia="Times New Roman" w:hAnsi="Georgia" w:cs="Arial"/>
          <w:sz w:val="24"/>
          <w:szCs w:val="24"/>
          <w:lang w:eastAsia="ru-RU"/>
        </w:rPr>
        <w:t>31.</w:t>
      </w:r>
      <w:r w:rsidRPr="00D34390">
        <w:rPr>
          <w:rFonts w:ascii="Georgia" w:eastAsia="Times New Roman" w:hAnsi="Georgia" w:cs="Arial"/>
          <w:sz w:val="24"/>
          <w:szCs w:val="24"/>
          <w:lang w:eastAsia="ru-RU"/>
        </w:rPr>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4761DC" w:rsidRPr="00D34390"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D34390">
        <w:rPr>
          <w:rFonts w:ascii="Georgia" w:eastAsia="Times New Roman" w:hAnsi="Georgia" w:cs="Arial"/>
          <w:sz w:val="24"/>
          <w:szCs w:val="24"/>
          <w:lang w:eastAsia="ru-RU"/>
        </w:rPr>
        <w:t>32.</w:t>
      </w:r>
      <w:r w:rsidRPr="00D34390">
        <w:rPr>
          <w:rFonts w:ascii="Georgia" w:eastAsia="Times New Roman" w:hAnsi="Georgia" w:cs="Arial"/>
          <w:sz w:val="24"/>
          <w:szCs w:val="24"/>
          <w:lang w:eastAsia="ru-RU"/>
        </w:rPr>
        <w:tab/>
        <w:t>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4761DC" w:rsidRPr="00D34390"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D34390">
        <w:rPr>
          <w:rFonts w:ascii="Georgia" w:eastAsia="Times New Roman" w:hAnsi="Georgia" w:cs="Arial"/>
          <w:sz w:val="24"/>
          <w:szCs w:val="24"/>
          <w:lang w:eastAsia="ru-RU"/>
        </w:rPr>
        <w:t xml:space="preserve">а) элементы фундамента должны располагаться на глубине не менее </w:t>
      </w:r>
      <w:smartTag w:uri="urn:schemas-microsoft-com:office:smarttags" w:element="metricconverter">
        <w:smartTagPr>
          <w:attr w:name="ProductID" w:val="400 мм"/>
        </w:smartTagPr>
        <w:r w:rsidRPr="00D34390">
          <w:rPr>
            <w:rFonts w:ascii="Georgia" w:eastAsia="Times New Roman" w:hAnsi="Georgia" w:cs="Arial"/>
            <w:sz w:val="24"/>
            <w:szCs w:val="24"/>
            <w:lang w:eastAsia="ru-RU"/>
          </w:rPr>
          <w:t>400 мм</w:t>
        </w:r>
      </w:smartTag>
      <w:r w:rsidRPr="00D34390">
        <w:rPr>
          <w:rFonts w:ascii="Georgia" w:eastAsia="Times New Roman" w:hAnsi="Georgia" w:cs="Arial"/>
          <w:sz w:val="24"/>
          <w:szCs w:val="24"/>
          <w:lang w:eastAsia="ru-RU"/>
        </w:rPr>
        <w:t xml:space="preserve"> от поверхности покрытия игровой площадки;</w:t>
      </w:r>
    </w:p>
    <w:p w:rsidR="004761DC" w:rsidRPr="00D34390"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D34390">
        <w:rPr>
          <w:rFonts w:ascii="Georgia" w:eastAsia="Times New Roman" w:hAnsi="Georgia" w:cs="Arial"/>
          <w:sz w:val="24"/>
          <w:szCs w:val="24"/>
          <w:lang w:eastAsia="ru-RU"/>
        </w:rPr>
        <w:t xml:space="preserve">б) глубина от поверхности покрытия игровой площадки до верха фундамента конической формы должна быть не менее </w:t>
      </w:r>
      <w:smartTag w:uri="urn:schemas-microsoft-com:office:smarttags" w:element="metricconverter">
        <w:smartTagPr>
          <w:attr w:name="ProductID" w:val="200 мм"/>
        </w:smartTagPr>
        <w:r w:rsidRPr="00D34390">
          <w:rPr>
            <w:rFonts w:ascii="Georgia" w:eastAsia="Times New Roman" w:hAnsi="Georgia" w:cs="Arial"/>
            <w:sz w:val="24"/>
            <w:szCs w:val="24"/>
            <w:lang w:eastAsia="ru-RU"/>
          </w:rPr>
          <w:t>200 мм</w:t>
        </w:r>
      </w:smartTag>
      <w:r w:rsidRPr="00D34390">
        <w:rPr>
          <w:rFonts w:ascii="Georgia" w:eastAsia="Times New Roman" w:hAnsi="Georgia" w:cs="Arial"/>
          <w:sz w:val="24"/>
          <w:szCs w:val="24"/>
          <w:lang w:eastAsia="ru-RU"/>
        </w:rPr>
        <w:t>;</w:t>
      </w:r>
    </w:p>
    <w:p w:rsidR="004761DC" w:rsidRPr="00D34390"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D34390">
        <w:rPr>
          <w:rFonts w:ascii="Georgia" w:eastAsia="Times New Roman" w:hAnsi="Georgia" w:cs="Arial"/>
          <w:sz w:val="24"/>
          <w:szCs w:val="24"/>
          <w:lang w:eastAsia="ru-RU"/>
        </w:rPr>
        <w:t xml:space="preserve">в) острые кромки фундамента должны быть закруглены. Радиус закругления – не менее </w:t>
      </w:r>
      <w:smartTag w:uri="urn:schemas-microsoft-com:office:smarttags" w:element="metricconverter">
        <w:smartTagPr>
          <w:attr w:name="ProductID" w:val="20 мм"/>
        </w:smartTagPr>
        <w:r w:rsidRPr="00D34390">
          <w:rPr>
            <w:rFonts w:ascii="Georgia" w:eastAsia="Times New Roman" w:hAnsi="Georgia" w:cs="Arial"/>
            <w:sz w:val="24"/>
            <w:szCs w:val="24"/>
            <w:lang w:eastAsia="ru-RU"/>
          </w:rPr>
          <w:t>20 мм</w:t>
        </w:r>
      </w:smartTag>
      <w:r w:rsidRPr="00D34390">
        <w:rPr>
          <w:rFonts w:ascii="Georgia" w:eastAsia="Times New Roman" w:hAnsi="Georgia" w:cs="Arial"/>
          <w:sz w:val="24"/>
          <w:szCs w:val="24"/>
          <w:lang w:eastAsia="ru-RU"/>
        </w:rPr>
        <w:t>;</w:t>
      </w:r>
    </w:p>
    <w:p w:rsidR="004761DC" w:rsidRPr="00D34390"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D34390">
        <w:rPr>
          <w:rFonts w:ascii="Georgia" w:eastAsia="Times New Roman" w:hAnsi="Georgia" w:cs="Arial"/>
          <w:sz w:val="24"/>
          <w:szCs w:val="24"/>
          <w:lang w:eastAsia="ru-RU"/>
        </w:rPr>
        <w:t xml:space="preserve">г) концы элементов, выступающих из фундамента (например, анкерных болтов), должны располагаться на глубине не менее </w:t>
      </w:r>
      <w:smartTag w:uri="urn:schemas-microsoft-com:office:smarttags" w:element="metricconverter">
        <w:smartTagPr>
          <w:attr w:name="ProductID" w:val="400 мм"/>
        </w:smartTagPr>
        <w:r w:rsidRPr="00D34390">
          <w:rPr>
            <w:rFonts w:ascii="Georgia" w:eastAsia="Times New Roman" w:hAnsi="Georgia" w:cs="Arial"/>
            <w:sz w:val="24"/>
            <w:szCs w:val="24"/>
            <w:lang w:eastAsia="ru-RU"/>
          </w:rPr>
          <w:t>400 мм</w:t>
        </w:r>
      </w:smartTag>
      <w:r w:rsidRPr="00D34390">
        <w:rPr>
          <w:rFonts w:ascii="Georgia" w:eastAsia="Times New Roman" w:hAnsi="Georgia" w:cs="Arial"/>
          <w:sz w:val="24"/>
          <w:szCs w:val="24"/>
          <w:lang w:eastAsia="ru-RU"/>
        </w:rPr>
        <w:t xml:space="preserve"> от уровня поверхности покрытия игровой площадки.</w:t>
      </w:r>
    </w:p>
    <w:p w:rsidR="004761DC" w:rsidRPr="00D34390"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D34390">
        <w:rPr>
          <w:rFonts w:ascii="Georgia" w:eastAsia="Times New Roman" w:hAnsi="Georgia" w:cs="Arial"/>
          <w:sz w:val="24"/>
          <w:szCs w:val="24"/>
          <w:lang w:eastAsia="ru-RU"/>
        </w:rPr>
        <w:t>33.</w:t>
      </w:r>
      <w:r w:rsidRPr="00D34390">
        <w:rPr>
          <w:rFonts w:ascii="Georgia" w:eastAsia="Times New Roman" w:hAnsi="Georgia" w:cs="Arial"/>
          <w:sz w:val="24"/>
          <w:szCs w:val="24"/>
          <w:lang w:eastAsia="ru-RU"/>
        </w:rPr>
        <w:tab/>
        <w:t xml:space="preserve">Закрытое оборудование (тоннели, игровые домики и т.п.) с внутренним размером более </w:t>
      </w:r>
      <w:smartTag w:uri="urn:schemas-microsoft-com:office:smarttags" w:element="metricconverter">
        <w:smartTagPr>
          <w:attr w:name="ProductID" w:val="2000 мм"/>
        </w:smartTagPr>
        <w:r w:rsidRPr="00D34390">
          <w:rPr>
            <w:rFonts w:ascii="Georgia" w:eastAsia="Times New Roman" w:hAnsi="Georgia" w:cs="Arial"/>
            <w:sz w:val="24"/>
            <w:szCs w:val="24"/>
            <w:lang w:eastAsia="ru-RU"/>
          </w:rPr>
          <w:t>2000 мм</w:t>
        </w:r>
      </w:smartTag>
      <w:r w:rsidRPr="00D34390">
        <w:rPr>
          <w:rFonts w:ascii="Georgia" w:eastAsia="Times New Roman" w:hAnsi="Georgia" w:cs="Arial"/>
          <w:sz w:val="24"/>
          <w:szCs w:val="24"/>
          <w:lang w:eastAsia="ru-RU"/>
        </w:rPr>
        <w:t xml:space="preserve"> в любом направлении от входа должно иметь не менее двух открытых </w:t>
      </w:r>
      <w:r w:rsidRPr="00D34390">
        <w:rPr>
          <w:rFonts w:ascii="Georgia" w:eastAsia="Times New Roman" w:hAnsi="Georgia" w:cs="Arial"/>
          <w:sz w:val="24"/>
          <w:szCs w:val="24"/>
          <w:lang w:eastAsia="ru-RU"/>
        </w:rPr>
        <w:lastRenderedPageBreak/>
        <w:t>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4761DC" w:rsidRPr="00D34390"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D34390">
        <w:rPr>
          <w:rFonts w:ascii="Georgia" w:eastAsia="Times New Roman" w:hAnsi="Georgia" w:cs="Arial"/>
          <w:sz w:val="24"/>
          <w:szCs w:val="24"/>
          <w:lang w:eastAsia="ru-RU"/>
        </w:rPr>
        <w:t>При чрезвычайной ситуации доступы должны обеспечить возможность детям покинуть оборудование.</w:t>
      </w:r>
    </w:p>
    <w:p w:rsidR="004761DC" w:rsidRPr="00CB03DA"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B03DA">
        <w:rPr>
          <w:rFonts w:ascii="Georgia" w:eastAsia="Times New Roman" w:hAnsi="Georgia" w:cs="Arial"/>
          <w:sz w:val="24"/>
          <w:szCs w:val="24"/>
          <w:lang w:eastAsia="ru-RU"/>
        </w:rPr>
        <w:t>34.</w:t>
      </w:r>
      <w:r w:rsidRPr="00CB03DA">
        <w:rPr>
          <w:rFonts w:ascii="Georgia" w:eastAsia="Times New Roman" w:hAnsi="Georgia" w:cs="Arial"/>
          <w:sz w:val="24"/>
          <w:szCs w:val="24"/>
          <w:lang w:eastAsia="ru-RU"/>
        </w:rPr>
        <w:tab/>
        <w:t xml:space="preserve">Размеры элемента (диаметр сечения) оборудования, позволяющего ребенку ухватиться, должны быть не менее </w:t>
      </w:r>
      <w:smartTag w:uri="urn:schemas-microsoft-com:office:smarttags" w:element="metricconverter">
        <w:smartTagPr>
          <w:attr w:name="ProductID" w:val="16 мм"/>
        </w:smartTagPr>
        <w:r w:rsidRPr="00CB03DA">
          <w:rPr>
            <w:rFonts w:ascii="Georgia" w:eastAsia="Times New Roman" w:hAnsi="Georgia" w:cs="Arial"/>
            <w:sz w:val="24"/>
            <w:szCs w:val="24"/>
            <w:lang w:eastAsia="ru-RU"/>
          </w:rPr>
          <w:t>16 мм</w:t>
        </w:r>
      </w:smartTag>
      <w:r w:rsidRPr="00CB03DA">
        <w:rPr>
          <w:rFonts w:ascii="Georgia" w:eastAsia="Times New Roman" w:hAnsi="Georgia" w:cs="Arial"/>
          <w:sz w:val="24"/>
          <w:szCs w:val="24"/>
          <w:lang w:eastAsia="ru-RU"/>
        </w:rPr>
        <w:t xml:space="preserve"> и не более </w:t>
      </w:r>
      <w:smartTag w:uri="urn:schemas-microsoft-com:office:smarttags" w:element="metricconverter">
        <w:smartTagPr>
          <w:attr w:name="ProductID" w:val="45 мм"/>
        </w:smartTagPr>
        <w:r w:rsidRPr="00CB03DA">
          <w:rPr>
            <w:rFonts w:ascii="Georgia" w:eastAsia="Times New Roman" w:hAnsi="Georgia" w:cs="Arial"/>
            <w:sz w:val="24"/>
            <w:szCs w:val="24"/>
            <w:lang w:eastAsia="ru-RU"/>
          </w:rPr>
          <w:t>45 мм</w:t>
        </w:r>
      </w:smartTag>
      <w:r w:rsidRPr="00CB03DA">
        <w:rPr>
          <w:rFonts w:ascii="Georgia" w:eastAsia="Times New Roman" w:hAnsi="Georgia" w:cs="Arial"/>
          <w:sz w:val="24"/>
          <w:szCs w:val="24"/>
          <w:lang w:eastAsia="ru-RU"/>
        </w:rPr>
        <w:t xml:space="preserve"> в любом направлении. Ширина элемента оборудования, позволяющего ребенку ухватиться, должна быть не более </w:t>
      </w:r>
      <w:smartTag w:uri="urn:schemas-microsoft-com:office:smarttags" w:element="metricconverter">
        <w:smartTagPr>
          <w:attr w:name="ProductID" w:val="60 миллиметров"/>
        </w:smartTagPr>
        <w:r w:rsidRPr="00CB03DA">
          <w:rPr>
            <w:rFonts w:ascii="Georgia" w:eastAsia="Times New Roman" w:hAnsi="Georgia" w:cs="Arial"/>
            <w:sz w:val="24"/>
            <w:szCs w:val="24"/>
            <w:lang w:eastAsia="ru-RU"/>
          </w:rPr>
          <w:t>60 миллиметров</w:t>
        </w:r>
      </w:smartTag>
      <w:r w:rsidRPr="00CB03DA">
        <w:rPr>
          <w:rFonts w:ascii="Georgia" w:eastAsia="Times New Roman" w:hAnsi="Georgia" w:cs="Arial"/>
          <w:sz w:val="24"/>
          <w:szCs w:val="24"/>
          <w:lang w:eastAsia="ru-RU"/>
        </w:rPr>
        <w:t>.</w:t>
      </w:r>
    </w:p>
    <w:p w:rsidR="004761DC" w:rsidRPr="00CB03DA"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B03DA">
        <w:rPr>
          <w:rFonts w:ascii="Georgia" w:eastAsia="Times New Roman" w:hAnsi="Georgia" w:cs="Arial"/>
          <w:sz w:val="24"/>
          <w:szCs w:val="24"/>
          <w:lang w:eastAsia="ru-RU"/>
        </w:rPr>
        <w:t>35.</w:t>
      </w:r>
      <w:r w:rsidRPr="00CB03DA">
        <w:rPr>
          <w:rFonts w:ascii="Georgia" w:eastAsia="Times New Roman" w:hAnsi="Georgia" w:cs="Arial"/>
          <w:sz w:val="24"/>
          <w:szCs w:val="24"/>
          <w:lang w:eastAsia="ru-RU"/>
        </w:rPr>
        <w:tab/>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CB03DA">
        <w:rPr>
          <w:rFonts w:ascii="Georgia" w:eastAsia="Times New Roman" w:hAnsi="Georgia" w:cs="Arial"/>
          <w:sz w:val="24"/>
          <w:szCs w:val="24"/>
          <w:lang w:eastAsia="ru-RU"/>
        </w:rPr>
        <w:t>застреваний</w:t>
      </w:r>
      <w:proofErr w:type="spellEnd"/>
      <w:r w:rsidRPr="00CB03DA">
        <w:rPr>
          <w:rFonts w:ascii="Georgia" w:eastAsia="Times New Roman" w:hAnsi="Georgia" w:cs="Arial"/>
          <w:sz w:val="24"/>
          <w:szCs w:val="24"/>
          <w:lang w:eastAsia="ru-RU"/>
        </w:rPr>
        <w:t xml:space="preserve"> тела, частей тела или одежды ребенка.</w:t>
      </w:r>
    </w:p>
    <w:p w:rsidR="004761DC" w:rsidRPr="00CB03DA"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B03DA">
        <w:rPr>
          <w:rFonts w:ascii="Georgia" w:eastAsia="Times New Roman" w:hAnsi="Georgia" w:cs="Arial"/>
          <w:sz w:val="24"/>
          <w:szCs w:val="24"/>
          <w:lang w:eastAsia="ru-RU"/>
        </w:rPr>
        <w:t>36.</w:t>
      </w:r>
      <w:r w:rsidRPr="00CB03DA">
        <w:rPr>
          <w:rFonts w:ascii="Georgia" w:eastAsia="Times New Roman" w:hAnsi="Georgia" w:cs="Arial"/>
          <w:sz w:val="24"/>
          <w:szCs w:val="24"/>
          <w:lang w:eastAsia="ru-RU"/>
        </w:rPr>
        <w:tab/>
        <w:t>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4761DC" w:rsidRPr="00CB03DA"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B03DA">
        <w:rPr>
          <w:rFonts w:ascii="Georgia" w:eastAsia="Times New Roman" w:hAnsi="Georgia" w:cs="Arial"/>
          <w:sz w:val="24"/>
          <w:szCs w:val="24"/>
          <w:lang w:eastAsia="ru-RU"/>
        </w:rPr>
        <w:t>37.</w:t>
      </w:r>
      <w:r w:rsidRPr="00CB03DA">
        <w:rPr>
          <w:rFonts w:ascii="Georgia" w:eastAsia="Times New Roman" w:hAnsi="Georgia" w:cs="Arial"/>
          <w:sz w:val="24"/>
          <w:szCs w:val="24"/>
          <w:lang w:eastAsia="ru-RU"/>
        </w:rPr>
        <w:tab/>
      </w:r>
      <w:r w:rsidR="002F6B16" w:rsidRPr="00CB03DA">
        <w:rPr>
          <w:rFonts w:ascii="Georgia" w:eastAsia="Calibri" w:hAnsi="Georgia" w:cs="Arial"/>
          <w:sz w:val="24"/>
          <w:szCs w:val="24"/>
        </w:rPr>
        <w:t>Песок в песочнице должен соответствовать санитарно-эпидемиологическим требованиям</w:t>
      </w:r>
      <w:r w:rsidR="00B113C9" w:rsidRPr="00CB03DA">
        <w:rPr>
          <w:rFonts w:ascii="Georgia" w:eastAsia="Calibri" w:hAnsi="Georgia" w:cs="Arial"/>
          <w:sz w:val="24"/>
          <w:szCs w:val="24"/>
        </w:rPr>
        <w:t>.</w:t>
      </w:r>
      <w:bookmarkStart w:id="7" w:name="_Toc402276776"/>
    </w:p>
    <w:p w:rsidR="004761DC" w:rsidRDefault="004761DC" w:rsidP="004761DC">
      <w:pPr>
        <w:tabs>
          <w:tab w:val="left" w:pos="1134"/>
          <w:tab w:val="left" w:pos="1276"/>
        </w:tabs>
        <w:spacing w:after="0" w:line="240" w:lineRule="auto"/>
        <w:ind w:firstLine="567"/>
        <w:jc w:val="both"/>
        <w:outlineLvl w:val="1"/>
        <w:rPr>
          <w:rFonts w:ascii="Arial" w:eastAsia="MS Gothic" w:hAnsi="Arial" w:cs="Arial"/>
          <w:b/>
          <w:sz w:val="24"/>
          <w:szCs w:val="24"/>
        </w:rPr>
      </w:pPr>
    </w:p>
    <w:p w:rsidR="004761DC" w:rsidRPr="00CB03DA" w:rsidRDefault="00D62BC0" w:rsidP="00CB03DA">
      <w:pPr>
        <w:tabs>
          <w:tab w:val="left" w:pos="1134"/>
          <w:tab w:val="left" w:pos="1276"/>
        </w:tabs>
        <w:spacing w:after="0" w:line="240" w:lineRule="auto"/>
        <w:ind w:firstLine="567"/>
        <w:jc w:val="center"/>
        <w:outlineLvl w:val="1"/>
        <w:rPr>
          <w:rFonts w:ascii="Georgia" w:eastAsia="MS Gothic" w:hAnsi="Georgia" w:cs="Arial"/>
          <w:b/>
          <w:sz w:val="24"/>
          <w:szCs w:val="24"/>
        </w:rPr>
      </w:pPr>
      <w:r w:rsidRPr="00CB03DA">
        <w:rPr>
          <w:rFonts w:ascii="Georgia" w:eastAsia="MS Gothic" w:hAnsi="Georgia" w:cs="Arial"/>
          <w:b/>
          <w:sz w:val="24"/>
          <w:szCs w:val="24"/>
        </w:rPr>
        <w:t>Статья 1</w:t>
      </w:r>
      <w:r w:rsidR="00C12387">
        <w:rPr>
          <w:rFonts w:ascii="Georgia" w:eastAsia="MS Gothic" w:hAnsi="Georgia" w:cs="Arial"/>
          <w:b/>
          <w:sz w:val="24"/>
          <w:szCs w:val="24"/>
        </w:rPr>
        <w:t>3</w:t>
      </w:r>
      <w:r w:rsidR="00586D14" w:rsidRPr="00CB03DA">
        <w:rPr>
          <w:rFonts w:ascii="Georgia" w:eastAsia="MS Gothic" w:hAnsi="Georgia" w:cs="Arial"/>
          <w:b/>
          <w:sz w:val="24"/>
          <w:szCs w:val="24"/>
        </w:rPr>
        <w:t>. Площадки отдыха</w:t>
      </w:r>
      <w:bookmarkEnd w:id="7"/>
    </w:p>
    <w:p w:rsidR="004761DC" w:rsidRPr="00CB03DA"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B03DA">
        <w:rPr>
          <w:rFonts w:ascii="Georgia" w:eastAsia="Times New Roman" w:hAnsi="Georgia" w:cs="Arial"/>
          <w:sz w:val="24"/>
          <w:szCs w:val="24"/>
          <w:lang w:eastAsia="ru-RU"/>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4761DC" w:rsidRPr="00CB03DA"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B03DA">
        <w:rPr>
          <w:rFonts w:ascii="Georgia" w:eastAsia="Times New Roman" w:hAnsi="Georgia" w:cs="Arial"/>
          <w:sz w:val="24"/>
          <w:szCs w:val="24"/>
          <w:lang w:eastAsia="ru-RU"/>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w:t>
      </w:r>
      <w:smartTag w:uri="urn:schemas-microsoft-com:office:smarttags" w:element="metricconverter">
        <w:smartTagPr>
          <w:attr w:name="ProductID" w:val="3 м"/>
        </w:smartTagPr>
        <w:r w:rsidRPr="00CB03DA">
          <w:rPr>
            <w:rFonts w:ascii="Georgia" w:eastAsia="Times New Roman" w:hAnsi="Georgia" w:cs="Arial"/>
            <w:sz w:val="24"/>
            <w:szCs w:val="24"/>
            <w:lang w:eastAsia="ru-RU"/>
          </w:rPr>
          <w:t>3 м</w:t>
        </w:r>
      </w:smartTag>
      <w:r w:rsidRPr="00CB03DA">
        <w:rPr>
          <w:rFonts w:ascii="Georgia" w:eastAsia="Times New Roman" w:hAnsi="Georgia" w:cs="Arial"/>
          <w:sz w:val="24"/>
          <w:szCs w:val="24"/>
          <w:lang w:eastAsia="ru-RU"/>
        </w:rPr>
        <w:t xml:space="preserve">. Расстояние от границы площадки отдыха до </w:t>
      </w:r>
      <w:proofErr w:type="spellStart"/>
      <w:r w:rsidRPr="00CB03DA">
        <w:rPr>
          <w:rFonts w:ascii="Georgia" w:eastAsia="Times New Roman" w:hAnsi="Georgia" w:cs="Arial"/>
          <w:sz w:val="24"/>
          <w:szCs w:val="24"/>
          <w:lang w:eastAsia="ru-RU"/>
        </w:rPr>
        <w:t>отстойно</w:t>
      </w:r>
      <w:proofErr w:type="spellEnd"/>
      <w:r w:rsidRPr="00CB03DA">
        <w:rPr>
          <w:rFonts w:ascii="Georgia" w:eastAsia="Times New Roman" w:hAnsi="Georgia" w:cs="Arial"/>
          <w:sz w:val="24"/>
          <w:szCs w:val="24"/>
          <w:lang w:eastAsia="ru-RU"/>
        </w:rPr>
        <w:t xml:space="preserve">-разворотных площадок на конечных остановках маршрутов пассажирского транспорта предусматривается не менее </w:t>
      </w:r>
      <w:smartTag w:uri="urn:schemas-microsoft-com:office:smarttags" w:element="metricconverter">
        <w:smartTagPr>
          <w:attr w:name="ProductID" w:val="50 м"/>
        </w:smartTagPr>
        <w:r w:rsidRPr="00CB03DA">
          <w:rPr>
            <w:rFonts w:ascii="Georgia" w:eastAsia="Times New Roman" w:hAnsi="Georgia" w:cs="Arial"/>
            <w:sz w:val="24"/>
            <w:szCs w:val="24"/>
            <w:lang w:eastAsia="ru-RU"/>
          </w:rPr>
          <w:t>50 м</w:t>
        </w:r>
      </w:smartTag>
      <w:r w:rsidRPr="00CB03DA">
        <w:rPr>
          <w:rFonts w:ascii="Georgia" w:eastAsia="Times New Roman" w:hAnsi="Georgia" w:cs="Arial"/>
          <w:sz w:val="24"/>
          <w:szCs w:val="24"/>
          <w:lang w:eastAsia="ru-RU"/>
        </w:rPr>
        <w:t xml:space="preserve">. Расстояние от окон жилых домов до границ площадок тихого отдыха предусматривается не менее </w:t>
      </w:r>
      <w:smartTag w:uri="urn:schemas-microsoft-com:office:smarttags" w:element="metricconverter">
        <w:smartTagPr>
          <w:attr w:name="ProductID" w:val="10 м"/>
        </w:smartTagPr>
        <w:r w:rsidRPr="00CB03DA">
          <w:rPr>
            <w:rFonts w:ascii="Georgia" w:eastAsia="Times New Roman" w:hAnsi="Georgia" w:cs="Arial"/>
            <w:sz w:val="24"/>
            <w:szCs w:val="24"/>
            <w:lang w:eastAsia="ru-RU"/>
          </w:rPr>
          <w:t>10 м</w:t>
        </w:r>
      </w:smartTag>
      <w:r w:rsidRPr="00CB03DA">
        <w:rPr>
          <w:rFonts w:ascii="Georgia" w:eastAsia="Times New Roman" w:hAnsi="Georgia" w:cs="Arial"/>
          <w:sz w:val="24"/>
          <w:szCs w:val="24"/>
          <w:lang w:eastAsia="ru-RU"/>
        </w:rPr>
        <w:t xml:space="preserve">, площадок шумных настольных игр – не менее </w:t>
      </w:r>
      <w:smartTag w:uri="urn:schemas-microsoft-com:office:smarttags" w:element="metricconverter">
        <w:smartTagPr>
          <w:attr w:name="ProductID" w:val="25 м"/>
        </w:smartTagPr>
        <w:r w:rsidRPr="00CB03DA">
          <w:rPr>
            <w:rFonts w:ascii="Georgia" w:eastAsia="Times New Roman" w:hAnsi="Georgia" w:cs="Arial"/>
            <w:sz w:val="24"/>
            <w:szCs w:val="24"/>
            <w:lang w:eastAsia="ru-RU"/>
          </w:rPr>
          <w:t>25 м</w:t>
        </w:r>
      </w:smartTag>
      <w:r w:rsidRPr="00CB03DA">
        <w:rPr>
          <w:rFonts w:ascii="Georgia" w:eastAsia="Times New Roman" w:hAnsi="Georgia" w:cs="Arial"/>
          <w:sz w:val="24"/>
          <w:szCs w:val="24"/>
          <w:lang w:eastAsia="ru-RU"/>
        </w:rPr>
        <w:t>.</w:t>
      </w:r>
    </w:p>
    <w:p w:rsidR="004761DC" w:rsidRPr="00CB03DA"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B03DA">
        <w:rPr>
          <w:rFonts w:ascii="Georgia" w:eastAsia="Times New Roman" w:hAnsi="Georgia" w:cs="Arial"/>
          <w:sz w:val="24"/>
          <w:szCs w:val="24"/>
          <w:lang w:eastAsia="ru-RU"/>
        </w:rPr>
        <w:t>2. Площадки отдыха на жилых территориях проектируют из расчета 0,1-</w:t>
      </w:r>
      <w:smartTag w:uri="urn:schemas-microsoft-com:office:smarttags" w:element="metricconverter">
        <w:smartTagPr>
          <w:attr w:name="ProductID" w:val="0,2 кв. м"/>
        </w:smartTagPr>
        <w:r w:rsidRPr="00CB03DA">
          <w:rPr>
            <w:rFonts w:ascii="Georgia" w:eastAsia="Times New Roman" w:hAnsi="Georgia" w:cs="Arial"/>
            <w:sz w:val="24"/>
            <w:szCs w:val="24"/>
            <w:lang w:eastAsia="ru-RU"/>
          </w:rPr>
          <w:t>0,2 кв. м</w:t>
        </w:r>
      </w:smartTag>
      <w:r w:rsidRPr="00CB03DA">
        <w:rPr>
          <w:rFonts w:ascii="Georgia" w:eastAsia="Times New Roman" w:hAnsi="Georgia" w:cs="Arial"/>
          <w:sz w:val="24"/>
          <w:szCs w:val="24"/>
          <w:lang w:eastAsia="ru-RU"/>
        </w:rPr>
        <w:t xml:space="preserve"> на жителя. Оптимальный размер площадки 50-</w:t>
      </w:r>
      <w:smartTag w:uri="urn:schemas-microsoft-com:office:smarttags" w:element="metricconverter">
        <w:smartTagPr>
          <w:attr w:name="ProductID" w:val="100 кв. м"/>
        </w:smartTagPr>
        <w:r w:rsidRPr="00CB03DA">
          <w:rPr>
            <w:rFonts w:ascii="Georgia" w:eastAsia="Times New Roman" w:hAnsi="Georgia" w:cs="Arial"/>
            <w:sz w:val="24"/>
            <w:szCs w:val="24"/>
            <w:lang w:eastAsia="ru-RU"/>
          </w:rPr>
          <w:t>100 кв. м</w:t>
        </w:r>
      </w:smartTag>
      <w:r w:rsidRPr="00CB03DA">
        <w:rPr>
          <w:rFonts w:ascii="Georgia" w:eastAsia="Times New Roman" w:hAnsi="Georgia" w:cs="Arial"/>
          <w:sz w:val="24"/>
          <w:szCs w:val="24"/>
          <w:lang w:eastAsia="ru-RU"/>
        </w:rPr>
        <w:t>, минимальный размер площадки отдыха – не менее 15-</w:t>
      </w:r>
      <w:smartTag w:uri="urn:schemas-microsoft-com:office:smarttags" w:element="metricconverter">
        <w:smartTagPr>
          <w:attr w:name="ProductID" w:val="20 кв. м"/>
        </w:smartTagPr>
        <w:r w:rsidRPr="00CB03DA">
          <w:rPr>
            <w:rFonts w:ascii="Georgia" w:eastAsia="Times New Roman" w:hAnsi="Georgia" w:cs="Arial"/>
            <w:sz w:val="24"/>
            <w:szCs w:val="24"/>
            <w:lang w:eastAsia="ru-RU"/>
          </w:rPr>
          <w:t>20 кв. м</w:t>
        </w:r>
      </w:smartTag>
      <w:r w:rsidRPr="00CB03DA">
        <w:rPr>
          <w:rFonts w:ascii="Georgia" w:eastAsia="Times New Roman" w:hAnsi="Georgia" w:cs="Arial"/>
          <w:sz w:val="24"/>
          <w:szCs w:val="24"/>
          <w:lang w:eastAsia="ru-RU"/>
        </w:rPr>
        <w:t>.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4761DC" w:rsidRPr="00CB03DA"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B03DA">
        <w:rPr>
          <w:rFonts w:ascii="Georgia" w:eastAsia="Times New Roman" w:hAnsi="Georgia" w:cs="Arial"/>
          <w:sz w:val="24"/>
          <w:szCs w:val="24"/>
          <w:lang w:eastAsia="ru-RU"/>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761DC" w:rsidRPr="00CB03DA"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B03DA">
        <w:rPr>
          <w:rFonts w:ascii="Georgia" w:eastAsia="Times New Roman" w:hAnsi="Georgia" w:cs="Arial"/>
          <w:sz w:val="24"/>
          <w:szCs w:val="24"/>
          <w:lang w:eastAsia="ru-RU"/>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4761DC" w:rsidRPr="00CB03DA"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B03DA">
        <w:rPr>
          <w:rFonts w:ascii="Georgia" w:eastAsia="Times New Roman" w:hAnsi="Georgia" w:cs="Arial"/>
          <w:sz w:val="24"/>
          <w:szCs w:val="24"/>
          <w:lang w:eastAsia="ru-RU"/>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4761DC" w:rsidRPr="00CB03DA" w:rsidRDefault="00586D14" w:rsidP="004761DC">
      <w:pPr>
        <w:tabs>
          <w:tab w:val="left" w:pos="1134"/>
          <w:tab w:val="left" w:pos="1276"/>
        </w:tabs>
        <w:spacing w:after="0" w:line="240" w:lineRule="auto"/>
        <w:ind w:firstLine="567"/>
        <w:jc w:val="both"/>
        <w:outlineLvl w:val="1"/>
        <w:rPr>
          <w:rFonts w:ascii="Georgia" w:eastAsia="MS Gothic" w:hAnsi="Georgia" w:cs="Arial"/>
          <w:b/>
          <w:sz w:val="24"/>
          <w:szCs w:val="24"/>
        </w:rPr>
      </w:pPr>
      <w:r w:rsidRPr="00CB03DA">
        <w:rPr>
          <w:rFonts w:ascii="Georgia" w:eastAsia="Times New Roman" w:hAnsi="Georgia" w:cs="Arial"/>
          <w:sz w:val="24"/>
          <w:szCs w:val="24"/>
          <w:lang w:eastAsia="ru-RU"/>
        </w:rPr>
        <w:t>5. Функционирование осветительного оборудования обеспечивается в режиме освещения территории, на которой расположена площадка.</w:t>
      </w:r>
    </w:p>
    <w:p w:rsidR="00516A60" w:rsidRPr="00CB03DA"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CB03DA">
        <w:rPr>
          <w:rFonts w:ascii="Georgia" w:eastAsia="Times New Roman" w:hAnsi="Georgia" w:cs="Arial"/>
          <w:sz w:val="24"/>
          <w:szCs w:val="24"/>
          <w:lang w:eastAsia="ru-RU"/>
        </w:rPr>
        <w:t>6. Минимальный размер площадки с установкой одного стола со скамьями для настольных игр устанавливается в пределах 12-</w:t>
      </w:r>
      <w:smartTag w:uri="urn:schemas-microsoft-com:office:smarttags" w:element="metricconverter">
        <w:smartTagPr>
          <w:attr w:name="ProductID" w:val="15 кв. м"/>
        </w:smartTagPr>
        <w:r w:rsidRPr="00CB03DA">
          <w:rPr>
            <w:rFonts w:ascii="Georgia" w:eastAsia="Times New Roman" w:hAnsi="Georgia" w:cs="Arial"/>
            <w:sz w:val="24"/>
            <w:szCs w:val="24"/>
            <w:lang w:eastAsia="ru-RU"/>
          </w:rPr>
          <w:t>15 кв. м</w:t>
        </w:r>
      </w:smartTag>
      <w:r w:rsidRPr="00CB03DA">
        <w:rPr>
          <w:rFonts w:ascii="Georgia" w:eastAsia="Times New Roman" w:hAnsi="Georgia" w:cs="Arial"/>
          <w:sz w:val="24"/>
          <w:szCs w:val="24"/>
          <w:lang w:eastAsia="ru-RU"/>
        </w:rPr>
        <w:t>.</w:t>
      </w:r>
      <w:bookmarkStart w:id="8" w:name="_Toc402276777"/>
    </w:p>
    <w:p w:rsidR="00516A60" w:rsidRDefault="00516A60" w:rsidP="00516A60">
      <w:pPr>
        <w:tabs>
          <w:tab w:val="left" w:pos="1134"/>
          <w:tab w:val="left" w:pos="1276"/>
        </w:tabs>
        <w:spacing w:after="0" w:line="240" w:lineRule="auto"/>
        <w:ind w:firstLine="567"/>
        <w:jc w:val="both"/>
        <w:outlineLvl w:val="1"/>
        <w:rPr>
          <w:rFonts w:ascii="Arial" w:eastAsia="MS Gothic" w:hAnsi="Arial" w:cs="Arial"/>
          <w:b/>
          <w:sz w:val="24"/>
          <w:szCs w:val="24"/>
        </w:rPr>
      </w:pPr>
    </w:p>
    <w:p w:rsidR="00516A60" w:rsidRPr="001F3E30" w:rsidRDefault="00D62BC0" w:rsidP="00CB03DA">
      <w:pPr>
        <w:tabs>
          <w:tab w:val="left" w:pos="1134"/>
          <w:tab w:val="left" w:pos="1276"/>
        </w:tabs>
        <w:spacing w:after="0" w:line="240" w:lineRule="auto"/>
        <w:ind w:firstLine="567"/>
        <w:jc w:val="center"/>
        <w:outlineLvl w:val="1"/>
        <w:rPr>
          <w:rFonts w:ascii="Georgia" w:eastAsia="MS Gothic" w:hAnsi="Georgia" w:cs="Arial"/>
          <w:b/>
          <w:sz w:val="24"/>
          <w:szCs w:val="24"/>
        </w:rPr>
      </w:pPr>
      <w:r w:rsidRPr="001F3E30">
        <w:rPr>
          <w:rFonts w:ascii="Georgia" w:eastAsia="MS Gothic" w:hAnsi="Georgia" w:cs="Arial"/>
          <w:b/>
          <w:sz w:val="24"/>
          <w:szCs w:val="24"/>
        </w:rPr>
        <w:t>Статья 1</w:t>
      </w:r>
      <w:r w:rsidR="00C12387">
        <w:rPr>
          <w:rFonts w:ascii="Georgia" w:eastAsia="MS Gothic" w:hAnsi="Georgia" w:cs="Arial"/>
          <w:b/>
          <w:sz w:val="24"/>
          <w:szCs w:val="24"/>
        </w:rPr>
        <w:t>4</w:t>
      </w:r>
      <w:r w:rsidR="00586D14" w:rsidRPr="001F3E30">
        <w:rPr>
          <w:rFonts w:ascii="Georgia" w:eastAsia="MS Gothic" w:hAnsi="Georgia" w:cs="Arial"/>
          <w:b/>
          <w:sz w:val="24"/>
          <w:szCs w:val="24"/>
        </w:rPr>
        <w:t>. Спортивные площадки</w:t>
      </w:r>
      <w:bookmarkEnd w:id="8"/>
    </w:p>
    <w:p w:rsidR="00516A60" w:rsidRPr="007809B1"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7809B1">
        <w:rPr>
          <w:rFonts w:ascii="Georgia" w:eastAsia="Times New Roman" w:hAnsi="Georgia" w:cs="Arial"/>
          <w:sz w:val="24"/>
          <w:szCs w:val="24"/>
          <w:lang w:eastAsia="ru-RU"/>
        </w:rPr>
        <w:t xml:space="preserve">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w:t>
      </w:r>
      <w:r w:rsidRPr="007809B1">
        <w:rPr>
          <w:rFonts w:ascii="Georgia" w:eastAsia="Times New Roman" w:hAnsi="Georgia" w:cs="Arial"/>
          <w:sz w:val="24"/>
          <w:szCs w:val="24"/>
          <w:lang w:eastAsia="ru-RU"/>
        </w:rPr>
        <w:lastRenderedPageBreak/>
        <w:t>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516A60" w:rsidRPr="007809B1"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7809B1">
        <w:rPr>
          <w:rFonts w:ascii="Georgia" w:eastAsia="Times New Roman" w:hAnsi="Georgia" w:cs="Arial"/>
          <w:sz w:val="24"/>
          <w:szCs w:val="24"/>
          <w:lang w:eastAsia="ru-RU"/>
        </w:rP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w:t>
      </w:r>
      <w:smartTag w:uri="urn:schemas-microsoft-com:office:smarttags" w:element="metricconverter">
        <w:smartTagPr>
          <w:attr w:name="ProductID" w:val="40 м"/>
        </w:smartTagPr>
        <w:r w:rsidRPr="007809B1">
          <w:rPr>
            <w:rFonts w:ascii="Georgia" w:eastAsia="Times New Roman" w:hAnsi="Georgia" w:cs="Arial"/>
            <w:sz w:val="24"/>
            <w:szCs w:val="24"/>
            <w:lang w:eastAsia="ru-RU"/>
          </w:rPr>
          <w:t>40 м</w:t>
        </w:r>
      </w:smartTag>
      <w:r w:rsidRPr="007809B1">
        <w:rPr>
          <w:rFonts w:ascii="Georgia" w:eastAsia="Times New Roman" w:hAnsi="Georgia" w:cs="Arial"/>
          <w:sz w:val="24"/>
          <w:szCs w:val="24"/>
          <w:lang w:eastAsia="ru-RU"/>
        </w:rP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w:t>
      </w:r>
      <w:smartTag w:uri="urn:schemas-microsoft-com:office:smarttags" w:element="metricconverter">
        <w:smartTagPr>
          <w:attr w:name="ProductID" w:val="150 кв. м"/>
        </w:smartTagPr>
        <w:r w:rsidRPr="007809B1">
          <w:rPr>
            <w:rFonts w:ascii="Georgia" w:eastAsia="Times New Roman" w:hAnsi="Georgia" w:cs="Arial"/>
            <w:sz w:val="24"/>
            <w:szCs w:val="24"/>
            <w:lang w:eastAsia="ru-RU"/>
          </w:rPr>
          <w:t>150 кв. м</w:t>
        </w:r>
      </w:smartTag>
      <w:r w:rsidRPr="007809B1">
        <w:rPr>
          <w:rFonts w:ascii="Georgia" w:eastAsia="Times New Roman" w:hAnsi="Georgia" w:cs="Arial"/>
          <w:sz w:val="24"/>
          <w:szCs w:val="24"/>
          <w:lang w:eastAsia="ru-RU"/>
        </w:rPr>
        <w:t xml:space="preserve">, школьного возраста (100 детей) – не менее </w:t>
      </w:r>
      <w:smartTag w:uri="urn:schemas-microsoft-com:office:smarttags" w:element="metricconverter">
        <w:smartTagPr>
          <w:attr w:name="ProductID" w:val="250 кв. м"/>
        </w:smartTagPr>
        <w:r w:rsidRPr="007809B1">
          <w:rPr>
            <w:rFonts w:ascii="Georgia" w:eastAsia="Times New Roman" w:hAnsi="Georgia" w:cs="Arial"/>
            <w:sz w:val="24"/>
            <w:szCs w:val="24"/>
            <w:lang w:eastAsia="ru-RU"/>
          </w:rPr>
          <w:t>250 кв. м</w:t>
        </w:r>
      </w:smartTag>
      <w:r w:rsidRPr="007809B1">
        <w:rPr>
          <w:rFonts w:ascii="Georgia" w:eastAsia="Times New Roman" w:hAnsi="Georgia" w:cs="Arial"/>
          <w:sz w:val="24"/>
          <w:szCs w:val="24"/>
          <w:lang w:eastAsia="ru-RU"/>
        </w:rPr>
        <w:t>.</w:t>
      </w:r>
    </w:p>
    <w:p w:rsidR="00516A60" w:rsidRPr="007809B1"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7809B1">
        <w:rPr>
          <w:rFonts w:ascii="Georgia" w:eastAsia="Times New Roman" w:hAnsi="Georgia" w:cs="Arial"/>
          <w:sz w:val="24"/>
          <w:szCs w:val="24"/>
          <w:lang w:eastAsia="ru-RU"/>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16A60" w:rsidRPr="007809B1"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7809B1">
        <w:rPr>
          <w:rFonts w:ascii="Georgia" w:eastAsia="Times New Roman" w:hAnsi="Georgia" w:cs="Arial"/>
          <w:sz w:val="24"/>
          <w:szCs w:val="24"/>
          <w:lang w:eastAsia="ru-RU"/>
        </w:rPr>
        <w:t xml:space="preserve">4. Озеленение размещают по периметру спортивной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7809B1">
          <w:rPr>
            <w:rFonts w:ascii="Georgia" w:eastAsia="Times New Roman" w:hAnsi="Georgia" w:cs="Arial"/>
            <w:sz w:val="24"/>
            <w:szCs w:val="24"/>
            <w:lang w:eastAsia="ru-RU"/>
          </w:rPr>
          <w:t>2 м</w:t>
        </w:r>
      </w:smartTag>
      <w:r w:rsidRPr="007809B1">
        <w:rPr>
          <w:rFonts w:ascii="Georgia" w:eastAsia="Times New Roman" w:hAnsi="Georgia" w:cs="Arial"/>
          <w:sz w:val="24"/>
          <w:szCs w:val="24"/>
          <w:lang w:eastAsia="ru-RU"/>
        </w:rPr>
        <w:t>.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516A60" w:rsidRPr="007809B1"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7809B1">
        <w:rPr>
          <w:rFonts w:ascii="Georgia" w:eastAsia="Times New Roman" w:hAnsi="Georgia" w:cs="Arial"/>
          <w:sz w:val="24"/>
          <w:szCs w:val="24"/>
          <w:lang w:eastAsia="ru-RU"/>
        </w:rPr>
        <w:t>5. Спортивные площадки оборудуются сетчатым ограждением высотой 2,5-</w:t>
      </w:r>
      <w:smartTag w:uri="urn:schemas-microsoft-com:office:smarttags" w:element="metricconverter">
        <w:smartTagPr>
          <w:attr w:name="ProductID" w:val="3 м"/>
        </w:smartTagPr>
        <w:r w:rsidRPr="007809B1">
          <w:rPr>
            <w:rFonts w:ascii="Georgia" w:eastAsia="Times New Roman" w:hAnsi="Georgia" w:cs="Arial"/>
            <w:sz w:val="24"/>
            <w:szCs w:val="24"/>
            <w:lang w:eastAsia="ru-RU"/>
          </w:rPr>
          <w:t>3 м</w:t>
        </w:r>
      </w:smartTag>
      <w:r w:rsidRPr="007809B1">
        <w:rPr>
          <w:rFonts w:ascii="Georgia" w:eastAsia="Times New Roman" w:hAnsi="Georgia" w:cs="Arial"/>
          <w:sz w:val="24"/>
          <w:szCs w:val="24"/>
          <w:lang w:eastAsia="ru-RU"/>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7809B1">
          <w:rPr>
            <w:rFonts w:ascii="Georgia" w:eastAsia="Times New Roman" w:hAnsi="Georgia" w:cs="Arial"/>
            <w:sz w:val="24"/>
            <w:szCs w:val="24"/>
            <w:lang w:eastAsia="ru-RU"/>
          </w:rPr>
          <w:t>1,2 м</w:t>
        </w:r>
      </w:smartTag>
      <w:r w:rsidRPr="007809B1">
        <w:rPr>
          <w:rFonts w:ascii="Georgia" w:eastAsia="Times New Roman" w:hAnsi="Georgia" w:cs="Arial"/>
          <w:sz w:val="24"/>
          <w:szCs w:val="24"/>
          <w:lang w:eastAsia="ru-RU"/>
        </w:rPr>
        <w:t>.</w:t>
      </w:r>
      <w:bookmarkStart w:id="9" w:name="_Toc402276778"/>
    </w:p>
    <w:p w:rsidR="00516A60" w:rsidRDefault="00516A60" w:rsidP="00516A60">
      <w:pPr>
        <w:tabs>
          <w:tab w:val="left" w:pos="1134"/>
          <w:tab w:val="left" w:pos="1276"/>
        </w:tabs>
        <w:spacing w:after="0" w:line="240" w:lineRule="auto"/>
        <w:ind w:firstLine="567"/>
        <w:jc w:val="both"/>
        <w:outlineLvl w:val="1"/>
        <w:rPr>
          <w:rFonts w:ascii="Arial" w:eastAsia="MS Gothic" w:hAnsi="Arial" w:cs="Arial"/>
          <w:b/>
          <w:sz w:val="24"/>
          <w:szCs w:val="24"/>
        </w:rPr>
      </w:pPr>
    </w:p>
    <w:p w:rsidR="00516A60" w:rsidRPr="007809B1" w:rsidRDefault="00D62BC0" w:rsidP="007809B1">
      <w:pPr>
        <w:tabs>
          <w:tab w:val="left" w:pos="1134"/>
          <w:tab w:val="left" w:pos="1276"/>
        </w:tabs>
        <w:spacing w:after="0" w:line="240" w:lineRule="auto"/>
        <w:ind w:firstLine="567"/>
        <w:jc w:val="center"/>
        <w:outlineLvl w:val="1"/>
        <w:rPr>
          <w:rFonts w:ascii="Georgia" w:eastAsia="MS Gothic" w:hAnsi="Georgia" w:cs="Arial"/>
          <w:b/>
          <w:sz w:val="24"/>
          <w:szCs w:val="24"/>
        </w:rPr>
      </w:pPr>
      <w:r w:rsidRPr="007809B1">
        <w:rPr>
          <w:rFonts w:ascii="Georgia" w:eastAsia="MS Gothic" w:hAnsi="Georgia" w:cs="Arial"/>
          <w:b/>
          <w:sz w:val="24"/>
          <w:szCs w:val="24"/>
        </w:rPr>
        <w:t>Статья 1</w:t>
      </w:r>
      <w:r w:rsidR="00C12387">
        <w:rPr>
          <w:rFonts w:ascii="Georgia" w:eastAsia="MS Gothic" w:hAnsi="Georgia" w:cs="Arial"/>
          <w:b/>
          <w:sz w:val="24"/>
          <w:szCs w:val="24"/>
        </w:rPr>
        <w:t>5</w:t>
      </w:r>
      <w:r w:rsidR="00586D14" w:rsidRPr="007809B1">
        <w:rPr>
          <w:rFonts w:ascii="Georgia" w:eastAsia="MS Gothic" w:hAnsi="Georgia" w:cs="Arial"/>
          <w:b/>
          <w:sz w:val="24"/>
          <w:szCs w:val="24"/>
        </w:rPr>
        <w:t>. Контейнерные площадки</w:t>
      </w:r>
      <w:bookmarkEnd w:id="9"/>
    </w:p>
    <w:p w:rsidR="00516A60" w:rsidRPr="00787FBA"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787FBA">
        <w:rPr>
          <w:rFonts w:ascii="Georgia" w:eastAsia="Times New Roman" w:hAnsi="Georgia" w:cs="Arial"/>
          <w:sz w:val="24"/>
          <w:szCs w:val="24"/>
          <w:lang w:eastAsia="ru-RU"/>
        </w:rPr>
        <w:t xml:space="preserve">1.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787FBA">
          <w:rPr>
            <w:rFonts w:ascii="Georgia" w:eastAsia="Times New Roman" w:hAnsi="Georgia" w:cs="Arial"/>
            <w:sz w:val="24"/>
            <w:szCs w:val="24"/>
            <w:lang w:eastAsia="ru-RU"/>
          </w:rPr>
          <w:t>20 м</w:t>
        </w:r>
      </w:smartTag>
      <w:r w:rsidRPr="00787FBA">
        <w:rPr>
          <w:rFonts w:ascii="Georgia" w:eastAsia="Times New Roman" w:hAnsi="Georgia" w:cs="Arial"/>
          <w:sz w:val="24"/>
          <w:szCs w:val="24"/>
          <w:lang w:eastAsia="ru-RU"/>
        </w:rPr>
        <w:t xml:space="preserve">, на участках жилой застройки – не далее </w:t>
      </w:r>
      <w:smartTag w:uri="urn:schemas-microsoft-com:office:smarttags" w:element="metricconverter">
        <w:smartTagPr>
          <w:attr w:name="ProductID" w:val="100 м"/>
        </w:smartTagPr>
        <w:r w:rsidRPr="00787FBA">
          <w:rPr>
            <w:rFonts w:ascii="Georgia" w:eastAsia="Times New Roman" w:hAnsi="Georgia" w:cs="Arial"/>
            <w:sz w:val="24"/>
            <w:szCs w:val="24"/>
            <w:lang w:eastAsia="ru-RU"/>
          </w:rPr>
          <w:t>100 м</w:t>
        </w:r>
      </w:smartTag>
      <w:r w:rsidRPr="00787FBA">
        <w:rPr>
          <w:rFonts w:ascii="Georgia" w:eastAsia="Times New Roman" w:hAnsi="Georgia" w:cs="Arial"/>
          <w:sz w:val="24"/>
          <w:szCs w:val="24"/>
          <w:lang w:eastAsia="ru-RU"/>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r w:rsidR="00D61E78" w:rsidRPr="00787FBA">
        <w:rPr>
          <w:rFonts w:ascii="Georgia" w:eastAsia="Times New Roman" w:hAnsi="Georgia" w:cs="Arial"/>
          <w:sz w:val="24"/>
          <w:szCs w:val="24"/>
          <w:lang w:eastAsia="ru-RU"/>
        </w:rPr>
        <w:t xml:space="preserve"> При плотной застройки территории возможна установка контейнерной площадки на расстояни</w:t>
      </w:r>
      <w:r w:rsidR="00066123" w:rsidRPr="00787FBA">
        <w:rPr>
          <w:rFonts w:ascii="Georgia" w:eastAsia="Times New Roman" w:hAnsi="Georgia" w:cs="Arial"/>
          <w:sz w:val="24"/>
          <w:szCs w:val="24"/>
          <w:lang w:eastAsia="ru-RU"/>
        </w:rPr>
        <w:t>и менее 20 м, только при наличии</w:t>
      </w:r>
      <w:r w:rsidR="00D61E78" w:rsidRPr="00787FBA">
        <w:rPr>
          <w:rFonts w:ascii="Georgia" w:eastAsia="Times New Roman" w:hAnsi="Georgia" w:cs="Arial"/>
          <w:sz w:val="24"/>
          <w:szCs w:val="24"/>
          <w:lang w:eastAsia="ru-RU"/>
        </w:rPr>
        <w:t xml:space="preserve"> согласования </w:t>
      </w:r>
      <w:r w:rsidR="00863EED" w:rsidRPr="00787FBA">
        <w:rPr>
          <w:rFonts w:ascii="Georgia" w:eastAsia="Times New Roman" w:hAnsi="Georgia" w:cs="Arial"/>
          <w:sz w:val="24"/>
          <w:szCs w:val="24"/>
          <w:lang w:eastAsia="ru-RU"/>
        </w:rPr>
        <w:t>с Администрацией</w:t>
      </w:r>
      <w:r w:rsidR="00570555" w:rsidRPr="00787FBA">
        <w:rPr>
          <w:rFonts w:ascii="Georgia" w:eastAsia="Times New Roman" w:hAnsi="Georgia" w:cs="Arial"/>
          <w:sz w:val="24"/>
          <w:szCs w:val="24"/>
          <w:lang w:eastAsia="ru-RU"/>
        </w:rPr>
        <w:t xml:space="preserve"> </w:t>
      </w:r>
      <w:r w:rsidR="00787FBA" w:rsidRPr="00787FBA">
        <w:rPr>
          <w:rFonts w:ascii="Georgia" w:eastAsia="Times New Roman" w:hAnsi="Georgia" w:cs="Arial"/>
          <w:sz w:val="24"/>
          <w:szCs w:val="24"/>
          <w:lang w:eastAsia="ru-RU"/>
        </w:rPr>
        <w:t>Талдомского городского округа</w:t>
      </w:r>
      <w:r w:rsidR="00863EED" w:rsidRPr="00787FBA">
        <w:rPr>
          <w:rFonts w:ascii="Georgia" w:eastAsia="Times New Roman" w:hAnsi="Georgia" w:cs="Arial"/>
          <w:sz w:val="24"/>
          <w:szCs w:val="24"/>
          <w:lang w:eastAsia="ru-RU"/>
        </w:rPr>
        <w:t xml:space="preserve"> </w:t>
      </w:r>
      <w:r w:rsidR="0029318F" w:rsidRPr="00787FBA">
        <w:rPr>
          <w:rFonts w:ascii="Georgia" w:eastAsia="Times New Roman" w:hAnsi="Georgia" w:cs="Arial"/>
          <w:sz w:val="24"/>
          <w:szCs w:val="24"/>
          <w:lang w:eastAsia="ru-RU"/>
        </w:rPr>
        <w:t xml:space="preserve">места </w:t>
      </w:r>
      <w:r w:rsidR="00D61E78" w:rsidRPr="00787FBA">
        <w:rPr>
          <w:rFonts w:ascii="Georgia" w:eastAsia="Times New Roman" w:hAnsi="Georgia" w:cs="Arial"/>
          <w:sz w:val="24"/>
          <w:szCs w:val="24"/>
          <w:lang w:eastAsia="ru-RU"/>
        </w:rPr>
        <w:t>размещения контейнерной площадки.</w:t>
      </w:r>
    </w:p>
    <w:p w:rsidR="00516A60" w:rsidRPr="00787FBA"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787FBA">
        <w:rPr>
          <w:rFonts w:ascii="Georgia" w:eastAsia="Times New Roman" w:hAnsi="Georgia" w:cs="Arial"/>
          <w:sz w:val="24"/>
          <w:szCs w:val="24"/>
          <w:lang w:eastAsia="ru-RU"/>
        </w:rPr>
        <w:t xml:space="preserve">2. На территории жилого назначения площадки проектируются из расчета </w:t>
      </w:r>
      <w:smartTag w:uri="urn:schemas-microsoft-com:office:smarttags" w:element="metricconverter">
        <w:smartTagPr>
          <w:attr w:name="ProductID" w:val="0,03 кв. м"/>
        </w:smartTagPr>
        <w:r w:rsidRPr="00787FBA">
          <w:rPr>
            <w:rFonts w:ascii="Georgia" w:eastAsia="Times New Roman" w:hAnsi="Georgia" w:cs="Arial"/>
            <w:sz w:val="24"/>
            <w:szCs w:val="24"/>
            <w:lang w:eastAsia="ru-RU"/>
          </w:rPr>
          <w:t>0,03 кв. м</w:t>
        </w:r>
      </w:smartTag>
      <w:r w:rsidRPr="00787FBA">
        <w:rPr>
          <w:rFonts w:ascii="Georgia" w:eastAsia="Times New Roman" w:hAnsi="Georgia" w:cs="Arial"/>
          <w:sz w:val="24"/>
          <w:szCs w:val="24"/>
          <w:lang w:eastAsia="ru-RU"/>
        </w:rPr>
        <w:t xml:space="preserve"> на 1 жителя или 1 площадка на 6-8 подъездов жилых домов, имеющих мусоропроводы; если подъездов меньше – одну площадку при каждом доме.</w:t>
      </w:r>
    </w:p>
    <w:p w:rsidR="00516A60" w:rsidRPr="00787FBA"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787FBA">
        <w:rPr>
          <w:rFonts w:ascii="Georgia" w:eastAsia="Times New Roman" w:hAnsi="Georgia" w:cs="Arial"/>
          <w:sz w:val="24"/>
          <w:szCs w:val="24"/>
          <w:lang w:eastAsia="ru-RU"/>
        </w:rPr>
        <w:t xml:space="preserve">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в том числе для сбора </w:t>
      </w:r>
      <w:proofErr w:type="spellStart"/>
      <w:r w:rsidRPr="00787FBA">
        <w:rPr>
          <w:rFonts w:ascii="Georgia" w:eastAsia="Times New Roman" w:hAnsi="Georgia" w:cs="Arial"/>
          <w:sz w:val="24"/>
          <w:szCs w:val="24"/>
          <w:lang w:eastAsia="ru-RU"/>
        </w:rPr>
        <w:t>люминисцентных</w:t>
      </w:r>
      <w:proofErr w:type="spellEnd"/>
      <w:r w:rsidRPr="00787FBA">
        <w:rPr>
          <w:rFonts w:ascii="Georgia" w:eastAsia="Times New Roman" w:hAnsi="Georgia" w:cs="Arial"/>
          <w:sz w:val="24"/>
          <w:szCs w:val="24"/>
          <w:lang w:eastAsia="ru-RU"/>
        </w:rPr>
        <w:t xml:space="preserve"> ламп, </w:t>
      </w:r>
      <w:r w:rsidRPr="00787FBA">
        <w:rPr>
          <w:rFonts w:ascii="Georgia" w:eastAsia="Times New Roman" w:hAnsi="Georgia" w:cs="Arial"/>
          <w:sz w:val="24"/>
          <w:szCs w:val="24"/>
          <w:shd w:val="clear" w:color="auto" w:fill="FFFFFF"/>
          <w:lang w:eastAsia="ru-RU"/>
        </w:rPr>
        <w:t xml:space="preserve">бытовых химических источников тока (батареек); </w:t>
      </w:r>
      <w:r w:rsidRPr="00787FBA">
        <w:rPr>
          <w:rFonts w:ascii="Georgia" w:eastAsia="Times New Roman" w:hAnsi="Georgia" w:cs="Arial"/>
          <w:sz w:val="24"/>
          <w:szCs w:val="24"/>
          <w:lang w:eastAsia="ru-RU"/>
        </w:rPr>
        <w:t>осветительное оборудование.</w:t>
      </w:r>
    </w:p>
    <w:p w:rsidR="00516A60" w:rsidRPr="00787FBA"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787FBA">
        <w:rPr>
          <w:rFonts w:ascii="Georgia" w:eastAsia="Times New Roman" w:hAnsi="Georgia" w:cs="Arial"/>
          <w:sz w:val="24"/>
          <w:szCs w:val="24"/>
          <w:lang w:eastAsia="ru-RU"/>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516A60" w:rsidRPr="00787FBA"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787FBA">
        <w:rPr>
          <w:rFonts w:ascii="Georgia" w:eastAsia="Times New Roman" w:hAnsi="Georgia" w:cs="Arial"/>
          <w:sz w:val="24"/>
          <w:szCs w:val="24"/>
          <w:lang w:eastAsia="ru-RU"/>
        </w:rPr>
        <w:t xml:space="preserve">5. Функционирование осветительного оборудования устанавливают в режиме освещения прилегающей территории с высотой опор не менее </w:t>
      </w:r>
      <w:smartTag w:uri="urn:schemas-microsoft-com:office:smarttags" w:element="metricconverter">
        <w:smartTagPr>
          <w:attr w:name="ProductID" w:val="3 м"/>
        </w:smartTagPr>
        <w:r w:rsidRPr="00787FBA">
          <w:rPr>
            <w:rFonts w:ascii="Georgia" w:eastAsia="Times New Roman" w:hAnsi="Georgia" w:cs="Arial"/>
            <w:sz w:val="24"/>
            <w:szCs w:val="24"/>
            <w:lang w:eastAsia="ru-RU"/>
          </w:rPr>
          <w:t>3 м</w:t>
        </w:r>
      </w:smartTag>
      <w:r w:rsidRPr="00787FBA">
        <w:rPr>
          <w:rFonts w:ascii="Georgia" w:eastAsia="Times New Roman" w:hAnsi="Georgia" w:cs="Arial"/>
          <w:sz w:val="24"/>
          <w:szCs w:val="24"/>
          <w:lang w:eastAsia="ru-RU"/>
        </w:rPr>
        <w:t>.</w:t>
      </w:r>
    </w:p>
    <w:p w:rsidR="00516A60" w:rsidRPr="00787FBA"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787FBA">
        <w:rPr>
          <w:rFonts w:ascii="Georgia" w:eastAsia="Times New Roman" w:hAnsi="Georgia" w:cs="Arial"/>
          <w:sz w:val="24"/>
          <w:szCs w:val="24"/>
          <w:lang w:eastAsia="ru-RU"/>
        </w:rPr>
        <w:t xml:space="preserve">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w:t>
      </w:r>
      <w:smartTag w:uri="urn:schemas-microsoft-com:office:smarttags" w:element="metricconverter">
        <w:smartTagPr>
          <w:attr w:name="ProductID" w:val="3,0 м"/>
        </w:smartTagPr>
        <w:r w:rsidRPr="00787FBA">
          <w:rPr>
            <w:rFonts w:ascii="Georgia" w:eastAsia="Times New Roman" w:hAnsi="Georgia" w:cs="Arial"/>
            <w:sz w:val="24"/>
            <w:szCs w:val="24"/>
            <w:lang w:eastAsia="ru-RU"/>
          </w:rPr>
          <w:t>3,0 м</w:t>
        </w:r>
      </w:smartTag>
      <w:r w:rsidRPr="00787FBA">
        <w:rPr>
          <w:rFonts w:ascii="Georgia" w:eastAsia="Times New Roman" w:hAnsi="Georgia" w:cs="Arial"/>
          <w:sz w:val="24"/>
          <w:szCs w:val="24"/>
          <w:lang w:eastAsia="ru-RU"/>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516A60" w:rsidRPr="00787FBA"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787FBA">
        <w:rPr>
          <w:rFonts w:ascii="Georgia" w:eastAsia="Times New Roman" w:hAnsi="Georgia" w:cs="Arial"/>
          <w:sz w:val="24"/>
          <w:szCs w:val="24"/>
          <w:lang w:eastAsia="ru-RU"/>
        </w:rPr>
        <w:t xml:space="preserve">7. Контейнерная площадка должна иметь с трех сторон ограждение высотой не менее </w:t>
      </w:r>
      <w:smartTag w:uri="urn:schemas-microsoft-com:office:smarttags" w:element="metricconverter">
        <w:smartTagPr>
          <w:attr w:name="ProductID" w:val="1,5 метров"/>
        </w:smartTagPr>
        <w:r w:rsidRPr="00787FBA">
          <w:rPr>
            <w:rFonts w:ascii="Georgia" w:eastAsia="Times New Roman" w:hAnsi="Georgia" w:cs="Arial"/>
            <w:sz w:val="24"/>
            <w:szCs w:val="24"/>
            <w:lang w:eastAsia="ru-RU"/>
          </w:rPr>
          <w:t>1,5 метров</w:t>
        </w:r>
      </w:smartTag>
      <w:r w:rsidRPr="00787FBA">
        <w:rPr>
          <w:rFonts w:ascii="Georgia" w:eastAsia="Times New Roman" w:hAnsi="Georgia" w:cs="Arial"/>
          <w:sz w:val="24"/>
          <w:szCs w:val="24"/>
          <w:lang w:eastAsia="ru-RU"/>
        </w:rPr>
        <w:t xml:space="preserve">,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w:t>
      </w:r>
      <w:r w:rsidRPr="00787FBA">
        <w:rPr>
          <w:rFonts w:ascii="Georgia" w:eastAsia="Times New Roman" w:hAnsi="Georgia" w:cs="Arial"/>
          <w:sz w:val="24"/>
          <w:szCs w:val="24"/>
          <w:lang w:eastAsia="ru-RU"/>
        </w:rPr>
        <w:lastRenderedPageBreak/>
        <w:t xml:space="preserve">закрытого типа по индивидуальным проектам (эскизам), разработанным и согласованным </w:t>
      </w:r>
      <w:r w:rsidR="00A26009" w:rsidRPr="00787FBA">
        <w:rPr>
          <w:rFonts w:ascii="Georgia" w:eastAsia="Times New Roman" w:hAnsi="Georgia" w:cs="Arial"/>
          <w:sz w:val="24"/>
          <w:szCs w:val="24"/>
          <w:lang w:eastAsia="ru-RU"/>
        </w:rPr>
        <w:t>в соответствии с настоящими Правилами</w:t>
      </w:r>
      <w:r w:rsidRPr="00787FBA">
        <w:rPr>
          <w:rFonts w:ascii="Georgia" w:eastAsia="Times New Roman" w:hAnsi="Georgia" w:cs="Arial"/>
          <w:sz w:val="24"/>
          <w:szCs w:val="24"/>
          <w:lang w:eastAsia="ru-RU"/>
        </w:rPr>
        <w:t>.</w:t>
      </w:r>
    </w:p>
    <w:p w:rsidR="00516A60" w:rsidRPr="00787FBA"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787FBA">
        <w:rPr>
          <w:rFonts w:ascii="Georgia" w:eastAsia="Times New Roman" w:hAnsi="Georgia" w:cs="Arial"/>
          <w:sz w:val="24"/>
          <w:szCs w:val="24"/>
          <w:lang w:eastAsia="ru-RU"/>
        </w:rPr>
        <w:t>8.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bookmarkStart w:id="10" w:name="_Toc402276779"/>
    </w:p>
    <w:p w:rsidR="00516A60" w:rsidRDefault="00516A60" w:rsidP="00516A60">
      <w:pPr>
        <w:tabs>
          <w:tab w:val="left" w:pos="1134"/>
          <w:tab w:val="left" w:pos="1276"/>
        </w:tabs>
        <w:spacing w:after="0" w:line="240" w:lineRule="auto"/>
        <w:ind w:firstLine="567"/>
        <w:jc w:val="both"/>
        <w:outlineLvl w:val="1"/>
        <w:rPr>
          <w:rFonts w:ascii="Arial" w:eastAsia="MS Gothic" w:hAnsi="Arial" w:cs="Arial"/>
          <w:b/>
          <w:sz w:val="24"/>
          <w:szCs w:val="24"/>
        </w:rPr>
      </w:pPr>
    </w:p>
    <w:p w:rsidR="00516A60" w:rsidRPr="00787FBA" w:rsidRDefault="00586D14" w:rsidP="00787FBA">
      <w:pPr>
        <w:tabs>
          <w:tab w:val="left" w:pos="1134"/>
          <w:tab w:val="left" w:pos="1276"/>
        </w:tabs>
        <w:spacing w:after="0" w:line="240" w:lineRule="auto"/>
        <w:ind w:firstLine="567"/>
        <w:jc w:val="center"/>
        <w:outlineLvl w:val="1"/>
        <w:rPr>
          <w:rFonts w:ascii="Georgia" w:eastAsia="MS Gothic" w:hAnsi="Georgia" w:cs="Arial"/>
          <w:b/>
          <w:sz w:val="24"/>
          <w:szCs w:val="24"/>
        </w:rPr>
      </w:pPr>
      <w:r w:rsidRPr="00787FBA">
        <w:rPr>
          <w:rFonts w:ascii="Georgia" w:eastAsia="MS Gothic" w:hAnsi="Georgia" w:cs="Arial"/>
          <w:b/>
          <w:sz w:val="24"/>
          <w:szCs w:val="24"/>
        </w:rPr>
        <w:t>Стать</w:t>
      </w:r>
      <w:r w:rsidR="00D62BC0" w:rsidRPr="00787FBA">
        <w:rPr>
          <w:rFonts w:ascii="Georgia" w:eastAsia="MS Gothic" w:hAnsi="Georgia" w:cs="Arial"/>
          <w:b/>
          <w:sz w:val="24"/>
          <w:szCs w:val="24"/>
        </w:rPr>
        <w:t>я 1</w:t>
      </w:r>
      <w:r w:rsidR="00C12387">
        <w:rPr>
          <w:rFonts w:ascii="Georgia" w:eastAsia="MS Gothic" w:hAnsi="Georgia" w:cs="Arial"/>
          <w:b/>
          <w:sz w:val="24"/>
          <w:szCs w:val="24"/>
        </w:rPr>
        <w:t>6</w:t>
      </w:r>
      <w:r w:rsidRPr="00787FBA">
        <w:rPr>
          <w:rFonts w:ascii="Georgia" w:eastAsia="MS Gothic" w:hAnsi="Georgia" w:cs="Arial"/>
          <w:b/>
          <w:sz w:val="24"/>
          <w:szCs w:val="24"/>
        </w:rPr>
        <w:t xml:space="preserve">. Площадки для выгула </w:t>
      </w:r>
      <w:bookmarkEnd w:id="10"/>
      <w:r w:rsidRPr="00787FBA">
        <w:rPr>
          <w:rFonts w:ascii="Georgia" w:eastAsia="MS Gothic" w:hAnsi="Georgia" w:cs="Arial"/>
          <w:b/>
          <w:sz w:val="24"/>
          <w:szCs w:val="24"/>
        </w:rPr>
        <w:t>животных</w:t>
      </w:r>
    </w:p>
    <w:p w:rsidR="00516A60" w:rsidRPr="00787FBA"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787FBA">
        <w:rPr>
          <w:rFonts w:ascii="Georgia" w:eastAsia="Times New Roman" w:hAnsi="Georgia" w:cs="Arial"/>
          <w:sz w:val="24"/>
          <w:szCs w:val="24"/>
          <w:lang w:eastAsia="ru-RU"/>
        </w:rPr>
        <w:t>1</w:t>
      </w:r>
      <w:r w:rsidRPr="00787FBA">
        <w:rPr>
          <w:rFonts w:ascii="Georgia" w:eastAsia="Times New Roman" w:hAnsi="Georgia" w:cs="Arial"/>
          <w:bCs/>
          <w:sz w:val="24"/>
          <w:szCs w:val="24"/>
          <w:lang w:eastAsia="ru-RU"/>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516A60" w:rsidRPr="00787FBA"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787FBA">
        <w:rPr>
          <w:rFonts w:ascii="Georgia" w:eastAsia="Times New Roman" w:hAnsi="Georgia" w:cs="Arial"/>
          <w:sz w:val="24"/>
          <w:szCs w:val="24"/>
          <w:lang w:eastAsia="ru-RU"/>
        </w:rPr>
        <w:t>2. Размеры площадок для выгула собак, размещаемые на территориях жилого назначения должны составлять 400-</w:t>
      </w:r>
      <w:smartTag w:uri="urn:schemas-microsoft-com:office:smarttags" w:element="metricconverter">
        <w:smartTagPr>
          <w:attr w:name="ProductID" w:val="600 кв. м"/>
        </w:smartTagPr>
        <w:r w:rsidRPr="00787FBA">
          <w:rPr>
            <w:rFonts w:ascii="Georgia" w:eastAsia="Times New Roman" w:hAnsi="Georgia" w:cs="Arial"/>
            <w:sz w:val="24"/>
            <w:szCs w:val="24"/>
            <w:lang w:eastAsia="ru-RU"/>
          </w:rPr>
          <w:t>600 кв. м</w:t>
        </w:r>
      </w:smartTag>
      <w:r w:rsidRPr="00787FBA">
        <w:rPr>
          <w:rFonts w:ascii="Georgia" w:eastAsia="Times New Roman" w:hAnsi="Georgia" w:cs="Arial"/>
          <w:sz w:val="24"/>
          <w:szCs w:val="24"/>
          <w:lang w:eastAsia="ru-RU"/>
        </w:rPr>
        <w:t xml:space="preserve">, на прочих территориях – до </w:t>
      </w:r>
      <w:smartTag w:uri="urn:schemas-microsoft-com:office:smarttags" w:element="metricconverter">
        <w:smartTagPr>
          <w:attr w:name="ProductID" w:val="800 кв. м"/>
        </w:smartTagPr>
        <w:r w:rsidRPr="00787FBA">
          <w:rPr>
            <w:rFonts w:ascii="Georgia" w:eastAsia="Times New Roman" w:hAnsi="Georgia" w:cs="Arial"/>
            <w:sz w:val="24"/>
            <w:szCs w:val="24"/>
            <w:lang w:eastAsia="ru-RU"/>
          </w:rPr>
          <w:t>800 кв. м</w:t>
        </w:r>
      </w:smartTag>
      <w:r w:rsidRPr="00787FBA">
        <w:rPr>
          <w:rFonts w:ascii="Georgia" w:eastAsia="Times New Roman" w:hAnsi="Georgia" w:cs="Arial"/>
          <w:sz w:val="24"/>
          <w:szCs w:val="24"/>
          <w:lang w:eastAsia="ru-RU"/>
        </w:rPr>
        <w:t xml:space="preserve">.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w:t>
      </w:r>
      <w:smartTag w:uri="urn:schemas-microsoft-com:office:smarttags" w:element="metricconverter">
        <w:smartTagPr>
          <w:attr w:name="ProductID" w:val="400 м"/>
        </w:smartTagPr>
        <w:r w:rsidRPr="00787FBA">
          <w:rPr>
            <w:rFonts w:ascii="Georgia" w:eastAsia="Times New Roman" w:hAnsi="Georgia" w:cs="Arial"/>
            <w:sz w:val="24"/>
            <w:szCs w:val="24"/>
            <w:lang w:eastAsia="ru-RU"/>
          </w:rPr>
          <w:t>400 м</w:t>
        </w:r>
      </w:smartTag>
      <w:r w:rsidRPr="00787FBA">
        <w:rPr>
          <w:rFonts w:ascii="Georgia" w:eastAsia="Times New Roman" w:hAnsi="Georgia" w:cs="Arial"/>
          <w:sz w:val="24"/>
          <w:szCs w:val="24"/>
          <w:lang w:eastAsia="ru-RU"/>
        </w:rPr>
        <w:t xml:space="preserve">. На территории микрорайонов с плотной жилой застройкой – не далее </w:t>
      </w:r>
      <w:smartTag w:uri="urn:schemas-microsoft-com:office:smarttags" w:element="metricconverter">
        <w:smartTagPr>
          <w:attr w:name="ProductID" w:val="600 м"/>
        </w:smartTagPr>
        <w:r w:rsidRPr="00787FBA">
          <w:rPr>
            <w:rFonts w:ascii="Georgia" w:eastAsia="Times New Roman" w:hAnsi="Georgia" w:cs="Arial"/>
            <w:sz w:val="24"/>
            <w:szCs w:val="24"/>
            <w:lang w:eastAsia="ru-RU"/>
          </w:rPr>
          <w:t>600 м</w:t>
        </w:r>
      </w:smartTag>
      <w:r w:rsidRPr="00787FBA">
        <w:rPr>
          <w:rFonts w:ascii="Georgia" w:eastAsia="Times New Roman" w:hAnsi="Georgia" w:cs="Arial"/>
          <w:sz w:val="24"/>
          <w:szCs w:val="24"/>
          <w:lang w:eastAsia="ru-RU"/>
        </w:rPr>
        <w:t xml:space="preserve">.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787FBA">
          <w:rPr>
            <w:rFonts w:ascii="Georgia" w:eastAsia="Times New Roman" w:hAnsi="Georgia" w:cs="Arial"/>
            <w:sz w:val="24"/>
            <w:szCs w:val="24"/>
            <w:lang w:eastAsia="ru-RU"/>
          </w:rPr>
          <w:t>25 м</w:t>
        </w:r>
      </w:smartTag>
      <w:r w:rsidRPr="00787FBA">
        <w:rPr>
          <w:rFonts w:ascii="Georgia" w:eastAsia="Times New Roman" w:hAnsi="Georgia" w:cs="Arial"/>
          <w:sz w:val="24"/>
          <w:szCs w:val="24"/>
          <w:lang w:eastAsia="ru-RU"/>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787FBA">
          <w:rPr>
            <w:rFonts w:ascii="Georgia" w:eastAsia="Times New Roman" w:hAnsi="Georgia" w:cs="Arial"/>
            <w:sz w:val="24"/>
            <w:szCs w:val="24"/>
            <w:lang w:eastAsia="ru-RU"/>
          </w:rPr>
          <w:t>40 м</w:t>
        </w:r>
      </w:smartTag>
      <w:r w:rsidRPr="00787FBA">
        <w:rPr>
          <w:rFonts w:ascii="Georgia" w:eastAsia="Times New Roman" w:hAnsi="Georgia" w:cs="Arial"/>
          <w:sz w:val="24"/>
          <w:szCs w:val="24"/>
          <w:lang w:eastAsia="ru-RU"/>
        </w:rPr>
        <w:t>.</w:t>
      </w:r>
    </w:p>
    <w:p w:rsidR="00516A60" w:rsidRPr="00787FBA"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787FBA">
        <w:rPr>
          <w:rFonts w:ascii="Georgia" w:eastAsia="Times New Roman" w:hAnsi="Georgia" w:cs="Arial"/>
          <w:sz w:val="24"/>
          <w:szCs w:val="24"/>
          <w:lang w:eastAsia="ru-RU"/>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516A60" w:rsidRPr="00787FBA"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787FBA">
        <w:rPr>
          <w:rFonts w:ascii="Georgia" w:eastAsia="Times New Roman" w:hAnsi="Georgia" w:cs="Arial"/>
          <w:sz w:val="24"/>
          <w:szCs w:val="24"/>
          <w:lang w:eastAsia="ru-RU"/>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516A60" w:rsidRPr="00787FBA"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787FBA">
        <w:rPr>
          <w:rFonts w:ascii="Georgia" w:eastAsia="Times New Roman" w:hAnsi="Georgia" w:cs="Arial"/>
          <w:bCs/>
          <w:sz w:val="24"/>
          <w:szCs w:val="24"/>
          <w:lang w:eastAsia="ru-RU"/>
        </w:rPr>
        <w:t xml:space="preserve">5. Ограждение специальной площадки для выгула животных должно быть высотой не менее </w:t>
      </w:r>
      <w:smartTag w:uri="urn:schemas-microsoft-com:office:smarttags" w:element="metricconverter">
        <w:smartTagPr>
          <w:attr w:name="ProductID" w:val="2,0 м"/>
        </w:smartTagPr>
        <w:r w:rsidRPr="00787FBA">
          <w:rPr>
            <w:rFonts w:ascii="Georgia" w:eastAsia="Times New Roman" w:hAnsi="Georgia" w:cs="Arial"/>
            <w:bCs/>
            <w:sz w:val="24"/>
            <w:szCs w:val="24"/>
            <w:lang w:eastAsia="ru-RU"/>
          </w:rPr>
          <w:t>2,0 м</w:t>
        </w:r>
      </w:smartTag>
      <w:r w:rsidRPr="00787FBA">
        <w:rPr>
          <w:rFonts w:ascii="Georgia" w:eastAsia="Times New Roman" w:hAnsi="Georgia" w:cs="Arial"/>
          <w:bCs/>
          <w:sz w:val="24"/>
          <w:szCs w:val="24"/>
          <w:lang w:eastAsia="ru-RU"/>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16A60" w:rsidRPr="00931008"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931008">
        <w:rPr>
          <w:rFonts w:ascii="Georgia" w:eastAsia="Times New Roman" w:hAnsi="Georgia" w:cs="Arial"/>
          <w:sz w:val="24"/>
          <w:szCs w:val="24"/>
          <w:lang w:eastAsia="ru-RU"/>
        </w:rPr>
        <w:t>6. На территории площадки размещается информационный стенд с правилами пользования площадкой.</w:t>
      </w:r>
    </w:p>
    <w:p w:rsidR="00516A60" w:rsidRPr="00931008"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931008">
        <w:rPr>
          <w:rFonts w:ascii="Georgia" w:eastAsia="Times New Roman" w:hAnsi="Georgia" w:cs="Arial"/>
          <w:sz w:val="24"/>
          <w:szCs w:val="24"/>
          <w:lang w:eastAsia="ru-RU"/>
        </w:rPr>
        <w:t>7. Озеленение проектируется из периметральных плотных посадок высокого кустарника в виде живой изгороди или вертикального озеленения.</w:t>
      </w:r>
      <w:bookmarkStart w:id="11" w:name="_Toc402276780"/>
    </w:p>
    <w:p w:rsidR="00516A60" w:rsidRDefault="00516A60" w:rsidP="00516A60">
      <w:pPr>
        <w:tabs>
          <w:tab w:val="left" w:pos="1134"/>
          <w:tab w:val="left" w:pos="1276"/>
        </w:tabs>
        <w:spacing w:after="0" w:line="240" w:lineRule="auto"/>
        <w:ind w:firstLine="567"/>
        <w:jc w:val="both"/>
        <w:outlineLvl w:val="1"/>
        <w:rPr>
          <w:rFonts w:ascii="Arial" w:eastAsia="MS Gothic" w:hAnsi="Arial" w:cs="Arial"/>
          <w:b/>
          <w:sz w:val="24"/>
          <w:szCs w:val="24"/>
        </w:rPr>
      </w:pPr>
    </w:p>
    <w:p w:rsidR="00516A60" w:rsidRPr="00931008" w:rsidRDefault="00D62BC0" w:rsidP="00931008">
      <w:pPr>
        <w:tabs>
          <w:tab w:val="left" w:pos="1134"/>
          <w:tab w:val="left" w:pos="1276"/>
        </w:tabs>
        <w:spacing w:after="0" w:line="240" w:lineRule="auto"/>
        <w:ind w:firstLine="567"/>
        <w:jc w:val="center"/>
        <w:outlineLvl w:val="1"/>
        <w:rPr>
          <w:rFonts w:ascii="Georgia" w:eastAsia="MS Gothic" w:hAnsi="Georgia" w:cs="Arial"/>
          <w:b/>
          <w:sz w:val="24"/>
          <w:szCs w:val="24"/>
        </w:rPr>
      </w:pPr>
      <w:r w:rsidRPr="00931008">
        <w:rPr>
          <w:rFonts w:ascii="Georgia" w:eastAsia="Times New Roman" w:hAnsi="Georgia" w:cs="Arial"/>
          <w:b/>
          <w:sz w:val="24"/>
          <w:szCs w:val="24"/>
          <w:lang w:eastAsia="ru-RU"/>
        </w:rPr>
        <w:t>Статья 1</w:t>
      </w:r>
      <w:r w:rsidR="00C12387">
        <w:rPr>
          <w:rFonts w:ascii="Georgia" w:eastAsia="Times New Roman" w:hAnsi="Georgia" w:cs="Arial"/>
          <w:b/>
          <w:sz w:val="24"/>
          <w:szCs w:val="24"/>
          <w:lang w:eastAsia="ru-RU"/>
        </w:rPr>
        <w:t>7</w:t>
      </w:r>
      <w:r w:rsidR="00586D14" w:rsidRPr="00931008">
        <w:rPr>
          <w:rFonts w:ascii="Georgia" w:eastAsia="Times New Roman" w:hAnsi="Georgia" w:cs="Arial"/>
          <w:b/>
          <w:sz w:val="24"/>
          <w:szCs w:val="24"/>
          <w:lang w:eastAsia="ru-RU"/>
        </w:rPr>
        <w:t>. Площадки для дрессировки собак</w:t>
      </w:r>
      <w:bookmarkEnd w:id="11"/>
    </w:p>
    <w:p w:rsidR="00516A60" w:rsidRPr="00931008"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931008">
        <w:rPr>
          <w:rFonts w:ascii="Georgia" w:eastAsia="Times New Roman" w:hAnsi="Georgia" w:cs="Arial"/>
          <w:sz w:val="24"/>
          <w:szCs w:val="24"/>
          <w:lang w:eastAsia="ru-RU"/>
        </w:rPr>
        <w:t xml:space="preserve">1. Площадки для дрессировки собак размещаются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Pr="00931008">
          <w:rPr>
            <w:rFonts w:ascii="Georgia" w:eastAsia="Times New Roman" w:hAnsi="Georgia" w:cs="Arial"/>
            <w:sz w:val="24"/>
            <w:szCs w:val="24"/>
            <w:lang w:eastAsia="ru-RU"/>
          </w:rPr>
          <w:t>50 м</w:t>
        </w:r>
      </w:smartTag>
      <w:r w:rsidRPr="00931008">
        <w:rPr>
          <w:rFonts w:ascii="Georgia" w:eastAsia="Times New Roman" w:hAnsi="Georgia" w:cs="Arial"/>
          <w:sz w:val="24"/>
          <w:szCs w:val="24"/>
          <w:lang w:eastAsia="ru-RU"/>
        </w:rPr>
        <w:t>.</w:t>
      </w:r>
    </w:p>
    <w:p w:rsidR="00516A60" w:rsidRPr="00931008"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931008">
        <w:rPr>
          <w:rFonts w:ascii="Georgia" w:eastAsia="Times New Roman" w:hAnsi="Georgia" w:cs="Arial"/>
          <w:sz w:val="24"/>
          <w:szCs w:val="24"/>
          <w:lang w:eastAsia="ru-RU"/>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516A60" w:rsidRPr="00586FD9"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586FD9">
        <w:rPr>
          <w:rFonts w:ascii="Georgia" w:eastAsia="Times New Roman" w:hAnsi="Georgia" w:cs="Arial"/>
          <w:sz w:val="24"/>
          <w:szCs w:val="24"/>
          <w:lang w:eastAsia="ru-RU"/>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516A60" w:rsidRPr="00586FD9"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586FD9">
        <w:rPr>
          <w:rFonts w:ascii="Georgia" w:eastAsia="Times New Roman" w:hAnsi="Georgia" w:cs="Arial"/>
          <w:sz w:val="24"/>
          <w:szCs w:val="24"/>
          <w:lang w:eastAsia="ru-RU"/>
        </w:rPr>
        <w:t xml:space="preserve">4. 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586FD9">
          <w:rPr>
            <w:rFonts w:ascii="Georgia" w:eastAsia="Times New Roman" w:hAnsi="Georgia" w:cs="Arial"/>
            <w:sz w:val="24"/>
            <w:szCs w:val="24"/>
            <w:lang w:eastAsia="ru-RU"/>
          </w:rPr>
          <w:t>2,0 м</w:t>
        </w:r>
      </w:smartTag>
      <w:r w:rsidRPr="00586FD9">
        <w:rPr>
          <w:rFonts w:ascii="Georgia" w:eastAsia="Times New Roman" w:hAnsi="Georgia" w:cs="Arial"/>
          <w:sz w:val="24"/>
          <w:szCs w:val="24"/>
          <w:lang w:eastAsia="ru-RU"/>
        </w:rPr>
        <w:t>.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516A60" w:rsidRPr="00586FD9"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586FD9">
        <w:rPr>
          <w:rFonts w:ascii="Georgia" w:eastAsia="Times New Roman" w:hAnsi="Georgia" w:cs="Arial"/>
          <w:sz w:val="24"/>
          <w:szCs w:val="24"/>
          <w:lang w:eastAsia="ru-RU"/>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bookmarkStart w:id="12" w:name="_Toc402276781"/>
    </w:p>
    <w:p w:rsidR="00516A60" w:rsidRDefault="00516A60" w:rsidP="00516A60">
      <w:pPr>
        <w:tabs>
          <w:tab w:val="left" w:pos="1134"/>
          <w:tab w:val="left" w:pos="1276"/>
        </w:tabs>
        <w:spacing w:after="0" w:line="240" w:lineRule="auto"/>
        <w:ind w:firstLine="567"/>
        <w:jc w:val="both"/>
        <w:outlineLvl w:val="1"/>
        <w:rPr>
          <w:rFonts w:ascii="Arial" w:eastAsia="MS Gothic" w:hAnsi="Arial" w:cs="Arial"/>
          <w:b/>
          <w:sz w:val="24"/>
          <w:szCs w:val="24"/>
        </w:rPr>
      </w:pPr>
    </w:p>
    <w:p w:rsidR="00516A60" w:rsidRPr="00586FD9" w:rsidRDefault="00474856" w:rsidP="00586FD9">
      <w:pPr>
        <w:tabs>
          <w:tab w:val="left" w:pos="1134"/>
          <w:tab w:val="left" w:pos="1276"/>
        </w:tabs>
        <w:spacing w:after="0" w:line="240" w:lineRule="auto"/>
        <w:ind w:firstLine="567"/>
        <w:jc w:val="center"/>
        <w:outlineLvl w:val="1"/>
        <w:rPr>
          <w:rFonts w:ascii="Georgia" w:eastAsia="MS Gothic" w:hAnsi="Georgia" w:cs="Arial"/>
          <w:b/>
          <w:sz w:val="24"/>
          <w:szCs w:val="24"/>
        </w:rPr>
      </w:pPr>
      <w:r>
        <w:rPr>
          <w:rFonts w:ascii="Georgia" w:eastAsia="MS Gothic" w:hAnsi="Georgia" w:cs="Arial"/>
          <w:b/>
          <w:sz w:val="24"/>
          <w:szCs w:val="24"/>
        </w:rPr>
        <w:t>Статья 1</w:t>
      </w:r>
      <w:r w:rsidR="00C12387">
        <w:rPr>
          <w:rFonts w:ascii="Georgia" w:eastAsia="MS Gothic" w:hAnsi="Georgia" w:cs="Arial"/>
          <w:b/>
          <w:sz w:val="24"/>
          <w:szCs w:val="24"/>
        </w:rPr>
        <w:t>8</w:t>
      </w:r>
      <w:r w:rsidR="00586D14" w:rsidRPr="00586FD9">
        <w:rPr>
          <w:rFonts w:ascii="Georgia" w:eastAsia="MS Gothic" w:hAnsi="Georgia" w:cs="Arial"/>
          <w:b/>
          <w:sz w:val="24"/>
          <w:szCs w:val="24"/>
        </w:rPr>
        <w:t xml:space="preserve">. Площадки автостоянок, </w:t>
      </w:r>
      <w:r w:rsidR="00D7744E">
        <w:rPr>
          <w:rFonts w:ascii="Georgia" w:eastAsia="MS Gothic" w:hAnsi="Georgia" w:cs="Arial"/>
          <w:b/>
          <w:sz w:val="24"/>
          <w:szCs w:val="24"/>
        </w:rPr>
        <w:t xml:space="preserve">содержание, </w:t>
      </w:r>
      <w:r w:rsidR="00586D14" w:rsidRPr="00586FD9">
        <w:rPr>
          <w:rFonts w:ascii="Georgia" w:eastAsia="MS Gothic" w:hAnsi="Georgia" w:cs="Arial"/>
          <w:b/>
          <w:sz w:val="24"/>
          <w:szCs w:val="24"/>
        </w:rPr>
        <w:t>размещение и хранение транспортных сре</w:t>
      </w:r>
      <w:r w:rsidR="00E24224" w:rsidRPr="00586FD9">
        <w:rPr>
          <w:rFonts w:ascii="Georgia" w:eastAsia="MS Gothic" w:hAnsi="Georgia" w:cs="Arial"/>
          <w:b/>
          <w:sz w:val="24"/>
          <w:szCs w:val="24"/>
        </w:rPr>
        <w:t xml:space="preserve">дств на территории </w:t>
      </w:r>
      <w:bookmarkEnd w:id="12"/>
      <w:r w:rsidR="00586FD9">
        <w:rPr>
          <w:rFonts w:ascii="Georgia" w:hAnsi="Georgia" w:cs="Arial"/>
          <w:b/>
          <w:sz w:val="24"/>
          <w:szCs w:val="24"/>
        </w:rPr>
        <w:t>Талдомского городского округа</w:t>
      </w:r>
    </w:p>
    <w:p w:rsidR="00516A60" w:rsidRPr="00586FD9"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586FD9">
        <w:rPr>
          <w:rFonts w:ascii="Georgia" w:eastAsia="Times New Roman" w:hAnsi="Georgia" w:cs="Arial"/>
          <w:sz w:val="24"/>
          <w:szCs w:val="24"/>
          <w:lang w:eastAsia="ru-RU"/>
        </w:rPr>
        <w:t xml:space="preserve">1. На территории </w:t>
      </w:r>
      <w:r w:rsidR="00586FD9" w:rsidRPr="00586FD9">
        <w:rPr>
          <w:rFonts w:ascii="Georgia" w:hAnsi="Georgia" w:cs="Arial"/>
          <w:sz w:val="24"/>
          <w:szCs w:val="24"/>
        </w:rPr>
        <w:t>Талдомского городского округа</w:t>
      </w:r>
      <w:r w:rsidRPr="00586FD9">
        <w:rPr>
          <w:rFonts w:ascii="Georgia" w:eastAsia="Times New Roman" w:hAnsi="Georgia" w:cs="Arial"/>
          <w:sz w:val="24"/>
          <w:szCs w:val="24"/>
          <w:lang w:eastAsia="ru-RU"/>
        </w:rPr>
        <w:t xml:space="preserve"> предусматриваются следующие виды автостоянок: кратковременного и длительного хранения автомобилей; уличные (в виде </w:t>
      </w:r>
      <w:r w:rsidRPr="00586FD9">
        <w:rPr>
          <w:rFonts w:ascii="Georgia" w:eastAsia="Times New Roman" w:hAnsi="Georgia" w:cs="Arial"/>
          <w:sz w:val="24"/>
          <w:szCs w:val="24"/>
          <w:lang w:eastAsia="ru-RU"/>
        </w:rPr>
        <w:lastRenderedPageBreak/>
        <w:t>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436022" w:rsidRPr="00586FD9" w:rsidRDefault="00436022" w:rsidP="00436022">
      <w:pPr>
        <w:tabs>
          <w:tab w:val="left" w:pos="1134"/>
          <w:tab w:val="left" w:pos="1276"/>
        </w:tabs>
        <w:spacing w:after="0" w:line="240" w:lineRule="auto"/>
        <w:ind w:firstLine="567"/>
        <w:jc w:val="both"/>
        <w:outlineLvl w:val="1"/>
        <w:rPr>
          <w:rFonts w:ascii="Georgia" w:eastAsia="MS Gothic" w:hAnsi="Georgia" w:cs="Arial"/>
          <w:b/>
          <w:sz w:val="24"/>
          <w:szCs w:val="24"/>
        </w:rPr>
      </w:pPr>
      <w:r w:rsidRPr="00586FD9">
        <w:rPr>
          <w:rFonts w:ascii="Georgia" w:eastAsia="Times New Roman" w:hAnsi="Georgia" w:cs="Arial"/>
          <w:sz w:val="24"/>
          <w:szCs w:val="24"/>
          <w:lang w:eastAsia="ru-RU"/>
        </w:rPr>
        <w:t xml:space="preserve">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w:t>
      </w:r>
      <w:smartTag w:uri="urn:schemas-microsoft-com:office:smarttags" w:element="metricconverter">
        <w:smartTagPr>
          <w:attr w:name="ProductID" w:val="15 м"/>
        </w:smartTagPr>
        <w:r w:rsidRPr="00586FD9">
          <w:rPr>
            <w:rFonts w:ascii="Georgia" w:eastAsia="Times New Roman" w:hAnsi="Georgia" w:cs="Arial"/>
            <w:sz w:val="24"/>
            <w:szCs w:val="24"/>
            <w:lang w:eastAsia="ru-RU"/>
          </w:rPr>
          <w:t>15 м</w:t>
        </w:r>
      </w:smartTag>
      <w:r w:rsidRPr="00586FD9">
        <w:rPr>
          <w:rFonts w:ascii="Georgia" w:eastAsia="Times New Roman" w:hAnsi="Georgia" w:cs="Arial"/>
          <w:sz w:val="24"/>
          <w:szCs w:val="24"/>
          <w:lang w:eastAsia="ru-RU"/>
        </w:rPr>
        <w:t xml:space="preserve"> от конца или начала посадочной площадки.</w:t>
      </w:r>
      <w:r w:rsidRPr="00586FD9">
        <w:rPr>
          <w:rFonts w:ascii="Georgia" w:eastAsia="Calibri" w:hAnsi="Georgia" w:cs="Arial"/>
          <w:color w:val="000000"/>
          <w:sz w:val="24"/>
          <w:szCs w:val="24"/>
        </w:rPr>
        <w:t xml:space="preserve"> При проектировании, реконструкции площадок автостоянок необходимо предусматривать установку </w:t>
      </w:r>
      <w:r w:rsidRPr="00586FD9">
        <w:rPr>
          <w:rFonts w:ascii="Georgia" w:eastAsia="Batang" w:hAnsi="Georgia" w:cs="Arial"/>
          <w:color w:val="000000"/>
          <w:sz w:val="24"/>
          <w:szCs w:val="24"/>
        </w:rPr>
        <w:t>программно-технических комплексов видеонаблюдения</w:t>
      </w:r>
      <w:r w:rsidRPr="00586FD9">
        <w:rPr>
          <w:rFonts w:ascii="Georgia" w:eastAsia="Calibri" w:hAnsi="Georgia" w:cs="Arial"/>
          <w:color w:val="000000"/>
          <w:sz w:val="24"/>
          <w:szCs w:val="24"/>
        </w:rPr>
        <w:t xml:space="preserve">, их подключение в соответствии с требованиями, установленными </w:t>
      </w:r>
      <w:r w:rsidRPr="00586FD9">
        <w:rPr>
          <w:rFonts w:ascii="Georgia" w:eastAsia="Batang" w:hAnsi="Georgia" w:cs="Arial"/>
          <w:color w:val="000000"/>
          <w:sz w:val="24"/>
          <w:szCs w:val="24"/>
        </w:rPr>
        <w:t>уполномоченным органом.</w:t>
      </w:r>
    </w:p>
    <w:p w:rsidR="00516A60" w:rsidRPr="00586FD9"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586FD9">
        <w:rPr>
          <w:rFonts w:ascii="Georgia" w:eastAsia="Times New Roman" w:hAnsi="Georgia" w:cs="Arial"/>
          <w:sz w:val="24"/>
          <w:szCs w:val="24"/>
          <w:lang w:eastAsia="ru-RU"/>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516A60" w:rsidRPr="00586FD9"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586FD9">
        <w:rPr>
          <w:rFonts w:ascii="Georgia" w:eastAsia="Times New Roman" w:hAnsi="Georgia" w:cs="Arial"/>
          <w:sz w:val="24"/>
          <w:szCs w:val="24"/>
          <w:lang w:eastAsia="ru-RU"/>
        </w:rPr>
        <w:t>Сопряжение покрытия площадки с проездом выполняется в одном уровне без укладки бортового камня.</w:t>
      </w:r>
    </w:p>
    <w:p w:rsidR="00516A60" w:rsidRPr="00586FD9"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586FD9">
        <w:rPr>
          <w:rFonts w:ascii="Georgia" w:eastAsia="Times New Roman" w:hAnsi="Georgia" w:cs="Arial"/>
          <w:sz w:val="24"/>
          <w:szCs w:val="24"/>
          <w:lang w:eastAsia="ru-RU"/>
        </w:rPr>
        <w:t>Разделительные элементы на площадках могут быть выполнены в виде разметки (белых полос), озелененных полос (газонов), мобильного озеленения.</w:t>
      </w:r>
    </w:p>
    <w:p w:rsidR="00516A60" w:rsidRPr="00446061"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446061">
        <w:rPr>
          <w:rFonts w:ascii="Georgia" w:eastAsia="Times New Roman" w:hAnsi="Georgia" w:cs="Arial"/>
          <w:sz w:val="24"/>
          <w:szCs w:val="24"/>
          <w:lang w:eastAsia="ru-RU"/>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516A60" w:rsidRPr="00446061"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446061">
        <w:rPr>
          <w:rFonts w:ascii="Georgia" w:eastAsia="Times New Roman" w:hAnsi="Georgia" w:cs="Arial"/>
          <w:sz w:val="24"/>
          <w:szCs w:val="24"/>
          <w:lang w:eastAsia="ru-RU"/>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516A60" w:rsidRPr="00446061"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446061">
        <w:rPr>
          <w:rFonts w:ascii="Georgia" w:eastAsia="Times New Roman" w:hAnsi="Georgia" w:cs="Arial"/>
          <w:sz w:val="24"/>
          <w:szCs w:val="24"/>
          <w:lang w:eastAsia="ru-RU"/>
        </w:rPr>
        <w:t xml:space="preserve">5. При обнаружении брошенных, разукомплектованных транспортных средств, </w:t>
      </w:r>
      <w:r w:rsidR="00D62BC0" w:rsidRPr="00446061">
        <w:rPr>
          <w:rFonts w:ascii="Georgia" w:eastAsia="Times New Roman" w:hAnsi="Georgia" w:cs="Arial"/>
          <w:sz w:val="24"/>
          <w:szCs w:val="24"/>
          <w:lang w:eastAsia="ru-RU"/>
        </w:rPr>
        <w:t>Администрация инициируе</w:t>
      </w:r>
      <w:r w:rsidRPr="00446061">
        <w:rPr>
          <w:rFonts w:ascii="Georgia" w:eastAsia="Times New Roman" w:hAnsi="Georgia" w:cs="Arial"/>
          <w:sz w:val="24"/>
          <w:szCs w:val="24"/>
          <w:lang w:eastAsia="ru-RU"/>
        </w:rPr>
        <w:t>т обращения в суд для признания таких транспортных средств бесхозяйными.</w:t>
      </w:r>
    </w:p>
    <w:p w:rsidR="00516A60" w:rsidRPr="00446061"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446061">
        <w:rPr>
          <w:rFonts w:ascii="Georgia" w:eastAsia="Times New Roman" w:hAnsi="Georgia" w:cs="Arial"/>
          <w:sz w:val="24"/>
          <w:szCs w:val="24"/>
          <w:lang w:eastAsia="ru-RU"/>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w:t>
      </w:r>
      <w:r w:rsidR="00D62BC0" w:rsidRPr="00446061">
        <w:rPr>
          <w:rFonts w:ascii="Georgia" w:eastAsia="Times New Roman" w:hAnsi="Georgia" w:cs="Arial"/>
          <w:sz w:val="24"/>
          <w:szCs w:val="24"/>
          <w:lang w:eastAsia="ru-RU"/>
        </w:rPr>
        <w:t>Администрацией</w:t>
      </w:r>
      <w:r w:rsidRPr="00446061">
        <w:rPr>
          <w:rFonts w:ascii="Georgia" w:eastAsia="Times New Roman" w:hAnsi="Georgia" w:cs="Arial"/>
          <w:sz w:val="24"/>
          <w:szCs w:val="24"/>
          <w:lang w:eastAsia="ru-RU"/>
        </w:rPr>
        <w:t>.</w:t>
      </w:r>
    </w:p>
    <w:p w:rsidR="00516A60" w:rsidRPr="00E73DAE" w:rsidRDefault="00586D14" w:rsidP="00516A60">
      <w:pPr>
        <w:tabs>
          <w:tab w:val="left" w:pos="1134"/>
          <w:tab w:val="left" w:pos="1276"/>
        </w:tabs>
        <w:spacing w:after="0" w:line="240" w:lineRule="auto"/>
        <w:ind w:firstLine="567"/>
        <w:jc w:val="both"/>
        <w:outlineLvl w:val="1"/>
        <w:rPr>
          <w:rFonts w:ascii="Georgia" w:eastAsia="MS Gothic" w:hAnsi="Georgia" w:cs="Arial"/>
          <w:b/>
          <w:sz w:val="24"/>
          <w:szCs w:val="24"/>
        </w:rPr>
      </w:pPr>
      <w:r w:rsidRPr="00E73DAE">
        <w:rPr>
          <w:rFonts w:ascii="Georgia" w:eastAsia="Times New Roman" w:hAnsi="Georgia" w:cs="Arial"/>
          <w:sz w:val="24"/>
          <w:szCs w:val="24"/>
          <w:lang w:eastAsia="ru-RU"/>
        </w:rPr>
        <w:t xml:space="preserve">6. Порядок установки боксовых гаражей, «ракушек», «пеналов» определяется </w:t>
      </w:r>
      <w:r w:rsidR="00D62BC0" w:rsidRPr="00E73DAE">
        <w:rPr>
          <w:rFonts w:ascii="Georgia" w:eastAsia="Times New Roman" w:hAnsi="Georgia" w:cs="Arial"/>
          <w:sz w:val="24"/>
          <w:szCs w:val="24"/>
          <w:lang w:eastAsia="ru-RU"/>
        </w:rPr>
        <w:t>Администрацией</w:t>
      </w:r>
      <w:r w:rsidRPr="00E73DAE">
        <w:rPr>
          <w:rFonts w:ascii="Georgia" w:eastAsia="Times New Roman" w:hAnsi="Georgia" w:cs="Arial"/>
          <w:sz w:val="24"/>
          <w:szCs w:val="24"/>
          <w:lang w:eastAsia="ru-RU"/>
        </w:rPr>
        <w:t>.</w:t>
      </w:r>
    </w:p>
    <w:p w:rsidR="00516A60" w:rsidRDefault="00586D14" w:rsidP="00516A60">
      <w:pPr>
        <w:tabs>
          <w:tab w:val="left" w:pos="1134"/>
          <w:tab w:val="left" w:pos="1276"/>
        </w:tabs>
        <w:spacing w:after="0" w:line="240" w:lineRule="auto"/>
        <w:ind w:firstLine="567"/>
        <w:jc w:val="both"/>
        <w:outlineLvl w:val="1"/>
        <w:rPr>
          <w:rFonts w:ascii="Georgia" w:eastAsia="Times New Roman" w:hAnsi="Georgia" w:cs="Arial"/>
          <w:sz w:val="24"/>
          <w:szCs w:val="24"/>
          <w:lang w:eastAsia="ru-RU"/>
        </w:rPr>
      </w:pPr>
      <w:r w:rsidRPr="00446061">
        <w:rPr>
          <w:rFonts w:ascii="Georgia" w:eastAsia="Times New Roman" w:hAnsi="Georgia" w:cs="Arial"/>
          <w:sz w:val="24"/>
          <w:szCs w:val="24"/>
          <w:lang w:eastAsia="ru-RU"/>
        </w:rPr>
        <w:t>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bookmarkStart w:id="13" w:name="_Toc402276782"/>
    </w:p>
    <w:p w:rsidR="00516A60" w:rsidRDefault="00516A60" w:rsidP="00516A60">
      <w:pPr>
        <w:tabs>
          <w:tab w:val="left" w:pos="1134"/>
          <w:tab w:val="left" w:pos="1276"/>
        </w:tabs>
        <w:spacing w:after="0" w:line="240" w:lineRule="auto"/>
        <w:ind w:firstLine="567"/>
        <w:jc w:val="both"/>
        <w:outlineLvl w:val="1"/>
        <w:rPr>
          <w:rFonts w:ascii="Arial" w:eastAsia="MS Gothic" w:hAnsi="Arial" w:cs="Arial"/>
          <w:b/>
          <w:sz w:val="24"/>
          <w:szCs w:val="24"/>
        </w:rPr>
      </w:pPr>
    </w:p>
    <w:p w:rsidR="00516A60" w:rsidRPr="00446061" w:rsidRDefault="00C12387" w:rsidP="00446061">
      <w:pPr>
        <w:tabs>
          <w:tab w:val="left" w:pos="1134"/>
          <w:tab w:val="left" w:pos="1276"/>
        </w:tabs>
        <w:spacing w:after="0" w:line="240" w:lineRule="auto"/>
        <w:ind w:firstLine="567"/>
        <w:jc w:val="center"/>
        <w:outlineLvl w:val="1"/>
        <w:rPr>
          <w:rFonts w:ascii="Georgia" w:eastAsia="MS Gothic" w:hAnsi="Georgia" w:cs="Arial"/>
          <w:b/>
          <w:sz w:val="24"/>
          <w:szCs w:val="24"/>
        </w:rPr>
      </w:pPr>
      <w:r>
        <w:rPr>
          <w:rFonts w:ascii="Georgia" w:eastAsia="MS Gothic" w:hAnsi="Georgia" w:cs="Arial"/>
          <w:b/>
          <w:sz w:val="24"/>
          <w:szCs w:val="24"/>
        </w:rPr>
        <w:t>Статья 19</w:t>
      </w:r>
      <w:r w:rsidR="00586D14" w:rsidRPr="00446061">
        <w:rPr>
          <w:rFonts w:ascii="Georgia" w:eastAsia="MS Gothic" w:hAnsi="Georgia" w:cs="Arial"/>
          <w:b/>
          <w:sz w:val="24"/>
          <w:szCs w:val="24"/>
        </w:rPr>
        <w:t>. Основные требования по организации освещения</w:t>
      </w:r>
      <w:bookmarkEnd w:id="13"/>
    </w:p>
    <w:p w:rsidR="00052D1B" w:rsidRPr="002E4E1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2E4E1E">
        <w:rPr>
          <w:rFonts w:ascii="Georgia" w:eastAsia="Times New Roman" w:hAnsi="Georgia" w:cs="Arial"/>
          <w:sz w:val="24"/>
          <w:szCs w:val="24"/>
          <w:lang w:eastAsia="ru-RU"/>
        </w:rPr>
        <w:t xml:space="preserve">1. Освещение улиц, дорог и площадей территорий </w:t>
      </w:r>
      <w:r w:rsidR="002E4E1E">
        <w:rPr>
          <w:rFonts w:ascii="Georgia" w:eastAsia="Times New Roman" w:hAnsi="Georgia" w:cs="Arial"/>
          <w:sz w:val="24"/>
          <w:szCs w:val="24"/>
          <w:lang w:eastAsia="ru-RU"/>
        </w:rPr>
        <w:t>Талдомского городского округа</w:t>
      </w:r>
      <w:r w:rsidRPr="002E4E1E">
        <w:rPr>
          <w:rFonts w:ascii="Georgia" w:eastAsia="Times New Roman" w:hAnsi="Georgia" w:cs="Arial"/>
          <w:sz w:val="24"/>
          <w:szCs w:val="24"/>
          <w:lang w:eastAsia="ru-RU"/>
        </w:rPr>
        <w:t xml:space="preserve"> выполн</w:t>
      </w:r>
      <w:r w:rsidR="00E24224" w:rsidRPr="002E4E1E">
        <w:rPr>
          <w:rFonts w:ascii="Georgia" w:eastAsia="Times New Roman" w:hAnsi="Georgia" w:cs="Arial"/>
          <w:sz w:val="24"/>
          <w:szCs w:val="24"/>
          <w:lang w:eastAsia="ru-RU"/>
        </w:rPr>
        <w:t xml:space="preserve">яется в соответствии </w:t>
      </w:r>
      <w:r w:rsidR="00D62BC0" w:rsidRPr="002E4E1E">
        <w:rPr>
          <w:rFonts w:ascii="Georgia" w:eastAsia="Times New Roman" w:hAnsi="Georgia" w:cs="Arial"/>
          <w:sz w:val="24"/>
          <w:szCs w:val="24"/>
          <w:lang w:eastAsia="ru-RU"/>
        </w:rPr>
        <w:t>с Законом</w:t>
      </w:r>
      <w:r w:rsidRPr="002E4E1E">
        <w:rPr>
          <w:rFonts w:ascii="Georgia" w:eastAsia="Times New Roman" w:hAnsi="Georgia" w:cs="Arial"/>
          <w:sz w:val="24"/>
          <w:szCs w:val="24"/>
          <w:lang w:eastAsia="ru-RU"/>
        </w:rPr>
        <w:t xml:space="preserve"> </w:t>
      </w:r>
      <w:r w:rsidR="00E24224" w:rsidRPr="002E4E1E">
        <w:rPr>
          <w:rFonts w:ascii="Georgia" w:hAnsi="Georgia" w:cs="Arial"/>
          <w:sz w:val="24"/>
          <w:szCs w:val="24"/>
        </w:rPr>
        <w:t>Московской области от 30.12.2014 N 191/2014-ОЗ "О благоу</w:t>
      </w:r>
      <w:r w:rsidR="00D62BC0" w:rsidRPr="002E4E1E">
        <w:rPr>
          <w:rFonts w:ascii="Georgia" w:hAnsi="Georgia" w:cs="Arial"/>
          <w:sz w:val="24"/>
          <w:szCs w:val="24"/>
        </w:rPr>
        <w:t>стройстве в Московской области", иными</w:t>
      </w:r>
      <w:r w:rsidRPr="002E4E1E">
        <w:rPr>
          <w:rFonts w:ascii="Georgia" w:eastAsia="Times New Roman" w:hAnsi="Georgia" w:cs="Arial"/>
          <w:sz w:val="24"/>
          <w:szCs w:val="24"/>
          <w:lang w:eastAsia="ru-RU"/>
        </w:rPr>
        <w:t xml:space="preserve"> нормативными правовыми актами Московской области, </w:t>
      </w:r>
      <w:r w:rsidR="00D62BC0" w:rsidRPr="002E4E1E">
        <w:rPr>
          <w:rFonts w:ascii="Georgia" w:eastAsia="Times New Roman" w:hAnsi="Georgia" w:cs="Arial"/>
          <w:sz w:val="24"/>
          <w:szCs w:val="24"/>
          <w:lang w:eastAsia="ru-RU"/>
        </w:rPr>
        <w:t xml:space="preserve">настоящими Правилами, </w:t>
      </w:r>
      <w:r w:rsidRPr="002E4E1E">
        <w:rPr>
          <w:rFonts w:ascii="Georgia" w:eastAsia="Times New Roman" w:hAnsi="Georgia" w:cs="Arial"/>
          <w:sz w:val="24"/>
          <w:szCs w:val="24"/>
          <w:lang w:eastAsia="ru-RU"/>
        </w:rPr>
        <w:t>устанавливающими требования к организации наружного освещения.</w:t>
      </w:r>
      <w:r w:rsidR="002E4E1E">
        <w:rPr>
          <w:rFonts w:ascii="Georgia" w:eastAsia="Times New Roman" w:hAnsi="Georgia" w:cs="Arial"/>
          <w:sz w:val="24"/>
          <w:szCs w:val="24"/>
          <w:lang w:eastAsia="ru-RU"/>
        </w:rPr>
        <w:t xml:space="preserve"> </w:t>
      </w:r>
    </w:p>
    <w:p w:rsidR="00052D1B" w:rsidRPr="002E4E1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2E4E1E">
        <w:rPr>
          <w:rFonts w:ascii="Georgia" w:eastAsia="Times New Roman" w:hAnsi="Georgia" w:cs="Arial"/>
          <w:sz w:val="24"/>
          <w:szCs w:val="24"/>
          <w:lang w:eastAsia="ru-RU"/>
        </w:rPr>
        <w:t>2. Освещение у</w:t>
      </w:r>
      <w:r w:rsidR="00D62BC0" w:rsidRPr="002E4E1E">
        <w:rPr>
          <w:rFonts w:ascii="Georgia" w:eastAsia="Times New Roman" w:hAnsi="Georgia" w:cs="Arial"/>
          <w:sz w:val="24"/>
          <w:szCs w:val="24"/>
          <w:lang w:eastAsia="ru-RU"/>
        </w:rPr>
        <w:t>лиц, дорог и площадей территории</w:t>
      </w:r>
      <w:r w:rsidRPr="002E4E1E">
        <w:rPr>
          <w:rFonts w:ascii="Georgia" w:eastAsia="Times New Roman" w:hAnsi="Georgia" w:cs="Arial"/>
          <w:sz w:val="24"/>
          <w:szCs w:val="24"/>
          <w:lang w:eastAsia="ru-RU"/>
        </w:rPr>
        <w:t xml:space="preserve"> </w:t>
      </w:r>
      <w:r w:rsidR="002E4E1E" w:rsidRPr="002E4E1E">
        <w:rPr>
          <w:rFonts w:ascii="Georgia" w:eastAsia="Times New Roman" w:hAnsi="Georgia" w:cs="Arial"/>
          <w:sz w:val="24"/>
          <w:szCs w:val="24"/>
          <w:lang w:eastAsia="ru-RU"/>
        </w:rPr>
        <w:t>Талдомского городского округа</w:t>
      </w:r>
      <w:r w:rsidRPr="002E4E1E">
        <w:rPr>
          <w:rFonts w:ascii="Georgia" w:eastAsia="Times New Roman" w:hAnsi="Georgia" w:cs="Arial"/>
          <w:sz w:val="24"/>
          <w:szCs w:val="24"/>
          <w:lang w:eastAsia="ru-RU"/>
        </w:rPr>
        <w:t xml:space="preserve"> выполняется светильниками, располагаемыми на опорах или тросах. Освещение тротуаров и подъездов на территории </w:t>
      </w:r>
      <w:r w:rsidR="002E4E1E" w:rsidRPr="002E4E1E">
        <w:rPr>
          <w:rFonts w:ascii="Georgia" w:eastAsia="Times New Roman" w:hAnsi="Georgia" w:cs="Arial"/>
          <w:sz w:val="24"/>
          <w:szCs w:val="24"/>
          <w:lang w:eastAsia="ru-RU"/>
        </w:rPr>
        <w:t>Талдомского городского округа</w:t>
      </w:r>
      <w:r w:rsidRPr="002E4E1E">
        <w:rPr>
          <w:rFonts w:ascii="Georgia" w:eastAsia="Times New Roman" w:hAnsi="Georgia" w:cs="Arial"/>
          <w:sz w:val="24"/>
          <w:szCs w:val="24"/>
          <w:lang w:eastAsia="ru-RU"/>
        </w:rPr>
        <w:t xml:space="preserve">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052D1B" w:rsidRPr="002E4E1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2E4E1E">
        <w:rPr>
          <w:rFonts w:ascii="Georgia" w:eastAsia="Times New Roman" w:hAnsi="Georgia" w:cs="Arial"/>
          <w:sz w:val="24"/>
          <w:szCs w:val="24"/>
          <w:lang w:eastAsia="ru-RU"/>
        </w:rPr>
        <w:lastRenderedPageBreak/>
        <w:t xml:space="preserve">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w:t>
      </w:r>
      <w:smartTag w:uri="urn:schemas-microsoft-com:office:smarttags" w:element="metricconverter">
        <w:smartTagPr>
          <w:attr w:name="ProductID" w:val="4 м"/>
        </w:smartTagPr>
        <w:r w:rsidRPr="002E4E1E">
          <w:rPr>
            <w:rFonts w:ascii="Georgia" w:eastAsia="Times New Roman" w:hAnsi="Georgia" w:cs="Arial"/>
            <w:sz w:val="24"/>
            <w:szCs w:val="24"/>
            <w:lang w:eastAsia="ru-RU"/>
          </w:rPr>
          <w:t>4 м</w:t>
        </w:r>
      </w:smartTag>
      <w:r w:rsidRPr="002E4E1E">
        <w:rPr>
          <w:rFonts w:ascii="Georgia" w:eastAsia="Times New Roman" w:hAnsi="Georgia" w:cs="Arial"/>
          <w:sz w:val="24"/>
          <w:szCs w:val="24"/>
          <w:lang w:eastAsia="ru-RU"/>
        </w:rPr>
        <w:t>. Опора не должна находиться между пожарным гидрантом и проезжей частью улицы или дороги.</w:t>
      </w:r>
    </w:p>
    <w:p w:rsidR="00052D1B" w:rsidRPr="002E4E1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2E4E1E">
        <w:rPr>
          <w:rFonts w:ascii="Georgia" w:eastAsia="Times New Roman" w:hAnsi="Georgia" w:cs="Arial"/>
          <w:sz w:val="24"/>
          <w:szCs w:val="24"/>
          <w:lang w:eastAsia="ru-RU"/>
        </w:rPr>
        <w:t>4. Опоры на аллеях и пешеходных дорогах должны располагаться вне пешеходной части.</w:t>
      </w:r>
    </w:p>
    <w:p w:rsidR="00052D1B" w:rsidRPr="002E4E1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2E4E1E">
        <w:rPr>
          <w:rFonts w:ascii="Georgia" w:eastAsia="Times New Roman" w:hAnsi="Georgia" w:cs="Arial"/>
          <w:sz w:val="24"/>
          <w:szCs w:val="24"/>
          <w:lang w:eastAsia="ru-RU"/>
        </w:rPr>
        <w:t xml:space="preserve">5. Высота размещения светильников наружного освещения должна составлять не менее </w:t>
      </w:r>
      <w:smartTag w:uri="urn:schemas-microsoft-com:office:smarttags" w:element="metricconverter">
        <w:smartTagPr>
          <w:attr w:name="ProductID" w:val="2,5 метров"/>
        </w:smartTagPr>
        <w:r w:rsidRPr="002E4E1E">
          <w:rPr>
            <w:rFonts w:ascii="Georgia" w:eastAsia="Times New Roman" w:hAnsi="Georgia" w:cs="Arial"/>
            <w:sz w:val="24"/>
            <w:szCs w:val="24"/>
            <w:lang w:eastAsia="ru-RU"/>
          </w:rPr>
          <w:t>2,5 метров</w:t>
        </w:r>
      </w:smartTag>
      <w:r w:rsidRPr="002E4E1E">
        <w:rPr>
          <w:rFonts w:ascii="Georgia" w:eastAsia="Times New Roman" w:hAnsi="Georgia" w:cs="Arial"/>
          <w:sz w:val="24"/>
          <w:szCs w:val="24"/>
          <w:lang w:eastAsia="ru-RU"/>
        </w:rPr>
        <w:t>.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052D1B" w:rsidRPr="002E4E1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2E4E1E">
        <w:rPr>
          <w:rFonts w:ascii="Georgia" w:eastAsia="Times New Roman" w:hAnsi="Georgia" w:cs="Arial"/>
          <w:sz w:val="24"/>
          <w:szCs w:val="24"/>
          <w:lang w:eastAsia="ru-RU"/>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052D1B" w:rsidRPr="002E4E1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2E4E1E">
        <w:rPr>
          <w:rFonts w:ascii="Georgia" w:eastAsia="Times New Roman" w:hAnsi="Georgia" w:cs="Arial"/>
          <w:sz w:val="24"/>
          <w:szCs w:val="24"/>
          <w:lang w:eastAsia="ru-RU"/>
        </w:rPr>
        <w:t xml:space="preserve">7. Включение и отключение объектов наружного освещения должно осуществляться их владельцами в соответствии с утвержденным графиком, согласованным с </w:t>
      </w:r>
      <w:r w:rsidR="00D62BC0" w:rsidRPr="002E4E1E">
        <w:rPr>
          <w:rFonts w:ascii="Georgia" w:eastAsia="Times New Roman" w:hAnsi="Georgia" w:cs="Arial"/>
          <w:sz w:val="24"/>
          <w:szCs w:val="24"/>
          <w:lang w:eastAsia="ru-RU"/>
        </w:rPr>
        <w:t>Администрацией</w:t>
      </w:r>
      <w:r w:rsidRPr="002E4E1E">
        <w:rPr>
          <w:rFonts w:ascii="Georgia" w:eastAsia="Times New Roman" w:hAnsi="Georgia" w:cs="Arial"/>
          <w:sz w:val="24"/>
          <w:szCs w:val="24"/>
          <w:lang w:eastAsia="ru-RU"/>
        </w:rPr>
        <w:t>, а установок световой информации – по решению правообладателей.</w:t>
      </w:r>
    </w:p>
    <w:p w:rsidR="00052D1B" w:rsidRPr="002E4E1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2E4E1E">
        <w:rPr>
          <w:rFonts w:ascii="Georgia" w:eastAsia="Times New Roman" w:hAnsi="Georgia" w:cs="Arial"/>
          <w:sz w:val="24"/>
          <w:szCs w:val="24"/>
          <w:lang w:eastAsia="ru-RU"/>
        </w:rP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052D1B" w:rsidRPr="002E4E1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2E4E1E">
        <w:rPr>
          <w:rFonts w:ascii="Georgia" w:eastAsia="Times New Roman" w:hAnsi="Georgia" w:cs="Arial"/>
          <w:sz w:val="24"/>
          <w:szCs w:val="24"/>
          <w:lang w:eastAsia="ru-RU"/>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052D1B" w:rsidRPr="002E4E1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2E4E1E">
        <w:rPr>
          <w:rFonts w:ascii="Georgia" w:eastAsia="Times New Roman" w:hAnsi="Georgia" w:cs="Arial"/>
          <w:sz w:val="24"/>
          <w:szCs w:val="24"/>
          <w:lang w:eastAsia="ru-RU"/>
        </w:rPr>
        <w:t xml:space="preserve">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w:t>
      </w:r>
      <w:r w:rsidR="00D62BC0" w:rsidRPr="002E4E1E">
        <w:rPr>
          <w:rFonts w:ascii="Georgia" w:eastAsia="Times New Roman" w:hAnsi="Georgia" w:cs="Arial"/>
          <w:sz w:val="24"/>
          <w:szCs w:val="24"/>
          <w:lang w:eastAsia="ru-RU"/>
        </w:rPr>
        <w:t>настоящих Правил</w:t>
      </w:r>
      <w:r w:rsidRPr="002E4E1E">
        <w:rPr>
          <w:rFonts w:ascii="Georgia" w:eastAsia="Times New Roman" w:hAnsi="Georgia" w:cs="Arial"/>
          <w:sz w:val="24"/>
          <w:szCs w:val="24"/>
          <w:lang w:eastAsia="ru-RU"/>
        </w:rPr>
        <w:t>.</w:t>
      </w:r>
      <w:bookmarkStart w:id="14" w:name="Par223"/>
      <w:bookmarkStart w:id="15" w:name="_Toc402276783"/>
      <w:bookmarkEnd w:id="14"/>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C12387" w:rsidRPr="002E4E1E" w:rsidRDefault="00C12387" w:rsidP="00C12387">
      <w:pPr>
        <w:tabs>
          <w:tab w:val="left" w:pos="1134"/>
          <w:tab w:val="left" w:pos="1276"/>
        </w:tabs>
        <w:spacing w:after="0" w:line="240" w:lineRule="auto"/>
        <w:ind w:firstLine="567"/>
        <w:jc w:val="center"/>
        <w:outlineLvl w:val="1"/>
        <w:rPr>
          <w:rFonts w:ascii="Georgia" w:eastAsia="MS Gothic" w:hAnsi="Georgia" w:cs="Arial"/>
          <w:b/>
          <w:sz w:val="24"/>
          <w:szCs w:val="24"/>
        </w:rPr>
      </w:pPr>
      <w:bookmarkStart w:id="16" w:name="_Toc402276784"/>
      <w:bookmarkEnd w:id="15"/>
      <w:r w:rsidRPr="002E4E1E">
        <w:rPr>
          <w:rFonts w:ascii="Georgia" w:eastAsia="MS Gothic" w:hAnsi="Georgia" w:cs="Arial"/>
          <w:b/>
          <w:sz w:val="24"/>
          <w:szCs w:val="24"/>
        </w:rPr>
        <w:t>Статья 2</w:t>
      </w:r>
      <w:r>
        <w:rPr>
          <w:rFonts w:ascii="Georgia" w:eastAsia="MS Gothic" w:hAnsi="Georgia" w:cs="Arial"/>
          <w:b/>
          <w:sz w:val="24"/>
          <w:szCs w:val="24"/>
        </w:rPr>
        <w:t>0</w:t>
      </w:r>
      <w:r w:rsidRPr="002E4E1E">
        <w:rPr>
          <w:rFonts w:ascii="Georgia" w:eastAsia="MS Gothic" w:hAnsi="Georgia" w:cs="Arial"/>
          <w:b/>
          <w:sz w:val="24"/>
          <w:szCs w:val="24"/>
        </w:rPr>
        <w:t>. Архитектурно-художественное освещение</w:t>
      </w:r>
    </w:p>
    <w:p w:rsidR="00C12387" w:rsidRPr="002E4E1E" w:rsidRDefault="00C12387" w:rsidP="00C12387">
      <w:pPr>
        <w:tabs>
          <w:tab w:val="left" w:pos="1134"/>
          <w:tab w:val="left" w:pos="1276"/>
        </w:tabs>
        <w:spacing w:after="0" w:line="240" w:lineRule="auto"/>
        <w:ind w:firstLine="567"/>
        <w:jc w:val="both"/>
        <w:outlineLvl w:val="1"/>
        <w:rPr>
          <w:rFonts w:ascii="Georgia" w:eastAsia="Times New Roman" w:hAnsi="Georgia" w:cs="Arial"/>
          <w:sz w:val="24"/>
          <w:szCs w:val="24"/>
          <w:lang w:eastAsia="ru-RU"/>
        </w:rPr>
      </w:pPr>
      <w:r w:rsidRPr="002E4E1E">
        <w:rPr>
          <w:rFonts w:ascii="Georgia" w:eastAsia="Times New Roman" w:hAnsi="Georgia" w:cs="Arial"/>
          <w:sz w:val="24"/>
          <w:szCs w:val="24"/>
          <w:lang w:eastAsia="ru-RU"/>
        </w:rPr>
        <w:t xml:space="preserve">1. </w:t>
      </w:r>
      <w:proofErr w:type="gramStart"/>
      <w:r w:rsidRPr="002E4E1E">
        <w:rPr>
          <w:rFonts w:ascii="Georgia" w:eastAsia="Times New Roman" w:hAnsi="Georgia" w:cs="Arial"/>
          <w:sz w:val="24"/>
          <w:szCs w:val="24"/>
          <w:lang w:eastAsia="ru-RU"/>
        </w:rPr>
        <w:t>На территории Талдомского городского округа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утверждённой в</w:t>
      </w:r>
      <w:proofErr w:type="gramEnd"/>
      <w:r w:rsidRPr="002E4E1E">
        <w:rPr>
          <w:rFonts w:ascii="Georgia" w:eastAsia="Times New Roman" w:hAnsi="Georgia" w:cs="Arial"/>
          <w:sz w:val="24"/>
          <w:szCs w:val="24"/>
          <w:lang w:eastAsia="ru-RU"/>
        </w:rPr>
        <w:t xml:space="preserve"> установленном </w:t>
      </w:r>
      <w:proofErr w:type="gramStart"/>
      <w:r w:rsidRPr="002E4E1E">
        <w:rPr>
          <w:rFonts w:ascii="Georgia" w:eastAsia="Times New Roman" w:hAnsi="Georgia" w:cs="Arial"/>
          <w:sz w:val="24"/>
          <w:szCs w:val="24"/>
          <w:lang w:eastAsia="ru-RU"/>
        </w:rPr>
        <w:t>порядке</w:t>
      </w:r>
      <w:proofErr w:type="gramEnd"/>
      <w:r w:rsidRPr="002E4E1E">
        <w:rPr>
          <w:rFonts w:ascii="Georgia" w:eastAsia="Times New Roman" w:hAnsi="Georgia" w:cs="Arial"/>
          <w:sz w:val="24"/>
          <w:szCs w:val="24"/>
          <w:lang w:eastAsia="ru-RU"/>
        </w:rPr>
        <w:t xml:space="preserve"> концепцией и проектной документацией. Проектируемое архитектурно-художественное освещение должно соответствовать общегородской концепции, должно учитывать ранее принятые решения в данном направлении. Проектная документация должна быть согласована с Администрацией.</w:t>
      </w:r>
    </w:p>
    <w:p w:rsidR="00C12387" w:rsidRPr="002E4E1E" w:rsidRDefault="00C12387" w:rsidP="00C12387">
      <w:pPr>
        <w:tabs>
          <w:tab w:val="left" w:pos="1134"/>
          <w:tab w:val="left" w:pos="1276"/>
        </w:tabs>
        <w:spacing w:after="0" w:line="240" w:lineRule="auto"/>
        <w:ind w:firstLine="567"/>
        <w:jc w:val="both"/>
        <w:outlineLvl w:val="1"/>
        <w:rPr>
          <w:rFonts w:ascii="Georgia" w:eastAsia="MS Gothic" w:hAnsi="Georgia" w:cs="Arial"/>
          <w:b/>
          <w:sz w:val="24"/>
          <w:szCs w:val="24"/>
        </w:rPr>
      </w:pPr>
      <w:r w:rsidRPr="002E4E1E">
        <w:rPr>
          <w:rFonts w:ascii="Georgia" w:eastAsia="Times New Roman" w:hAnsi="Georgia" w:cs="Arial"/>
          <w:sz w:val="24"/>
          <w:szCs w:val="24"/>
          <w:lang w:eastAsia="ru-RU"/>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bookmarkStart w:id="17" w:name="Par229"/>
      <w:bookmarkStart w:id="18" w:name="Par233"/>
      <w:bookmarkEnd w:id="17"/>
      <w:bookmarkEnd w:id="18"/>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446061" w:rsidRDefault="00D62BC0" w:rsidP="00446061">
      <w:pPr>
        <w:tabs>
          <w:tab w:val="left" w:pos="1134"/>
          <w:tab w:val="left" w:pos="1276"/>
        </w:tabs>
        <w:spacing w:after="0" w:line="240" w:lineRule="auto"/>
        <w:ind w:firstLine="567"/>
        <w:jc w:val="center"/>
        <w:outlineLvl w:val="1"/>
        <w:rPr>
          <w:rFonts w:ascii="Georgia" w:eastAsia="MS Gothic" w:hAnsi="Georgia" w:cs="Arial"/>
          <w:b/>
          <w:sz w:val="24"/>
          <w:szCs w:val="24"/>
        </w:rPr>
      </w:pPr>
      <w:r w:rsidRPr="00446061">
        <w:rPr>
          <w:rFonts w:ascii="Georgia" w:eastAsia="MS Gothic" w:hAnsi="Georgia" w:cs="Arial"/>
          <w:b/>
          <w:sz w:val="24"/>
          <w:szCs w:val="24"/>
        </w:rPr>
        <w:t>Статья 2</w:t>
      </w:r>
      <w:r w:rsidR="00C12387">
        <w:rPr>
          <w:rFonts w:ascii="Georgia" w:eastAsia="MS Gothic" w:hAnsi="Georgia" w:cs="Arial"/>
          <w:b/>
          <w:sz w:val="24"/>
          <w:szCs w:val="24"/>
        </w:rPr>
        <w:t>1</w:t>
      </w:r>
      <w:r w:rsidR="00586D14" w:rsidRPr="00446061">
        <w:rPr>
          <w:rFonts w:ascii="Georgia" w:eastAsia="MS Gothic" w:hAnsi="Georgia" w:cs="Arial"/>
          <w:b/>
          <w:sz w:val="24"/>
          <w:szCs w:val="24"/>
        </w:rPr>
        <w:t>. Источники света</w:t>
      </w:r>
      <w:bookmarkEnd w:id="16"/>
    </w:p>
    <w:p w:rsidR="00052D1B" w:rsidRPr="002D2330"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46061">
        <w:rPr>
          <w:rFonts w:ascii="Georgia" w:eastAsia="Times New Roman" w:hAnsi="Georgia" w:cs="Arial"/>
          <w:sz w:val="24"/>
          <w:szCs w:val="24"/>
          <w:lang w:eastAsia="ru-RU"/>
        </w:rPr>
        <w:t xml:space="preserve">1. В стационарных установках освещения применяются </w:t>
      </w:r>
      <w:proofErr w:type="spellStart"/>
      <w:r w:rsidRPr="00446061">
        <w:rPr>
          <w:rFonts w:ascii="Georgia" w:eastAsia="Times New Roman" w:hAnsi="Georgia" w:cs="Arial"/>
          <w:sz w:val="24"/>
          <w:szCs w:val="24"/>
          <w:lang w:eastAsia="ru-RU"/>
        </w:rPr>
        <w:t>энергоэффективные</w:t>
      </w:r>
      <w:proofErr w:type="spellEnd"/>
      <w:r w:rsidRPr="00446061">
        <w:rPr>
          <w:rFonts w:ascii="Georgia" w:eastAsia="Times New Roman" w:hAnsi="Georgia" w:cs="Arial"/>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w:t>
      </w:r>
      <w:r w:rsidRPr="002D2330">
        <w:rPr>
          <w:rFonts w:ascii="Georgia" w:eastAsia="Times New Roman" w:hAnsi="Georgia" w:cs="Arial"/>
          <w:sz w:val="24"/>
          <w:szCs w:val="24"/>
          <w:lang w:eastAsia="ru-RU"/>
        </w:rPr>
        <w:t>национальных стандартов</w:t>
      </w:r>
      <w:r w:rsidR="00446061" w:rsidRPr="002D2330">
        <w:rPr>
          <w:rFonts w:ascii="Georgia" w:eastAsia="Times New Roman" w:hAnsi="Georgia" w:cs="Arial"/>
          <w:sz w:val="24"/>
          <w:szCs w:val="24"/>
          <w:lang w:eastAsia="ru-RU"/>
        </w:rPr>
        <w:t xml:space="preserve"> Российской Федерации</w:t>
      </w:r>
      <w:r w:rsidRPr="002D2330">
        <w:rPr>
          <w:rFonts w:ascii="Georgia" w:eastAsia="Times New Roman" w:hAnsi="Georgia" w:cs="Arial"/>
          <w:sz w:val="24"/>
          <w:szCs w:val="24"/>
          <w:lang w:eastAsia="ru-RU"/>
        </w:rPr>
        <w:t>.</w:t>
      </w:r>
    </w:p>
    <w:p w:rsidR="00052D1B" w:rsidRPr="00446061"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46061">
        <w:rPr>
          <w:rFonts w:ascii="Georgia" w:eastAsia="Times New Roman" w:hAnsi="Georgia" w:cs="Arial"/>
          <w:sz w:val="24"/>
          <w:szCs w:val="24"/>
          <w:lang w:eastAsia="ru-RU"/>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bookmarkStart w:id="19" w:name="Par239"/>
      <w:bookmarkStart w:id="20" w:name="_Toc402276785"/>
      <w:bookmarkEnd w:id="19"/>
    </w:p>
    <w:p w:rsidR="00E73DAE" w:rsidRDefault="00E73DAE"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2E4E1E" w:rsidRDefault="00563DE1" w:rsidP="002E4E1E">
      <w:pPr>
        <w:tabs>
          <w:tab w:val="left" w:pos="1134"/>
          <w:tab w:val="left" w:pos="1276"/>
        </w:tabs>
        <w:spacing w:after="0" w:line="240" w:lineRule="auto"/>
        <w:ind w:firstLine="567"/>
        <w:jc w:val="center"/>
        <w:outlineLvl w:val="1"/>
        <w:rPr>
          <w:rFonts w:ascii="Georgia" w:eastAsia="MS Gothic" w:hAnsi="Georgia" w:cs="Arial"/>
          <w:b/>
          <w:sz w:val="24"/>
          <w:szCs w:val="24"/>
        </w:rPr>
      </w:pPr>
      <w:r w:rsidRPr="002E4E1E">
        <w:rPr>
          <w:rFonts w:ascii="Georgia" w:eastAsia="MS Gothic" w:hAnsi="Georgia" w:cs="Arial"/>
          <w:b/>
          <w:sz w:val="24"/>
          <w:szCs w:val="24"/>
        </w:rPr>
        <w:t>Статья 2</w:t>
      </w:r>
      <w:r w:rsidR="00C12387">
        <w:rPr>
          <w:rFonts w:ascii="Georgia" w:eastAsia="MS Gothic" w:hAnsi="Georgia" w:cs="Arial"/>
          <w:b/>
          <w:sz w:val="24"/>
          <w:szCs w:val="24"/>
        </w:rPr>
        <w:t>2</w:t>
      </w:r>
      <w:r w:rsidR="00586D14" w:rsidRPr="002E4E1E">
        <w:rPr>
          <w:rFonts w:ascii="Georgia" w:eastAsia="MS Gothic" w:hAnsi="Georgia" w:cs="Arial"/>
          <w:b/>
          <w:sz w:val="24"/>
          <w:szCs w:val="24"/>
        </w:rPr>
        <w:t>. Общие требования к установке</w:t>
      </w:r>
      <w:bookmarkEnd w:id="20"/>
      <w:r w:rsidR="00586D14" w:rsidRPr="002E4E1E">
        <w:rPr>
          <w:rFonts w:ascii="Georgia" w:eastAsia="MS Gothic" w:hAnsi="Georgia" w:cs="Arial"/>
          <w:b/>
          <w:sz w:val="24"/>
          <w:szCs w:val="24"/>
        </w:rPr>
        <w:t xml:space="preserve"> средств размещения информации и рекламы</w:t>
      </w:r>
    </w:p>
    <w:p w:rsidR="00052D1B" w:rsidRPr="002E4E1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2E4E1E">
        <w:rPr>
          <w:rFonts w:ascii="Georgia" w:eastAsia="Times New Roman" w:hAnsi="Georgia" w:cs="Arial"/>
          <w:sz w:val="24"/>
          <w:szCs w:val="24"/>
          <w:lang w:eastAsia="ru-RU"/>
        </w:rPr>
        <w:lastRenderedPageBreak/>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bookmarkStart w:id="21" w:name="_Toc402276786"/>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2E4E1E" w:rsidRDefault="00563DE1" w:rsidP="002E4E1E">
      <w:pPr>
        <w:tabs>
          <w:tab w:val="left" w:pos="1134"/>
          <w:tab w:val="left" w:pos="1276"/>
        </w:tabs>
        <w:spacing w:after="0" w:line="240" w:lineRule="auto"/>
        <w:ind w:firstLine="567"/>
        <w:jc w:val="center"/>
        <w:outlineLvl w:val="1"/>
        <w:rPr>
          <w:rFonts w:ascii="Georgia" w:eastAsia="MS Gothic" w:hAnsi="Georgia" w:cs="Arial"/>
          <w:b/>
          <w:sz w:val="24"/>
          <w:szCs w:val="24"/>
        </w:rPr>
      </w:pPr>
      <w:r w:rsidRPr="002E4E1E">
        <w:rPr>
          <w:rFonts w:ascii="Georgia" w:eastAsia="MS Gothic" w:hAnsi="Georgia" w:cs="Arial"/>
          <w:b/>
          <w:sz w:val="24"/>
          <w:szCs w:val="24"/>
        </w:rPr>
        <w:t>Статья 2</w:t>
      </w:r>
      <w:r w:rsidR="00C12387">
        <w:rPr>
          <w:rFonts w:ascii="Georgia" w:eastAsia="MS Gothic" w:hAnsi="Georgia" w:cs="Arial"/>
          <w:b/>
          <w:sz w:val="24"/>
          <w:szCs w:val="24"/>
        </w:rPr>
        <w:t>3</w:t>
      </w:r>
      <w:r w:rsidR="00586D14" w:rsidRPr="002E4E1E">
        <w:rPr>
          <w:rFonts w:ascii="Georgia" w:eastAsia="MS Gothic" w:hAnsi="Georgia" w:cs="Arial"/>
          <w:b/>
          <w:sz w:val="24"/>
          <w:szCs w:val="24"/>
        </w:rPr>
        <w:t>. Средства размещения информации</w:t>
      </w:r>
      <w:bookmarkEnd w:id="21"/>
    </w:p>
    <w:p w:rsidR="00052D1B" w:rsidRPr="002E4E1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2E4E1E">
        <w:rPr>
          <w:rFonts w:ascii="Georgia" w:eastAsia="Times New Roman" w:hAnsi="Georgia" w:cs="Arial"/>
          <w:sz w:val="24"/>
          <w:szCs w:val="24"/>
          <w:lang w:eastAsia="ru-RU"/>
        </w:rPr>
        <w:t xml:space="preserve">1. Средства размещения информации устанавливаются на территории </w:t>
      </w:r>
      <w:r w:rsidR="002E4E1E">
        <w:rPr>
          <w:rFonts w:ascii="Georgia" w:hAnsi="Georgia" w:cs="Arial"/>
          <w:sz w:val="24"/>
          <w:szCs w:val="24"/>
        </w:rPr>
        <w:t>Талдомского городского округа</w:t>
      </w:r>
      <w:r w:rsidR="00E24224" w:rsidRPr="002E4E1E">
        <w:rPr>
          <w:rFonts w:ascii="Georgia" w:eastAsia="Times New Roman" w:hAnsi="Georgia" w:cs="Arial"/>
          <w:sz w:val="24"/>
          <w:szCs w:val="24"/>
          <w:lang w:eastAsia="ru-RU"/>
        </w:rPr>
        <w:t xml:space="preserve"> </w:t>
      </w:r>
      <w:r w:rsidRPr="002E4E1E">
        <w:rPr>
          <w:rFonts w:ascii="Georgia" w:eastAsia="Times New Roman" w:hAnsi="Georgia" w:cs="Arial"/>
          <w:sz w:val="24"/>
          <w:szCs w:val="24"/>
          <w:lang w:eastAsia="ru-RU"/>
        </w:rPr>
        <w:t xml:space="preserve">на основании разрешения на установку средства размещения информации, выдаваемого в порядке, определяемом </w:t>
      </w:r>
      <w:r w:rsidR="00563DE1" w:rsidRPr="002E4E1E">
        <w:rPr>
          <w:rFonts w:ascii="Georgia" w:eastAsia="Times New Roman" w:hAnsi="Georgia" w:cs="Arial"/>
          <w:sz w:val="24"/>
          <w:szCs w:val="24"/>
          <w:lang w:eastAsia="ru-RU"/>
        </w:rPr>
        <w:t>Администрацией</w:t>
      </w:r>
      <w:r w:rsidRPr="002E4E1E">
        <w:rPr>
          <w:rFonts w:ascii="Georgia" w:eastAsia="Times New Roman" w:hAnsi="Georgia" w:cs="Arial"/>
          <w:sz w:val="24"/>
          <w:szCs w:val="24"/>
          <w:lang w:eastAsia="ru-RU"/>
        </w:rPr>
        <w:t xml:space="preserve">. </w:t>
      </w:r>
    </w:p>
    <w:p w:rsidR="00052D1B" w:rsidRPr="002E4E1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2E4E1E">
        <w:rPr>
          <w:rFonts w:ascii="Georgia" w:eastAsia="Times New Roman" w:hAnsi="Georgia" w:cs="Arial"/>
          <w:sz w:val="24"/>
          <w:szCs w:val="24"/>
          <w:lang w:eastAsia="ru-RU"/>
        </w:rPr>
        <w:t>Средства размещения информации должны соответствовать художественно-композиционным требованиям к их внешнему виду и порядку установки</w:t>
      </w:r>
      <w:r w:rsidR="00563DE1" w:rsidRPr="002E4E1E">
        <w:rPr>
          <w:rFonts w:ascii="Georgia" w:eastAsia="Times New Roman" w:hAnsi="Georgia" w:cs="Arial"/>
          <w:sz w:val="24"/>
          <w:szCs w:val="24"/>
          <w:lang w:eastAsia="ru-RU"/>
        </w:rPr>
        <w:t xml:space="preserve">, </w:t>
      </w:r>
      <w:r w:rsidR="002569FF" w:rsidRPr="002E4E1E">
        <w:rPr>
          <w:rFonts w:ascii="Georgia" w:eastAsia="Times New Roman" w:hAnsi="Georgia" w:cs="Arial"/>
          <w:sz w:val="24"/>
          <w:szCs w:val="24"/>
          <w:lang w:eastAsia="ru-RU"/>
        </w:rPr>
        <w:t>определенным Законом</w:t>
      </w:r>
      <w:r w:rsidR="00563DE1" w:rsidRPr="002E4E1E">
        <w:rPr>
          <w:rFonts w:ascii="Georgia" w:eastAsia="Times New Roman" w:hAnsi="Georgia" w:cs="Arial"/>
          <w:sz w:val="24"/>
          <w:szCs w:val="24"/>
          <w:lang w:eastAsia="ru-RU"/>
        </w:rPr>
        <w:t xml:space="preserve"> </w:t>
      </w:r>
      <w:r w:rsidR="00563DE1" w:rsidRPr="002E4E1E">
        <w:rPr>
          <w:rFonts w:ascii="Georgia" w:hAnsi="Georgia" w:cs="Arial"/>
          <w:sz w:val="24"/>
          <w:szCs w:val="24"/>
        </w:rPr>
        <w:t>Московской области от 30.12.2014 N 191/2014-ОЗ "О благоустройстве в Московской области", иными</w:t>
      </w:r>
      <w:r w:rsidR="00563DE1" w:rsidRPr="002E4E1E">
        <w:rPr>
          <w:rFonts w:ascii="Georgia" w:eastAsia="Times New Roman" w:hAnsi="Georgia" w:cs="Arial"/>
          <w:sz w:val="24"/>
          <w:szCs w:val="24"/>
          <w:lang w:eastAsia="ru-RU"/>
        </w:rPr>
        <w:t xml:space="preserve"> нормативными правовыми актами Московской области, настоящими Правилами     </w:t>
      </w:r>
    </w:p>
    <w:p w:rsidR="00052D1B" w:rsidRPr="002E4E1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2E4E1E">
        <w:rPr>
          <w:rFonts w:ascii="Georgia" w:eastAsia="Times New Roman" w:hAnsi="Georgia" w:cs="Arial"/>
          <w:sz w:val="24"/>
          <w:szCs w:val="24"/>
          <w:lang w:eastAsia="ru-RU"/>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w:t>
      </w:r>
      <w:r w:rsidR="00563DE1" w:rsidRPr="002E4E1E">
        <w:rPr>
          <w:rFonts w:ascii="Georgia" w:eastAsia="Times New Roman" w:hAnsi="Georgia" w:cs="Arial"/>
          <w:sz w:val="24"/>
          <w:szCs w:val="24"/>
          <w:lang w:eastAsia="ru-RU"/>
        </w:rPr>
        <w:t xml:space="preserve"> средства размещения информации.</w:t>
      </w:r>
    </w:p>
    <w:p w:rsidR="00052D1B" w:rsidRDefault="00586D14" w:rsidP="00052D1B">
      <w:pPr>
        <w:tabs>
          <w:tab w:val="left" w:pos="1134"/>
          <w:tab w:val="left" w:pos="1276"/>
        </w:tabs>
        <w:spacing w:after="0" w:line="240" w:lineRule="auto"/>
        <w:ind w:firstLine="567"/>
        <w:jc w:val="both"/>
        <w:outlineLvl w:val="1"/>
        <w:rPr>
          <w:rFonts w:ascii="Georgia" w:eastAsia="Times New Roman" w:hAnsi="Georgia" w:cs="Arial"/>
          <w:sz w:val="24"/>
          <w:szCs w:val="24"/>
          <w:lang w:eastAsia="ru-RU"/>
        </w:rPr>
      </w:pPr>
      <w:r w:rsidRPr="002E4E1E">
        <w:rPr>
          <w:rFonts w:ascii="Georgia" w:eastAsia="Times New Roman" w:hAnsi="Georgia" w:cs="Arial"/>
          <w:sz w:val="24"/>
          <w:szCs w:val="24"/>
          <w:lang w:eastAsia="ru-RU"/>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bookmarkStart w:id="22" w:name="_Toc402276787"/>
    </w:p>
    <w:p w:rsidR="00F94EB0" w:rsidRDefault="00F94EB0" w:rsidP="00052D1B">
      <w:pPr>
        <w:tabs>
          <w:tab w:val="left" w:pos="1134"/>
          <w:tab w:val="left" w:pos="1276"/>
        </w:tabs>
        <w:spacing w:after="0" w:line="240" w:lineRule="auto"/>
        <w:ind w:firstLine="567"/>
        <w:jc w:val="both"/>
        <w:outlineLvl w:val="1"/>
        <w:rPr>
          <w:rFonts w:ascii="Georgia" w:eastAsia="Times New Roman" w:hAnsi="Georgia" w:cs="Arial"/>
          <w:sz w:val="24"/>
          <w:szCs w:val="24"/>
          <w:lang w:eastAsia="ru-RU"/>
        </w:rPr>
      </w:pPr>
    </w:p>
    <w:p w:rsidR="00F94EB0" w:rsidRDefault="00F94EB0" w:rsidP="00F94EB0">
      <w:pPr>
        <w:autoSpaceDE w:val="0"/>
        <w:autoSpaceDN w:val="0"/>
        <w:adjustRightInd w:val="0"/>
        <w:spacing w:after="0" w:line="240" w:lineRule="auto"/>
        <w:ind w:firstLine="540"/>
        <w:jc w:val="center"/>
        <w:outlineLvl w:val="0"/>
        <w:rPr>
          <w:rFonts w:ascii="Georgia" w:hAnsi="Georgia" w:cs="Georgia"/>
          <w:b/>
          <w:bCs/>
          <w:sz w:val="24"/>
          <w:szCs w:val="24"/>
        </w:rPr>
      </w:pPr>
      <w:r>
        <w:rPr>
          <w:rFonts w:ascii="Georgia" w:hAnsi="Georgia" w:cs="Georgia"/>
          <w:b/>
          <w:bCs/>
          <w:sz w:val="24"/>
          <w:szCs w:val="24"/>
        </w:rPr>
        <w:t>Статья 23.1. Информационные стенды дворовых территорий</w:t>
      </w:r>
    </w:p>
    <w:p w:rsidR="00F94EB0" w:rsidRPr="00F94EB0" w:rsidRDefault="00F94EB0" w:rsidP="00F94EB0">
      <w:pPr>
        <w:autoSpaceDE w:val="0"/>
        <w:autoSpaceDN w:val="0"/>
        <w:adjustRightInd w:val="0"/>
        <w:spacing w:after="0" w:line="240" w:lineRule="auto"/>
        <w:ind w:firstLine="540"/>
        <w:jc w:val="both"/>
        <w:rPr>
          <w:rFonts w:ascii="Georgia" w:hAnsi="Georgia" w:cs="Georgia"/>
          <w:bCs/>
          <w:sz w:val="24"/>
          <w:szCs w:val="24"/>
        </w:rPr>
      </w:pPr>
      <w:r w:rsidRPr="00F94EB0">
        <w:rPr>
          <w:rFonts w:ascii="Georgia" w:hAnsi="Georgia" w:cs="Georgia"/>
          <w:bCs/>
          <w:sz w:val="24"/>
          <w:szCs w:val="24"/>
        </w:rPr>
        <w:t>1. Информационные стенды дворовых территорий должны быть установлены на каждой дворовой территории.</w:t>
      </w:r>
    </w:p>
    <w:p w:rsidR="00F94EB0" w:rsidRPr="00F94EB0" w:rsidRDefault="00F94EB0" w:rsidP="00F94EB0">
      <w:pPr>
        <w:autoSpaceDE w:val="0"/>
        <w:autoSpaceDN w:val="0"/>
        <w:adjustRightInd w:val="0"/>
        <w:spacing w:after="0" w:line="240" w:lineRule="auto"/>
        <w:ind w:firstLine="540"/>
        <w:jc w:val="both"/>
        <w:rPr>
          <w:rFonts w:ascii="Georgia" w:hAnsi="Georgia" w:cs="Georgia"/>
          <w:bCs/>
          <w:sz w:val="24"/>
          <w:szCs w:val="24"/>
        </w:rPr>
      </w:pPr>
      <w:r w:rsidRPr="00F94EB0">
        <w:rPr>
          <w:rFonts w:ascii="Georgia" w:hAnsi="Georgia" w:cs="Georgia"/>
          <w:bCs/>
          <w:sz w:val="24"/>
          <w:szCs w:val="24"/>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rsidR="00F94EB0" w:rsidRPr="00F94EB0" w:rsidRDefault="00F94EB0" w:rsidP="00F94EB0">
      <w:pPr>
        <w:autoSpaceDE w:val="0"/>
        <w:autoSpaceDN w:val="0"/>
        <w:adjustRightInd w:val="0"/>
        <w:spacing w:after="0" w:line="240" w:lineRule="auto"/>
        <w:ind w:firstLine="540"/>
        <w:jc w:val="both"/>
        <w:rPr>
          <w:rFonts w:ascii="Georgia" w:hAnsi="Georgia" w:cs="Georgia"/>
          <w:bCs/>
          <w:sz w:val="24"/>
          <w:szCs w:val="24"/>
        </w:rPr>
      </w:pPr>
      <w:r w:rsidRPr="00F94EB0">
        <w:rPr>
          <w:rFonts w:ascii="Georgia" w:hAnsi="Georgia" w:cs="Georgia"/>
          <w:bCs/>
          <w:sz w:val="24"/>
          <w:szCs w:val="24"/>
        </w:rPr>
        <w:t>3. Обязанность по установке информационных стендов дворовых территорий возлагается:</w:t>
      </w:r>
    </w:p>
    <w:p w:rsidR="00F94EB0" w:rsidRPr="00F94EB0" w:rsidRDefault="00F94EB0" w:rsidP="00F94EB0">
      <w:pPr>
        <w:autoSpaceDE w:val="0"/>
        <w:autoSpaceDN w:val="0"/>
        <w:adjustRightInd w:val="0"/>
        <w:spacing w:after="0" w:line="240" w:lineRule="auto"/>
        <w:ind w:firstLine="540"/>
        <w:jc w:val="both"/>
        <w:rPr>
          <w:rFonts w:ascii="Georgia" w:hAnsi="Georgia" w:cs="Georgia"/>
          <w:bCs/>
          <w:sz w:val="24"/>
          <w:szCs w:val="24"/>
        </w:rPr>
      </w:pPr>
      <w:r w:rsidRPr="00F94EB0">
        <w:rPr>
          <w:rFonts w:ascii="Georgia" w:hAnsi="Georgia" w:cs="Georgia"/>
          <w:bCs/>
          <w:sz w:val="24"/>
          <w:szCs w:val="24"/>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rsidR="00F94EB0" w:rsidRPr="00F94EB0" w:rsidRDefault="00F94EB0" w:rsidP="00F94EB0">
      <w:pPr>
        <w:autoSpaceDE w:val="0"/>
        <w:autoSpaceDN w:val="0"/>
        <w:adjustRightInd w:val="0"/>
        <w:spacing w:after="0" w:line="240" w:lineRule="auto"/>
        <w:ind w:firstLine="540"/>
        <w:jc w:val="both"/>
        <w:rPr>
          <w:rFonts w:ascii="Georgia" w:hAnsi="Georgia" w:cs="Georgia"/>
          <w:bCs/>
          <w:sz w:val="24"/>
          <w:szCs w:val="24"/>
        </w:rPr>
      </w:pPr>
      <w:r w:rsidRPr="00F94EB0">
        <w:rPr>
          <w:rFonts w:ascii="Georgia" w:hAnsi="Georgia" w:cs="Georgia"/>
          <w:bCs/>
          <w:sz w:val="24"/>
          <w:szCs w:val="24"/>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F94EB0" w:rsidRPr="00F94EB0" w:rsidRDefault="00F94EB0" w:rsidP="00F94EB0">
      <w:pPr>
        <w:autoSpaceDE w:val="0"/>
        <w:autoSpaceDN w:val="0"/>
        <w:adjustRightInd w:val="0"/>
        <w:spacing w:after="0" w:line="240" w:lineRule="auto"/>
        <w:ind w:firstLine="540"/>
        <w:jc w:val="both"/>
        <w:rPr>
          <w:rFonts w:ascii="Georgia" w:hAnsi="Georgia" w:cs="Georgia"/>
          <w:bCs/>
          <w:sz w:val="24"/>
          <w:szCs w:val="24"/>
        </w:rPr>
      </w:pPr>
      <w:r w:rsidRPr="00F94EB0">
        <w:rPr>
          <w:rFonts w:ascii="Georgia" w:hAnsi="Georgia" w:cs="Georgia"/>
          <w:bCs/>
          <w:sz w:val="24"/>
          <w:szCs w:val="24"/>
        </w:rPr>
        <w:t>в) на территориях, находящихся в частной собственности, - на собственников территорий: граждан и юридических лиц.</w:t>
      </w:r>
    </w:p>
    <w:p w:rsidR="00F94EB0" w:rsidRPr="002E4E1E" w:rsidRDefault="00F94EB0" w:rsidP="00052D1B">
      <w:pPr>
        <w:tabs>
          <w:tab w:val="left" w:pos="1134"/>
          <w:tab w:val="left" w:pos="1276"/>
        </w:tabs>
        <w:spacing w:after="0" w:line="240" w:lineRule="auto"/>
        <w:ind w:firstLine="567"/>
        <w:jc w:val="both"/>
        <w:outlineLvl w:val="1"/>
        <w:rPr>
          <w:rFonts w:ascii="Georgia" w:eastAsia="MS Gothic" w:hAnsi="Georgia" w:cs="Arial"/>
          <w:b/>
          <w:sz w:val="24"/>
          <w:szCs w:val="24"/>
        </w:rPr>
      </w:pPr>
    </w:p>
    <w:p w:rsidR="00052D1B" w:rsidRPr="007175D7" w:rsidRDefault="00563DE1" w:rsidP="007175D7">
      <w:pPr>
        <w:tabs>
          <w:tab w:val="left" w:pos="1134"/>
          <w:tab w:val="left" w:pos="1276"/>
        </w:tabs>
        <w:spacing w:after="0" w:line="240" w:lineRule="auto"/>
        <w:ind w:firstLine="567"/>
        <w:jc w:val="center"/>
        <w:outlineLvl w:val="1"/>
        <w:rPr>
          <w:rFonts w:ascii="Georgia" w:eastAsia="MS Gothic" w:hAnsi="Georgia" w:cs="Arial"/>
          <w:b/>
          <w:sz w:val="24"/>
          <w:szCs w:val="24"/>
        </w:rPr>
      </w:pPr>
      <w:r w:rsidRPr="007175D7">
        <w:rPr>
          <w:rFonts w:ascii="Georgia" w:eastAsia="MS Gothic" w:hAnsi="Georgia" w:cs="Arial"/>
          <w:b/>
          <w:sz w:val="24"/>
          <w:szCs w:val="24"/>
        </w:rPr>
        <w:t>Статья 2</w:t>
      </w:r>
      <w:r w:rsidR="00F94EB0">
        <w:rPr>
          <w:rFonts w:ascii="Georgia" w:eastAsia="MS Gothic" w:hAnsi="Georgia" w:cs="Arial"/>
          <w:b/>
          <w:sz w:val="24"/>
          <w:szCs w:val="24"/>
        </w:rPr>
        <w:t>4</w:t>
      </w:r>
      <w:r w:rsidR="00586D14" w:rsidRPr="007175D7">
        <w:rPr>
          <w:rFonts w:ascii="Georgia" w:eastAsia="MS Gothic" w:hAnsi="Georgia" w:cs="Arial"/>
          <w:b/>
          <w:sz w:val="24"/>
          <w:szCs w:val="24"/>
        </w:rPr>
        <w:t>. Рекламные конструкции</w:t>
      </w:r>
      <w:bookmarkEnd w:id="22"/>
    </w:p>
    <w:p w:rsidR="00052D1B" w:rsidRPr="007175D7"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7175D7">
        <w:rPr>
          <w:rFonts w:ascii="Georgia" w:eastAsia="Times New Roman" w:hAnsi="Georgia" w:cs="Arial"/>
          <w:sz w:val="24"/>
          <w:szCs w:val="24"/>
          <w:lang w:eastAsia="ru-RU"/>
        </w:rPr>
        <w:t>1. Размещение рекламных конструк</w:t>
      </w:r>
      <w:r w:rsidR="00563DE1" w:rsidRPr="007175D7">
        <w:rPr>
          <w:rFonts w:ascii="Georgia" w:eastAsia="Times New Roman" w:hAnsi="Georgia" w:cs="Arial"/>
          <w:sz w:val="24"/>
          <w:szCs w:val="24"/>
          <w:lang w:eastAsia="ru-RU"/>
        </w:rPr>
        <w:t>ций на территории</w:t>
      </w:r>
      <w:r w:rsidR="00DD59B5" w:rsidRPr="007175D7">
        <w:rPr>
          <w:rFonts w:ascii="Georgia" w:eastAsia="Times New Roman" w:hAnsi="Georgia" w:cs="Arial"/>
          <w:sz w:val="24"/>
          <w:szCs w:val="24"/>
          <w:lang w:eastAsia="ru-RU"/>
        </w:rPr>
        <w:t xml:space="preserve"> </w:t>
      </w:r>
      <w:r w:rsidR="007175D7" w:rsidRPr="007175D7">
        <w:rPr>
          <w:rFonts w:ascii="Georgia" w:hAnsi="Georgia" w:cs="Arial"/>
          <w:sz w:val="24"/>
          <w:szCs w:val="24"/>
        </w:rPr>
        <w:t>Талдомского городского округа</w:t>
      </w:r>
      <w:r w:rsidRPr="007175D7">
        <w:rPr>
          <w:rFonts w:ascii="Georgia" w:eastAsia="Times New Roman" w:hAnsi="Georgia" w:cs="Arial"/>
          <w:sz w:val="24"/>
          <w:szCs w:val="24"/>
          <w:lang w:eastAsia="ru-RU"/>
        </w:rPr>
        <w:t xml:space="preserve"> выполняется в соответствии с требованиями законодательства Российской Федерации и законодательства Московской области.</w:t>
      </w:r>
    </w:p>
    <w:p w:rsidR="00052D1B" w:rsidRPr="007175D7" w:rsidRDefault="00586D14" w:rsidP="007175D7">
      <w:pPr>
        <w:tabs>
          <w:tab w:val="left" w:pos="709"/>
          <w:tab w:val="left" w:pos="851"/>
        </w:tabs>
        <w:spacing w:after="0" w:line="240" w:lineRule="auto"/>
        <w:ind w:firstLine="567"/>
        <w:jc w:val="both"/>
        <w:outlineLvl w:val="1"/>
        <w:rPr>
          <w:rFonts w:ascii="Georgia" w:eastAsia="MS Gothic" w:hAnsi="Georgia" w:cs="Arial"/>
          <w:b/>
          <w:sz w:val="24"/>
          <w:szCs w:val="24"/>
        </w:rPr>
      </w:pPr>
      <w:r w:rsidRPr="007175D7">
        <w:rPr>
          <w:rFonts w:ascii="Georgia" w:eastAsia="Times New Roman" w:hAnsi="Georgia" w:cs="Arial"/>
          <w:sz w:val="24"/>
          <w:szCs w:val="24"/>
          <w:lang w:eastAsia="ru-RU"/>
        </w:rPr>
        <w:t>2. Рекламные конструкции должны соответствовать художественно-композиционным требованиям к их внешнему виду.</w:t>
      </w:r>
      <w:bookmarkStart w:id="23" w:name="_Toc402276788"/>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DD603D" w:rsidRDefault="00DD603D"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7175D7" w:rsidRDefault="00563DE1" w:rsidP="007175D7">
      <w:pPr>
        <w:tabs>
          <w:tab w:val="left" w:pos="1134"/>
          <w:tab w:val="left" w:pos="1276"/>
        </w:tabs>
        <w:spacing w:after="0" w:line="240" w:lineRule="auto"/>
        <w:ind w:firstLine="567"/>
        <w:jc w:val="center"/>
        <w:outlineLvl w:val="1"/>
        <w:rPr>
          <w:rFonts w:ascii="Georgia" w:eastAsia="MS Gothic" w:hAnsi="Georgia" w:cs="Arial"/>
          <w:b/>
          <w:sz w:val="24"/>
          <w:szCs w:val="24"/>
        </w:rPr>
      </w:pPr>
      <w:r w:rsidRPr="007175D7">
        <w:rPr>
          <w:rFonts w:ascii="Georgia" w:eastAsia="MS Gothic" w:hAnsi="Georgia" w:cs="Arial"/>
          <w:b/>
          <w:sz w:val="24"/>
          <w:szCs w:val="24"/>
        </w:rPr>
        <w:t>Статья 2</w:t>
      </w:r>
      <w:r w:rsidR="00F94EB0">
        <w:rPr>
          <w:rFonts w:ascii="Georgia" w:eastAsia="MS Gothic" w:hAnsi="Georgia" w:cs="Arial"/>
          <w:b/>
          <w:sz w:val="24"/>
          <w:szCs w:val="24"/>
        </w:rPr>
        <w:t>5</w:t>
      </w:r>
      <w:r w:rsidR="00586D14" w:rsidRPr="007175D7">
        <w:rPr>
          <w:rFonts w:ascii="Georgia" w:eastAsia="MS Gothic" w:hAnsi="Georgia" w:cs="Arial"/>
          <w:b/>
          <w:sz w:val="24"/>
          <w:szCs w:val="24"/>
        </w:rPr>
        <w:t>. Основные требования к размещению некапитальных объектов</w:t>
      </w:r>
      <w:bookmarkEnd w:id="23"/>
    </w:p>
    <w:p w:rsidR="00052D1B" w:rsidRPr="007175D7" w:rsidRDefault="00586D14" w:rsidP="007175D7">
      <w:pPr>
        <w:tabs>
          <w:tab w:val="left" w:pos="1134"/>
          <w:tab w:val="left" w:pos="1276"/>
        </w:tabs>
        <w:spacing w:after="0" w:line="240" w:lineRule="auto"/>
        <w:ind w:firstLine="567"/>
        <w:jc w:val="both"/>
        <w:outlineLvl w:val="1"/>
        <w:rPr>
          <w:rFonts w:ascii="Georgia" w:eastAsia="MS Gothic" w:hAnsi="Georgia" w:cs="Arial"/>
          <w:b/>
          <w:sz w:val="24"/>
          <w:szCs w:val="24"/>
        </w:rPr>
      </w:pPr>
      <w:r w:rsidRPr="007175D7">
        <w:rPr>
          <w:rFonts w:ascii="Georgia" w:eastAsia="Times New Roman" w:hAnsi="Georgia" w:cs="Arial"/>
          <w:sz w:val="24"/>
          <w:szCs w:val="24"/>
          <w:lang w:eastAsia="ru-RU"/>
        </w:rPr>
        <w:t xml:space="preserve">1. Установка некапитальных объектов допускается с разрешения и в порядке, установленном </w:t>
      </w:r>
      <w:r w:rsidR="00563DE1" w:rsidRPr="007175D7">
        <w:rPr>
          <w:rFonts w:ascii="Georgia" w:eastAsia="Times New Roman" w:hAnsi="Georgia" w:cs="Arial"/>
          <w:sz w:val="24"/>
          <w:szCs w:val="24"/>
          <w:lang w:eastAsia="ru-RU"/>
        </w:rPr>
        <w:t>Администрацией</w:t>
      </w:r>
      <w:r w:rsidRPr="007175D7">
        <w:rPr>
          <w:rFonts w:ascii="Georgia" w:eastAsia="Times New Roman" w:hAnsi="Georgia" w:cs="Arial"/>
          <w:sz w:val="24"/>
          <w:szCs w:val="24"/>
          <w:lang w:eastAsia="ru-RU"/>
        </w:rPr>
        <w:t>.</w:t>
      </w:r>
    </w:p>
    <w:p w:rsidR="00052D1B" w:rsidRPr="007175D7" w:rsidRDefault="00586D14" w:rsidP="007175D7">
      <w:pPr>
        <w:tabs>
          <w:tab w:val="left" w:pos="1134"/>
          <w:tab w:val="left" w:pos="1276"/>
        </w:tabs>
        <w:spacing w:after="0" w:line="240" w:lineRule="auto"/>
        <w:ind w:firstLine="567"/>
        <w:jc w:val="both"/>
        <w:outlineLvl w:val="1"/>
        <w:rPr>
          <w:rFonts w:ascii="Georgia" w:eastAsia="MS Gothic" w:hAnsi="Georgia" w:cs="Arial"/>
          <w:b/>
          <w:sz w:val="24"/>
          <w:szCs w:val="24"/>
        </w:rPr>
      </w:pPr>
      <w:r w:rsidRPr="007175D7">
        <w:rPr>
          <w:rFonts w:ascii="Georgia" w:eastAsia="Times New Roman" w:hAnsi="Georgia" w:cs="Arial"/>
          <w:sz w:val="24"/>
          <w:szCs w:val="24"/>
          <w:lang w:eastAsia="ru-RU"/>
        </w:rPr>
        <w:t xml:space="preserve">2. </w:t>
      </w:r>
      <w:proofErr w:type="gramStart"/>
      <w:r w:rsidRPr="007175D7">
        <w:rPr>
          <w:rFonts w:ascii="Georgia" w:eastAsia="Times New Roman" w:hAnsi="Georgia" w:cs="Arial"/>
          <w:sz w:val="24"/>
          <w:szCs w:val="24"/>
          <w:lang w:eastAsia="ru-RU"/>
        </w:rPr>
        <w:t xml:space="preserve">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w:t>
      </w:r>
      <w:r w:rsidRPr="007175D7">
        <w:rPr>
          <w:rFonts w:ascii="Georgia" w:eastAsia="Times New Roman" w:hAnsi="Georgia" w:cs="Arial"/>
          <w:sz w:val="24"/>
          <w:szCs w:val="24"/>
          <w:lang w:eastAsia="ru-RU"/>
        </w:rPr>
        <w:lastRenderedPageBreak/>
        <w:t xml:space="preserve">пешеходных зон, в парках,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7175D7">
          <w:rPr>
            <w:rFonts w:ascii="Georgia" w:eastAsia="Times New Roman" w:hAnsi="Georgia" w:cs="Arial"/>
            <w:sz w:val="24"/>
            <w:szCs w:val="24"/>
            <w:lang w:eastAsia="ru-RU"/>
          </w:rPr>
          <w:t>200 м</w:t>
        </w:r>
      </w:smartTag>
      <w:r w:rsidRPr="007175D7">
        <w:rPr>
          <w:rFonts w:ascii="Georgia" w:eastAsia="Times New Roman" w:hAnsi="Georgia" w:cs="Arial"/>
          <w:sz w:val="24"/>
          <w:szCs w:val="24"/>
          <w:lang w:eastAsia="ru-RU"/>
        </w:rPr>
        <w:t>).</w:t>
      </w:r>
      <w:proofErr w:type="gramEnd"/>
    </w:p>
    <w:p w:rsidR="00052D1B" w:rsidRPr="007175D7" w:rsidRDefault="007A2C4B" w:rsidP="007175D7">
      <w:pPr>
        <w:tabs>
          <w:tab w:val="left" w:pos="1134"/>
          <w:tab w:val="left" w:pos="1276"/>
        </w:tabs>
        <w:spacing w:after="0" w:line="240" w:lineRule="auto"/>
        <w:ind w:firstLine="567"/>
        <w:jc w:val="both"/>
        <w:outlineLvl w:val="1"/>
        <w:rPr>
          <w:rFonts w:ascii="Georgia" w:eastAsia="MS Gothic" w:hAnsi="Georgia" w:cs="Arial"/>
          <w:b/>
          <w:sz w:val="24"/>
          <w:szCs w:val="24"/>
        </w:rPr>
      </w:pPr>
      <w:r w:rsidRPr="007175D7">
        <w:rPr>
          <w:rFonts w:ascii="Georgia" w:eastAsia="Times New Roman" w:hAnsi="Georgia" w:cs="Arial"/>
          <w:sz w:val="24"/>
          <w:szCs w:val="24"/>
          <w:lang w:eastAsia="ru-RU"/>
        </w:rPr>
        <w:t>3</w:t>
      </w:r>
      <w:r w:rsidR="00586D14" w:rsidRPr="007175D7">
        <w:rPr>
          <w:rFonts w:ascii="Georgia" w:eastAsia="Times New Roman" w:hAnsi="Georgia" w:cs="Arial"/>
          <w:sz w:val="24"/>
          <w:szCs w:val="24"/>
          <w:lang w:eastAsia="ru-RU"/>
        </w:rPr>
        <w:t xml:space="preserve">. </w:t>
      </w:r>
      <w:r w:rsidR="00586D14" w:rsidRPr="007175D7">
        <w:rPr>
          <w:rFonts w:ascii="Georgia" w:eastAsia="Times New Roman" w:hAnsi="Georgia" w:cs="Arial"/>
          <w:color w:val="000000"/>
          <w:sz w:val="24"/>
          <w:szCs w:val="24"/>
          <w:lang w:eastAsia="ru-RU"/>
        </w:rPr>
        <w:t xml:space="preserve">Не допускается размещение некапитальных объектов в арках зданий, на газонах </w:t>
      </w:r>
      <w:r w:rsidR="00586D14" w:rsidRPr="007175D7">
        <w:rPr>
          <w:rFonts w:ascii="Georgia" w:eastAsia="Times New Roman" w:hAnsi="Georgia" w:cs="Arial"/>
          <w:color w:val="000000"/>
          <w:sz w:val="24"/>
          <w:szCs w:val="24"/>
          <w:shd w:val="clear" w:color="auto" w:fill="FFFFFF"/>
          <w:lang w:eastAsia="ru-RU"/>
        </w:rPr>
        <w:t>(без устройства специального настила),</w:t>
      </w:r>
      <w:r w:rsidR="00586D14" w:rsidRPr="007175D7">
        <w:rPr>
          <w:rFonts w:ascii="Georgia" w:eastAsia="Times New Roman" w:hAnsi="Georgia" w:cs="Arial"/>
          <w:color w:val="000000"/>
          <w:sz w:val="24"/>
          <w:szCs w:val="24"/>
          <w:lang w:eastAsia="ru-RU"/>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smartTag w:uri="urn:schemas-microsoft-com:office:smarttags" w:element="metricconverter">
        <w:smartTagPr>
          <w:attr w:name="ProductID" w:val="5 м"/>
        </w:smartTagPr>
        <w:r w:rsidR="00586D14" w:rsidRPr="007175D7">
          <w:rPr>
            <w:rFonts w:ascii="Georgia" w:eastAsia="Times New Roman" w:hAnsi="Georgia" w:cs="Arial"/>
            <w:color w:val="000000"/>
            <w:sz w:val="24"/>
            <w:szCs w:val="24"/>
            <w:shd w:val="clear" w:color="auto" w:fill="FFFFFF"/>
            <w:lang w:eastAsia="ru-RU"/>
          </w:rPr>
          <w:t>5</w:t>
        </w:r>
        <w:r w:rsidR="00586D14" w:rsidRPr="007175D7">
          <w:rPr>
            <w:rFonts w:ascii="Georgia" w:eastAsia="Times New Roman" w:hAnsi="Georgia" w:cs="Arial"/>
            <w:color w:val="000000"/>
            <w:sz w:val="24"/>
            <w:szCs w:val="24"/>
            <w:lang w:eastAsia="ru-RU"/>
          </w:rPr>
          <w:t xml:space="preserve"> м</w:t>
        </w:r>
      </w:smartTag>
      <w:r w:rsidR="00586D14" w:rsidRPr="007175D7">
        <w:rPr>
          <w:rFonts w:ascii="Georgia" w:eastAsia="Times New Roman" w:hAnsi="Georgia" w:cs="Arial"/>
          <w:color w:val="000000"/>
          <w:sz w:val="24"/>
          <w:szCs w:val="24"/>
          <w:lang w:eastAsia="ru-RU"/>
        </w:rPr>
        <w:t xml:space="preserve"> от остановочных павильонов, </w:t>
      </w:r>
      <w:smartTag w:uri="urn:schemas-microsoft-com:office:smarttags" w:element="metricconverter">
        <w:smartTagPr>
          <w:attr w:name="ProductID" w:val="25 м"/>
        </w:smartTagPr>
        <w:r w:rsidR="00586D14" w:rsidRPr="007175D7">
          <w:rPr>
            <w:rFonts w:ascii="Georgia" w:eastAsia="Times New Roman" w:hAnsi="Georgia" w:cs="Arial"/>
            <w:color w:val="000000"/>
            <w:sz w:val="24"/>
            <w:szCs w:val="24"/>
            <w:lang w:eastAsia="ru-RU"/>
          </w:rPr>
          <w:t>25 м</w:t>
        </w:r>
      </w:smartTag>
      <w:r w:rsidR="00586D14" w:rsidRPr="007175D7">
        <w:rPr>
          <w:rFonts w:ascii="Georgia" w:eastAsia="Times New Roman" w:hAnsi="Georgia" w:cs="Arial"/>
          <w:color w:val="000000"/>
          <w:sz w:val="24"/>
          <w:szCs w:val="24"/>
          <w:lang w:eastAsia="ru-RU"/>
        </w:rPr>
        <w:t xml:space="preserve"> – от вентиляционных шахт, </w:t>
      </w:r>
      <w:smartTag w:uri="urn:schemas-microsoft-com:office:smarttags" w:element="metricconverter">
        <w:smartTagPr>
          <w:attr w:name="ProductID" w:val="20 м"/>
        </w:smartTagPr>
        <w:r w:rsidR="00586D14" w:rsidRPr="007175D7">
          <w:rPr>
            <w:rFonts w:ascii="Georgia" w:eastAsia="Times New Roman" w:hAnsi="Georgia" w:cs="Arial"/>
            <w:color w:val="000000"/>
            <w:sz w:val="24"/>
            <w:szCs w:val="24"/>
            <w:lang w:eastAsia="ru-RU"/>
          </w:rPr>
          <w:t>20 м</w:t>
        </w:r>
      </w:smartTag>
      <w:r w:rsidR="00586D14" w:rsidRPr="007175D7">
        <w:rPr>
          <w:rFonts w:ascii="Georgia" w:eastAsia="Times New Roman" w:hAnsi="Georgia" w:cs="Arial"/>
          <w:color w:val="000000"/>
          <w:sz w:val="24"/>
          <w:szCs w:val="24"/>
          <w:lang w:eastAsia="ru-RU"/>
        </w:rPr>
        <w:t xml:space="preserve"> – от окон жилых помещений, перед витринами торговых организаций, </w:t>
      </w:r>
      <w:smartTag w:uri="urn:schemas-microsoft-com:office:smarttags" w:element="metricconverter">
        <w:smartTagPr>
          <w:attr w:name="ProductID" w:val="3 м"/>
        </w:smartTagPr>
        <w:r w:rsidR="00586D14" w:rsidRPr="007175D7">
          <w:rPr>
            <w:rFonts w:ascii="Georgia" w:eastAsia="Times New Roman" w:hAnsi="Georgia" w:cs="Arial"/>
            <w:color w:val="000000"/>
            <w:sz w:val="24"/>
            <w:szCs w:val="24"/>
            <w:lang w:eastAsia="ru-RU"/>
          </w:rPr>
          <w:t>3 м</w:t>
        </w:r>
      </w:smartTag>
      <w:r w:rsidR="00586D14" w:rsidRPr="007175D7">
        <w:rPr>
          <w:rFonts w:ascii="Georgia" w:eastAsia="Times New Roman" w:hAnsi="Georgia" w:cs="Arial"/>
          <w:color w:val="000000"/>
          <w:sz w:val="24"/>
          <w:szCs w:val="24"/>
          <w:lang w:eastAsia="ru-RU"/>
        </w:rPr>
        <w:t xml:space="preserve"> – от ствола дерева, </w:t>
      </w:r>
      <w:smartTag w:uri="urn:schemas-microsoft-com:office:smarttags" w:element="metricconverter">
        <w:smartTagPr>
          <w:attr w:name="ProductID" w:val="1,5 м"/>
        </w:smartTagPr>
        <w:r w:rsidR="00586D14" w:rsidRPr="007175D7">
          <w:rPr>
            <w:rFonts w:ascii="Georgia" w:eastAsia="Times New Roman" w:hAnsi="Georgia" w:cs="Arial"/>
            <w:color w:val="000000"/>
            <w:sz w:val="24"/>
            <w:szCs w:val="24"/>
            <w:lang w:eastAsia="ru-RU"/>
          </w:rPr>
          <w:t>1,5 м</w:t>
        </w:r>
      </w:smartTag>
      <w:r w:rsidR="00586D14" w:rsidRPr="007175D7">
        <w:rPr>
          <w:rFonts w:ascii="Georgia" w:eastAsia="Times New Roman" w:hAnsi="Georgia" w:cs="Arial"/>
          <w:color w:val="000000"/>
          <w:sz w:val="24"/>
          <w:szCs w:val="24"/>
          <w:lang w:eastAsia="ru-RU"/>
        </w:rPr>
        <w:t xml:space="preserve"> – от внешней границы кроны кустарника.</w:t>
      </w:r>
    </w:p>
    <w:p w:rsidR="00052D1B" w:rsidRPr="007175D7" w:rsidRDefault="007A2C4B" w:rsidP="007175D7">
      <w:pPr>
        <w:tabs>
          <w:tab w:val="left" w:pos="1134"/>
          <w:tab w:val="left" w:pos="1276"/>
        </w:tabs>
        <w:spacing w:after="0" w:line="240" w:lineRule="auto"/>
        <w:ind w:firstLine="567"/>
        <w:jc w:val="both"/>
        <w:outlineLvl w:val="1"/>
        <w:rPr>
          <w:rFonts w:ascii="Georgia" w:eastAsia="MS Gothic" w:hAnsi="Georgia" w:cs="Arial"/>
          <w:b/>
          <w:sz w:val="24"/>
          <w:szCs w:val="24"/>
        </w:rPr>
      </w:pPr>
      <w:r w:rsidRPr="007175D7">
        <w:rPr>
          <w:rFonts w:ascii="Georgia" w:eastAsia="Times New Roman" w:hAnsi="Georgia" w:cs="Arial"/>
          <w:sz w:val="24"/>
          <w:szCs w:val="24"/>
          <w:lang w:eastAsia="ru-RU"/>
        </w:rPr>
        <w:t xml:space="preserve">4. </w:t>
      </w:r>
      <w:r w:rsidR="00AA72DC" w:rsidRPr="007175D7">
        <w:rPr>
          <w:rFonts w:ascii="Georgia" w:eastAsia="Times New Roman" w:hAnsi="Georgia" w:cs="Arial"/>
          <w:sz w:val="24"/>
          <w:szCs w:val="24"/>
          <w:lang w:eastAsia="ru-RU"/>
        </w:rPr>
        <w:t xml:space="preserve">Внешний вид </w:t>
      </w:r>
      <w:r w:rsidR="00AA72DC" w:rsidRPr="007175D7">
        <w:rPr>
          <w:rFonts w:ascii="Georgia" w:hAnsi="Georgia" w:cs="Arial"/>
          <w:sz w:val="24"/>
          <w:szCs w:val="24"/>
        </w:rPr>
        <w:t>нестационарных торговых</w:t>
      </w:r>
      <w:r w:rsidRPr="007175D7">
        <w:rPr>
          <w:rFonts w:ascii="Georgia" w:hAnsi="Georgia" w:cs="Arial"/>
          <w:sz w:val="24"/>
          <w:szCs w:val="24"/>
        </w:rPr>
        <w:t xml:space="preserve"> объект</w:t>
      </w:r>
      <w:r w:rsidR="00AA72DC" w:rsidRPr="007175D7">
        <w:rPr>
          <w:rFonts w:ascii="Georgia" w:hAnsi="Georgia" w:cs="Arial"/>
          <w:sz w:val="24"/>
          <w:szCs w:val="24"/>
        </w:rPr>
        <w:t>ов должен соответствовать утвержденным типовым архитектурным решениям.</w:t>
      </w:r>
    </w:p>
    <w:p w:rsidR="00052D1B" w:rsidRPr="007175D7" w:rsidRDefault="007A2C4B" w:rsidP="007175D7">
      <w:pPr>
        <w:tabs>
          <w:tab w:val="left" w:pos="1134"/>
          <w:tab w:val="left" w:pos="1276"/>
        </w:tabs>
        <w:spacing w:after="0" w:line="240" w:lineRule="auto"/>
        <w:ind w:firstLine="567"/>
        <w:jc w:val="both"/>
        <w:outlineLvl w:val="1"/>
        <w:rPr>
          <w:rFonts w:ascii="Georgia" w:eastAsia="MS Gothic" w:hAnsi="Georgia" w:cs="Arial"/>
          <w:b/>
          <w:sz w:val="24"/>
          <w:szCs w:val="24"/>
        </w:rPr>
      </w:pPr>
      <w:r w:rsidRPr="007175D7">
        <w:rPr>
          <w:rFonts w:ascii="Georgia" w:eastAsia="Times New Roman" w:hAnsi="Georgia" w:cs="Arial"/>
          <w:color w:val="000000"/>
          <w:sz w:val="24"/>
          <w:szCs w:val="24"/>
          <w:lang w:eastAsia="ru-RU"/>
        </w:rPr>
        <w:t>5.</w:t>
      </w:r>
      <w:r w:rsidRPr="007175D7">
        <w:rPr>
          <w:rFonts w:ascii="Georgia" w:eastAsia="Times New Roman" w:hAnsi="Georgia" w:cs="Arial"/>
          <w:sz w:val="24"/>
          <w:szCs w:val="24"/>
          <w:lang w:eastAsia="ru-RU"/>
        </w:rPr>
        <w:t xml:space="preserve">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bookmarkStart w:id="24" w:name="_Toc402276789"/>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7C588E" w:rsidRDefault="00563DE1" w:rsidP="007C588E">
      <w:pPr>
        <w:tabs>
          <w:tab w:val="left" w:pos="1134"/>
          <w:tab w:val="left" w:pos="1276"/>
        </w:tabs>
        <w:spacing w:after="0" w:line="240" w:lineRule="auto"/>
        <w:ind w:firstLine="567"/>
        <w:jc w:val="center"/>
        <w:outlineLvl w:val="1"/>
        <w:rPr>
          <w:rFonts w:ascii="Georgia" w:eastAsia="MS Gothic" w:hAnsi="Georgia" w:cs="Arial"/>
          <w:b/>
          <w:sz w:val="24"/>
          <w:szCs w:val="24"/>
        </w:rPr>
      </w:pPr>
      <w:r w:rsidRPr="007C588E">
        <w:rPr>
          <w:rFonts w:ascii="Georgia" w:eastAsia="Times New Roman" w:hAnsi="Georgia" w:cs="Arial"/>
          <w:b/>
          <w:sz w:val="24"/>
          <w:szCs w:val="24"/>
          <w:lang w:eastAsia="ru-RU"/>
        </w:rPr>
        <w:t>Статья 2</w:t>
      </w:r>
      <w:r w:rsidR="00F94EB0">
        <w:rPr>
          <w:rFonts w:ascii="Georgia" w:eastAsia="Times New Roman" w:hAnsi="Georgia" w:cs="Arial"/>
          <w:b/>
          <w:sz w:val="24"/>
          <w:szCs w:val="24"/>
          <w:lang w:eastAsia="ru-RU"/>
        </w:rPr>
        <w:t>6</w:t>
      </w:r>
      <w:r w:rsidR="00586D14" w:rsidRPr="007C588E">
        <w:rPr>
          <w:rFonts w:ascii="Georgia" w:eastAsia="Times New Roman" w:hAnsi="Georgia" w:cs="Arial"/>
          <w:b/>
          <w:sz w:val="24"/>
          <w:szCs w:val="24"/>
          <w:lang w:eastAsia="ru-RU"/>
        </w:rPr>
        <w:t>. Сезонные (летние) кафе</w:t>
      </w:r>
      <w:bookmarkEnd w:id="24"/>
    </w:p>
    <w:p w:rsidR="00052D1B" w:rsidRPr="007C588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7C588E">
        <w:rPr>
          <w:rFonts w:ascii="Georgia" w:eastAsia="Times New Roman" w:hAnsi="Georgia" w:cs="Arial"/>
          <w:sz w:val="24"/>
          <w:szCs w:val="24"/>
          <w:lang w:eastAsia="ru-RU"/>
        </w:rPr>
        <w:t>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052D1B" w:rsidRPr="007C588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7C588E">
        <w:rPr>
          <w:rFonts w:ascii="Georgia" w:eastAsia="Times New Roman" w:hAnsi="Georgia" w:cs="Arial"/>
          <w:sz w:val="24"/>
          <w:szCs w:val="24"/>
          <w:lang w:eastAsia="ru-RU"/>
        </w:rPr>
        <w:t>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052D1B" w:rsidRPr="007C588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7C588E">
        <w:rPr>
          <w:rFonts w:ascii="Georgia" w:eastAsia="Times New Roman" w:hAnsi="Georgia" w:cs="Arial"/>
          <w:sz w:val="24"/>
          <w:szCs w:val="24"/>
          <w:lang w:eastAsia="ru-RU"/>
        </w:rPr>
        <w:t>3. Не допускается размещение сезонных (летних) кафе:</w:t>
      </w:r>
    </w:p>
    <w:p w:rsidR="00052D1B" w:rsidRPr="007C588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7C588E">
        <w:rPr>
          <w:rFonts w:ascii="Georgia" w:eastAsia="Times New Roman" w:hAnsi="Georgia" w:cs="Arial"/>
          <w:sz w:val="24"/>
          <w:szCs w:val="24"/>
          <w:lang w:eastAsia="ru-RU"/>
        </w:rPr>
        <w:t xml:space="preserve">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w:t>
      </w:r>
      <w:smartTag w:uri="urn:schemas-microsoft-com:office:smarttags" w:element="metricconverter">
        <w:smartTagPr>
          <w:attr w:name="ProductID" w:val="0,45 м"/>
        </w:smartTagPr>
        <w:r w:rsidRPr="007C588E">
          <w:rPr>
            <w:rFonts w:ascii="Georgia" w:eastAsia="Times New Roman" w:hAnsi="Georgia" w:cs="Arial"/>
            <w:sz w:val="24"/>
            <w:szCs w:val="24"/>
            <w:lang w:eastAsia="ru-RU"/>
          </w:rPr>
          <w:t>0,45 м</w:t>
        </w:r>
      </w:smartTag>
      <w:r w:rsidRPr="007C588E">
        <w:rPr>
          <w:rFonts w:ascii="Georgia" w:eastAsia="Times New Roman" w:hAnsi="Georgia" w:cs="Arial"/>
          <w:sz w:val="24"/>
          <w:szCs w:val="24"/>
          <w:lang w:eastAsia="ru-RU"/>
        </w:rPr>
        <w:t xml:space="preserve"> от газона до верхней отметки пола технологического настила), цветниках, детских и спортивных площадках;</w:t>
      </w:r>
    </w:p>
    <w:p w:rsidR="00052D1B" w:rsidRPr="007C588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7C588E">
        <w:rPr>
          <w:rFonts w:ascii="Georgia" w:eastAsia="Times New Roman" w:hAnsi="Georgia" w:cs="Arial"/>
          <w:sz w:val="24"/>
          <w:szCs w:val="24"/>
          <w:lang w:eastAsia="ru-RU"/>
        </w:rPr>
        <w:t xml:space="preserve">б) на тротуарах и площадках, если свободная ширина прохода от крайних элементов конструкции сезонного кафе до края проезжей части составляет менее </w:t>
      </w:r>
      <w:smartTag w:uri="urn:schemas-microsoft-com:office:smarttags" w:element="metricconverter">
        <w:smartTagPr>
          <w:attr w:name="ProductID" w:val="2 метров"/>
        </w:smartTagPr>
        <w:r w:rsidRPr="007C588E">
          <w:rPr>
            <w:rFonts w:ascii="Georgia" w:eastAsia="Times New Roman" w:hAnsi="Georgia" w:cs="Arial"/>
            <w:sz w:val="24"/>
            <w:szCs w:val="24"/>
            <w:lang w:eastAsia="ru-RU"/>
          </w:rPr>
          <w:t>2 метров</w:t>
        </w:r>
      </w:smartTag>
      <w:r w:rsidRPr="007C588E">
        <w:rPr>
          <w:rFonts w:ascii="Georgia" w:eastAsia="Times New Roman" w:hAnsi="Georgia" w:cs="Arial"/>
          <w:sz w:val="24"/>
          <w:szCs w:val="24"/>
          <w:lang w:eastAsia="ru-RU"/>
        </w:rPr>
        <w:t xml:space="preserve">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w:t>
      </w:r>
      <w:smartTag w:uri="urn:schemas-microsoft-com:office:smarttags" w:element="metricconverter">
        <w:smartTagPr>
          <w:attr w:name="ProductID" w:val="1,5 метра"/>
        </w:smartTagPr>
        <w:r w:rsidRPr="007C588E">
          <w:rPr>
            <w:rFonts w:ascii="Georgia" w:eastAsia="Times New Roman" w:hAnsi="Georgia" w:cs="Arial"/>
            <w:sz w:val="24"/>
            <w:szCs w:val="24"/>
            <w:lang w:eastAsia="ru-RU"/>
          </w:rPr>
          <w:t>1,5 метра</w:t>
        </w:r>
      </w:smartTag>
      <w:r w:rsidRPr="007C588E">
        <w:rPr>
          <w:rFonts w:ascii="Georgia" w:eastAsia="Times New Roman" w:hAnsi="Georgia" w:cs="Arial"/>
          <w:sz w:val="24"/>
          <w:szCs w:val="24"/>
          <w:lang w:eastAsia="ru-RU"/>
        </w:rPr>
        <w:t>;</w:t>
      </w:r>
    </w:p>
    <w:p w:rsidR="00052D1B" w:rsidRDefault="00586D14" w:rsidP="00052D1B">
      <w:pPr>
        <w:tabs>
          <w:tab w:val="left" w:pos="1134"/>
          <w:tab w:val="left" w:pos="1276"/>
        </w:tabs>
        <w:spacing w:after="0" w:line="240" w:lineRule="auto"/>
        <w:ind w:firstLine="567"/>
        <w:jc w:val="both"/>
        <w:outlineLvl w:val="1"/>
        <w:rPr>
          <w:rFonts w:ascii="Georgia" w:eastAsia="Times New Roman" w:hAnsi="Georgia" w:cs="Arial"/>
          <w:sz w:val="24"/>
          <w:szCs w:val="24"/>
          <w:lang w:eastAsia="ru-RU"/>
        </w:rPr>
      </w:pPr>
      <w:r w:rsidRPr="007C588E">
        <w:rPr>
          <w:rFonts w:ascii="Georgia" w:eastAsia="Times New Roman" w:hAnsi="Georgia" w:cs="Arial"/>
          <w:sz w:val="24"/>
          <w:szCs w:val="24"/>
          <w:lang w:eastAsia="ru-RU"/>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7C588E" w:rsidRPr="007C588E" w:rsidRDefault="007C588E" w:rsidP="00052D1B">
      <w:pPr>
        <w:tabs>
          <w:tab w:val="left" w:pos="1134"/>
          <w:tab w:val="left" w:pos="1276"/>
        </w:tabs>
        <w:spacing w:after="0" w:line="240" w:lineRule="auto"/>
        <w:ind w:firstLine="567"/>
        <w:jc w:val="both"/>
        <w:outlineLvl w:val="1"/>
        <w:rPr>
          <w:rFonts w:ascii="Georgia" w:eastAsia="MS Gothic" w:hAnsi="Georgia" w:cs="Arial"/>
          <w:b/>
          <w:szCs w:val="24"/>
        </w:rPr>
      </w:pPr>
      <w:r>
        <w:rPr>
          <w:rFonts w:ascii="Georgia" w:eastAsia="Times New Roman" w:hAnsi="Georgia" w:cs="Arial"/>
          <w:sz w:val="24"/>
          <w:szCs w:val="24"/>
          <w:lang w:eastAsia="ru-RU"/>
        </w:rPr>
        <w:t xml:space="preserve">г) </w:t>
      </w:r>
      <w:r w:rsidRPr="007C588E">
        <w:rPr>
          <w:rFonts w:ascii="Georgia" w:hAnsi="Georgia" w:cs="Times New Roman"/>
          <w:color w:val="000000"/>
          <w:sz w:val="24"/>
          <w:szCs w:val="28"/>
        </w:rPr>
        <w:t>без приспособления для беспрепятственного доступа к ним и к предоставляемым в них услугам инвалидов и других маломобильных групп населения.</w:t>
      </w:r>
    </w:p>
    <w:p w:rsidR="00052D1B" w:rsidRPr="004430D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430DC">
        <w:rPr>
          <w:rFonts w:ascii="Georgia" w:eastAsia="Times New Roman" w:hAnsi="Georgia" w:cs="Arial"/>
          <w:sz w:val="24"/>
          <w:szCs w:val="24"/>
          <w:lang w:eastAsia="ru-RU"/>
        </w:rPr>
        <w:t xml:space="preserve">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0E29A6" w:rsidRPr="004430DC">
        <w:rPr>
          <w:rFonts w:ascii="Georgia" w:eastAsia="Times New Roman" w:hAnsi="Georgia" w:cs="Arial"/>
          <w:sz w:val="24"/>
          <w:szCs w:val="24"/>
          <w:lang w:eastAsia="ru-RU"/>
        </w:rPr>
        <w:t>Администрация</w:t>
      </w:r>
      <w:r w:rsidRPr="004430DC">
        <w:rPr>
          <w:rFonts w:ascii="Georgia" w:eastAsia="Times New Roman" w:hAnsi="Georgia" w:cs="Arial"/>
          <w:sz w:val="24"/>
          <w:szCs w:val="24"/>
          <w:lang w:eastAsia="ru-RU"/>
        </w:rPr>
        <w:t xml:space="preserve">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5. При необходимости проведения аварийных работ уведомление производится незамедлительно.</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 xml:space="preserve">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563DE1" w:rsidRPr="00386A8B">
        <w:rPr>
          <w:rFonts w:ascii="Georgia" w:eastAsia="Times New Roman" w:hAnsi="Georgia" w:cs="Arial"/>
          <w:sz w:val="24"/>
          <w:szCs w:val="24"/>
          <w:lang w:eastAsia="ru-RU"/>
        </w:rPr>
        <w:t>Администрацией</w:t>
      </w:r>
      <w:r w:rsidRPr="00386A8B">
        <w:rPr>
          <w:rFonts w:ascii="Georgia" w:eastAsia="Times New Roman" w:hAnsi="Georgia" w:cs="Arial"/>
          <w:sz w:val="24"/>
          <w:szCs w:val="24"/>
          <w:lang w:eastAsia="ru-RU"/>
        </w:rPr>
        <w:t xml:space="preserve"> период времени.</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7. При обустройстве сезонных (летних) кафе используются сборно-разборные (легковозводимые) конструкции, элементы оборудования.</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lastRenderedPageBreak/>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9. При оборудовании сезонных (летних) кафе не допускается:</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а) использование кирпича, строительных блоков и плит, монолитного бетона, железобетона, стальных профилированных листов, баннерной ткани;</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б) прокладка подземных инженерных коммуникаций и проведение строительно-монтажных работ капитального характера;</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 xml:space="preserve">в)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386A8B">
        <w:rPr>
          <w:rFonts w:ascii="Georgia" w:eastAsia="Times New Roman" w:hAnsi="Georgia" w:cs="Arial"/>
          <w:sz w:val="24"/>
          <w:szCs w:val="24"/>
          <w:lang w:eastAsia="ru-RU"/>
        </w:rPr>
        <w:t>сайдинг</w:t>
      </w:r>
      <w:proofErr w:type="spellEnd"/>
      <w:r w:rsidRPr="00386A8B">
        <w:rPr>
          <w:rFonts w:ascii="Georgia" w:eastAsia="Times New Roman" w:hAnsi="Georgia" w:cs="Arial"/>
          <w:sz w:val="24"/>
          <w:szCs w:val="24"/>
          <w:lang w:eastAsia="ru-RU"/>
        </w:rPr>
        <w:t>-панелей и остекления;</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 xml:space="preserve">г) использование для облицовки элементов оборудования кафе и навеса полиэтиленового пленочного покрытия, черепицы, </w:t>
      </w:r>
      <w:proofErr w:type="spellStart"/>
      <w:r w:rsidRPr="00386A8B">
        <w:rPr>
          <w:rFonts w:ascii="Georgia" w:eastAsia="Times New Roman" w:hAnsi="Georgia" w:cs="Arial"/>
          <w:sz w:val="24"/>
          <w:szCs w:val="24"/>
          <w:lang w:eastAsia="ru-RU"/>
        </w:rPr>
        <w:t>металлочерепицы</w:t>
      </w:r>
      <w:proofErr w:type="spellEnd"/>
      <w:r w:rsidRPr="00386A8B">
        <w:rPr>
          <w:rFonts w:ascii="Georgia" w:eastAsia="Times New Roman" w:hAnsi="Georgia" w:cs="Arial"/>
          <w:sz w:val="24"/>
          <w:szCs w:val="24"/>
          <w:lang w:eastAsia="ru-RU"/>
        </w:rPr>
        <w:t>, металла, а также рубероида, асбестоцементных плит.</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 xml:space="preserve">10. Допускается размещение элементов оборудования сезонного (летнего) кафе с заглублением элементов их крепления до </w:t>
      </w:r>
      <w:smartTag w:uri="urn:schemas-microsoft-com:office:smarttags" w:element="metricconverter">
        <w:smartTagPr>
          <w:attr w:name="ProductID" w:val="0,30 м"/>
        </w:smartTagPr>
        <w:r w:rsidRPr="00386A8B">
          <w:rPr>
            <w:rFonts w:ascii="Georgia" w:eastAsia="Times New Roman" w:hAnsi="Georgia" w:cs="Arial"/>
            <w:sz w:val="24"/>
            <w:szCs w:val="24"/>
            <w:lang w:eastAsia="ru-RU"/>
          </w:rPr>
          <w:t>0,30 м</w:t>
        </w:r>
      </w:smartTag>
      <w:r w:rsidRPr="00386A8B">
        <w:rPr>
          <w:rFonts w:ascii="Georgia" w:eastAsia="Times New Roman" w:hAnsi="Georgia" w:cs="Arial"/>
          <w:sz w:val="24"/>
          <w:szCs w:val="24"/>
          <w:lang w:eastAsia="ru-RU"/>
        </w:rPr>
        <w:t>.</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Pr="00386A8B" w:rsidDel="007D339D">
        <w:rPr>
          <w:rFonts w:ascii="Georgia" w:eastAsia="Times New Roman" w:hAnsi="Georgia" w:cs="Arial"/>
          <w:sz w:val="24"/>
          <w:szCs w:val="24"/>
          <w:lang w:eastAsia="ru-RU"/>
        </w:rPr>
        <w:t xml:space="preserve"> </w:t>
      </w:r>
      <w:r w:rsidRPr="00386A8B">
        <w:rPr>
          <w:rFonts w:ascii="Georgia" w:eastAsia="Times New Roman" w:hAnsi="Georgia" w:cs="Arial"/>
          <w:sz w:val="24"/>
          <w:szCs w:val="24"/>
          <w:lang w:eastAsia="ru-RU"/>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 xml:space="preserve">Высота декоративных ограждений, используемых при обустройстве сезонных летних (кафе), не может быть менее </w:t>
      </w:r>
      <w:smartTag w:uri="urn:schemas-microsoft-com:office:smarttags" w:element="metricconverter">
        <w:smartTagPr>
          <w:attr w:name="ProductID" w:val="0,60 метров"/>
        </w:smartTagPr>
        <w:r w:rsidRPr="00386A8B">
          <w:rPr>
            <w:rFonts w:ascii="Georgia" w:eastAsia="Times New Roman" w:hAnsi="Georgia" w:cs="Arial"/>
            <w:sz w:val="24"/>
            <w:szCs w:val="24"/>
            <w:lang w:eastAsia="ru-RU"/>
          </w:rPr>
          <w:t>0,60 метров</w:t>
        </w:r>
      </w:smartTag>
      <w:r w:rsidRPr="00386A8B">
        <w:rPr>
          <w:rFonts w:ascii="Georgia" w:eastAsia="Times New Roman" w:hAnsi="Georgia" w:cs="Arial"/>
          <w:sz w:val="24"/>
          <w:szCs w:val="24"/>
          <w:lang w:eastAsia="ru-RU"/>
        </w:rPr>
        <w:t xml:space="preserve"> (за исключением случаев устройства контейнеров под озеленение, выполняющих функцию ограждения) и превышать </w:t>
      </w:r>
      <w:smartTag w:uri="urn:schemas-microsoft-com:office:smarttags" w:element="metricconverter">
        <w:smartTagPr>
          <w:attr w:name="ProductID" w:val="0,90 м"/>
        </w:smartTagPr>
        <w:r w:rsidRPr="00386A8B">
          <w:rPr>
            <w:rFonts w:ascii="Georgia" w:eastAsia="Times New Roman" w:hAnsi="Georgia" w:cs="Arial"/>
            <w:sz w:val="24"/>
            <w:szCs w:val="24"/>
            <w:lang w:eastAsia="ru-RU"/>
          </w:rPr>
          <w:t>0,90 м</w:t>
        </w:r>
      </w:smartTag>
      <w:r w:rsidRPr="00386A8B">
        <w:rPr>
          <w:rFonts w:ascii="Georgia" w:eastAsia="Times New Roman" w:hAnsi="Georgia" w:cs="Arial"/>
          <w:sz w:val="24"/>
          <w:szCs w:val="24"/>
          <w:lang w:eastAsia="ru-RU"/>
        </w:rPr>
        <w:t xml:space="preserve"> (за исключением раздвижных, складных декоративных ограждений высотой в собранном (складном) состоянии не более </w:t>
      </w:r>
      <w:smartTag w:uri="urn:schemas-microsoft-com:office:smarttags" w:element="metricconverter">
        <w:smartTagPr>
          <w:attr w:name="ProductID" w:val="0,90 м"/>
        </w:smartTagPr>
        <w:r w:rsidRPr="00386A8B">
          <w:rPr>
            <w:rFonts w:ascii="Georgia" w:eastAsia="Times New Roman" w:hAnsi="Georgia" w:cs="Arial"/>
            <w:sz w:val="24"/>
            <w:szCs w:val="24"/>
            <w:lang w:eastAsia="ru-RU"/>
          </w:rPr>
          <w:t>0,90 м</w:t>
        </w:r>
      </w:smartTag>
      <w:r w:rsidRPr="00386A8B">
        <w:rPr>
          <w:rFonts w:ascii="Georgia" w:eastAsia="Times New Roman" w:hAnsi="Georgia" w:cs="Arial"/>
          <w:sz w:val="24"/>
          <w:szCs w:val="24"/>
          <w:lang w:eastAsia="ru-RU"/>
        </w:rPr>
        <w:t xml:space="preserve"> и в разобранном – </w:t>
      </w:r>
      <w:smartTag w:uri="urn:schemas-microsoft-com:office:smarttags" w:element="metricconverter">
        <w:smartTagPr>
          <w:attr w:name="ProductID" w:val="1,80 м"/>
        </w:smartTagPr>
        <w:r w:rsidRPr="00386A8B">
          <w:rPr>
            <w:rFonts w:ascii="Georgia" w:eastAsia="Times New Roman" w:hAnsi="Georgia" w:cs="Arial"/>
            <w:sz w:val="24"/>
            <w:szCs w:val="24"/>
            <w:lang w:eastAsia="ru-RU"/>
          </w:rPr>
          <w:t>1,80 м</w:t>
        </w:r>
      </w:smartTag>
      <w:r w:rsidRPr="00386A8B">
        <w:rPr>
          <w:rFonts w:ascii="Georgia" w:eastAsia="Times New Roman" w:hAnsi="Georgia" w:cs="Arial"/>
          <w:sz w:val="24"/>
          <w:szCs w:val="24"/>
          <w:lang w:eastAsia="ru-RU"/>
        </w:rPr>
        <w:t>).</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Конструкции декоративных ограждений не должны содержать элементов, создающих угрозу получения травм.</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15. Элементы озеленения, используемые при обустройстве сезонного (летнего) кафе, должны быть устойчивыми.</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 xml:space="preserve">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w:t>
      </w:r>
      <w:r w:rsidRPr="00386A8B">
        <w:rPr>
          <w:rFonts w:ascii="Georgia" w:eastAsia="Times New Roman" w:hAnsi="Georgia" w:cs="Arial"/>
          <w:sz w:val="24"/>
          <w:szCs w:val="24"/>
          <w:lang w:eastAsia="ru-RU"/>
        </w:rPr>
        <w:lastRenderedPageBreak/>
        <w:t>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 xml:space="preserve">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w:t>
      </w:r>
      <w:smartTag w:uri="urn:schemas-microsoft-com:office:smarttags" w:element="metricconverter">
        <w:smartTagPr>
          <w:attr w:name="ProductID" w:val="0,45 м"/>
        </w:smartTagPr>
        <w:r w:rsidRPr="00386A8B">
          <w:rPr>
            <w:rFonts w:ascii="Georgia" w:eastAsia="Times New Roman" w:hAnsi="Georgia" w:cs="Arial"/>
            <w:sz w:val="24"/>
            <w:szCs w:val="24"/>
            <w:lang w:eastAsia="ru-RU"/>
          </w:rPr>
          <w:t>0,45 м</w:t>
        </w:r>
      </w:smartTag>
      <w:r w:rsidRPr="00386A8B">
        <w:rPr>
          <w:rFonts w:ascii="Georgia" w:eastAsia="Times New Roman" w:hAnsi="Georgia" w:cs="Arial"/>
          <w:sz w:val="24"/>
          <w:szCs w:val="24"/>
          <w:lang w:eastAsia="ru-RU"/>
        </w:rPr>
        <w:t xml:space="preserve">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052D1B" w:rsidRPr="00386A8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386A8B">
        <w:rPr>
          <w:rFonts w:ascii="Georgia" w:eastAsia="Times New Roman" w:hAnsi="Georgia" w:cs="Arial"/>
          <w:sz w:val="24"/>
          <w:szCs w:val="24"/>
          <w:lang w:eastAsia="ru-RU"/>
        </w:rPr>
        <w:t xml:space="preserve">Лестничные сходы с технологического настила по ширине не должны быть менее </w:t>
      </w:r>
      <w:smartTag w:uri="urn:schemas-microsoft-com:office:smarttags" w:element="metricconverter">
        <w:smartTagPr>
          <w:attr w:name="ProductID" w:val="0,90 метра"/>
        </w:smartTagPr>
        <w:r w:rsidRPr="00386A8B">
          <w:rPr>
            <w:rFonts w:ascii="Georgia" w:eastAsia="Times New Roman" w:hAnsi="Georgia" w:cs="Arial"/>
            <w:sz w:val="24"/>
            <w:szCs w:val="24"/>
            <w:lang w:eastAsia="ru-RU"/>
          </w:rPr>
          <w:t>0,90 метра</w:t>
        </w:r>
      </w:smartTag>
      <w:r w:rsidRPr="00386A8B">
        <w:rPr>
          <w:rFonts w:ascii="Georgia" w:eastAsia="Times New Roman" w:hAnsi="Georgia" w:cs="Arial"/>
          <w:sz w:val="24"/>
          <w:szCs w:val="24"/>
          <w:lang w:eastAsia="ru-RU"/>
        </w:rPr>
        <w:t>.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052D1B" w:rsidRPr="009626C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9626CB">
        <w:rPr>
          <w:rFonts w:ascii="Georgia" w:eastAsia="Times New Roman" w:hAnsi="Georgia" w:cs="Arial"/>
          <w:sz w:val="24"/>
          <w:szCs w:val="24"/>
          <w:lang w:eastAsia="ru-RU"/>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052D1B" w:rsidRPr="009626C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9626CB">
        <w:rPr>
          <w:rFonts w:ascii="Georgia" w:eastAsia="Times New Roman" w:hAnsi="Georgia" w:cs="Arial"/>
          <w:sz w:val="24"/>
          <w:szCs w:val="24"/>
          <w:lang w:eastAsia="ru-RU"/>
        </w:rPr>
        <w:t>18. Элементы оборудования сезонных (летних) кафе должны содержаться в технически исправном состоянии, быть очищенными от грязи и иного мусора.</w:t>
      </w:r>
    </w:p>
    <w:p w:rsidR="00052D1B" w:rsidRPr="009626C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9626CB">
        <w:rPr>
          <w:rFonts w:ascii="Georgia" w:eastAsia="Times New Roman" w:hAnsi="Georgia" w:cs="Arial"/>
          <w:sz w:val="24"/>
          <w:szCs w:val="24"/>
          <w:lang w:eastAsia="ru-RU"/>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052D1B" w:rsidRPr="009626C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9626CB">
        <w:rPr>
          <w:rFonts w:ascii="Georgia" w:eastAsia="Times New Roman" w:hAnsi="Georgia" w:cs="Arial"/>
          <w:sz w:val="24"/>
          <w:szCs w:val="24"/>
          <w:lang w:eastAsia="ru-RU"/>
        </w:rPr>
        <w:t>19. При эксплуатации сезонного (летнего) кафе не допускается:</w:t>
      </w:r>
    </w:p>
    <w:p w:rsidR="00052D1B" w:rsidRPr="009626C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9626CB">
        <w:rPr>
          <w:rFonts w:ascii="Georgia" w:eastAsia="Times New Roman" w:hAnsi="Georgia" w:cs="Arial"/>
          <w:sz w:val="24"/>
          <w:szCs w:val="24"/>
          <w:lang w:eastAsia="ru-RU"/>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052D1B" w:rsidRPr="009626C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9626CB">
        <w:rPr>
          <w:rFonts w:ascii="Georgia" w:eastAsia="Times New Roman" w:hAnsi="Georgia" w:cs="Arial"/>
          <w:sz w:val="24"/>
          <w:szCs w:val="24"/>
          <w:lang w:eastAsia="ru-RU"/>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052D1B" w:rsidRPr="009626CB"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9626CB">
        <w:rPr>
          <w:rFonts w:ascii="Georgia" w:eastAsia="Times New Roman" w:hAnsi="Georgia" w:cs="Arial"/>
          <w:sz w:val="24"/>
          <w:szCs w:val="24"/>
          <w:lang w:eastAsia="ru-RU"/>
        </w:rPr>
        <w:t>в) использование осветительных приборов вблизи окон жилых помещений в случае прямого попадания на окна световых лучей.</w:t>
      </w:r>
      <w:bookmarkStart w:id="25" w:name="_Toc402276790"/>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646DDA" w:rsidRDefault="00563DE1" w:rsidP="00646DDA">
      <w:pPr>
        <w:tabs>
          <w:tab w:val="left" w:pos="1134"/>
          <w:tab w:val="left" w:pos="1276"/>
        </w:tabs>
        <w:spacing w:after="0" w:line="240" w:lineRule="auto"/>
        <w:ind w:firstLine="567"/>
        <w:jc w:val="center"/>
        <w:outlineLvl w:val="1"/>
        <w:rPr>
          <w:rFonts w:ascii="Georgia" w:eastAsia="MS Gothic" w:hAnsi="Georgia" w:cs="Arial"/>
          <w:b/>
          <w:sz w:val="24"/>
          <w:szCs w:val="24"/>
        </w:rPr>
      </w:pPr>
      <w:r w:rsidRPr="00646DDA">
        <w:rPr>
          <w:rFonts w:ascii="Georgia" w:eastAsia="MS Gothic" w:hAnsi="Georgia" w:cs="Arial"/>
          <w:b/>
          <w:sz w:val="24"/>
          <w:szCs w:val="24"/>
        </w:rPr>
        <w:t>Статья 2</w:t>
      </w:r>
      <w:r w:rsidR="002C2B2F">
        <w:rPr>
          <w:rFonts w:ascii="Georgia" w:eastAsia="MS Gothic" w:hAnsi="Georgia" w:cs="Arial"/>
          <w:b/>
          <w:sz w:val="24"/>
          <w:szCs w:val="24"/>
        </w:rPr>
        <w:t>7</w:t>
      </w:r>
      <w:r w:rsidR="00586D14" w:rsidRPr="00646DDA">
        <w:rPr>
          <w:rFonts w:ascii="Georgia" w:eastAsia="MS Gothic" w:hAnsi="Georgia" w:cs="Arial"/>
          <w:b/>
          <w:sz w:val="24"/>
          <w:szCs w:val="24"/>
        </w:rPr>
        <w:t>. Требования к установке ограждений (заборов)</w:t>
      </w:r>
      <w:bookmarkEnd w:id="25"/>
    </w:p>
    <w:p w:rsidR="00F4259E" w:rsidRPr="00E73DAE" w:rsidRDefault="00031D30" w:rsidP="00F4259E">
      <w:pPr>
        <w:autoSpaceDE w:val="0"/>
        <w:autoSpaceDN w:val="0"/>
        <w:adjustRightInd w:val="0"/>
        <w:spacing w:after="0" w:line="240" w:lineRule="auto"/>
        <w:ind w:firstLine="567"/>
        <w:jc w:val="both"/>
        <w:rPr>
          <w:rFonts w:ascii="Times New Roman" w:hAnsi="Times New Roman" w:cs="Times New Roman"/>
          <w:sz w:val="28"/>
          <w:szCs w:val="28"/>
        </w:rPr>
      </w:pPr>
      <w:r w:rsidRPr="00E73DAE">
        <w:rPr>
          <w:rFonts w:ascii="Georgia" w:eastAsia="Times New Roman" w:hAnsi="Georgia" w:cs="Arial"/>
          <w:sz w:val="24"/>
          <w:szCs w:val="24"/>
          <w:lang w:eastAsia="ru-RU"/>
        </w:rPr>
        <w:t xml:space="preserve">1. </w:t>
      </w:r>
      <w:r w:rsidR="00F4259E" w:rsidRPr="00E73DAE">
        <w:rPr>
          <w:rFonts w:ascii="Georgia" w:eastAsia="Times New Roman" w:hAnsi="Georgia" w:cs="Arial"/>
          <w:sz w:val="24"/>
          <w:szCs w:val="24"/>
          <w:lang w:eastAsia="ru-RU"/>
        </w:rPr>
        <w:t xml:space="preserve"> </w:t>
      </w:r>
      <w:r w:rsidR="00F4259E" w:rsidRPr="00E73DAE">
        <w:rPr>
          <w:rFonts w:ascii="Georgia" w:hAnsi="Georgia" w:cs="Times New Roman"/>
          <w:sz w:val="24"/>
          <w:szCs w:val="24"/>
        </w:rPr>
        <w:t>На территории Талдомского городского округа 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требованиями к архитектурно-художественному облику территории, утвержденному органами местного самоуправления, паспортом колористического решения фасадов зданий, строений, сооружений, ограждений.</w:t>
      </w:r>
    </w:p>
    <w:p w:rsidR="00052D1B" w:rsidRPr="00646DDA" w:rsidRDefault="00F4259E"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 xml:space="preserve">2. </w:t>
      </w:r>
      <w:r w:rsidR="00031D30" w:rsidRPr="00646DDA">
        <w:rPr>
          <w:rFonts w:ascii="Georgia" w:eastAsia="Calibri" w:hAnsi="Georgia" w:cs="Arial"/>
          <w:sz w:val="24"/>
          <w:szCs w:val="24"/>
        </w:rPr>
        <w:t xml:space="preserve">Строительство или установка </w:t>
      </w:r>
      <w:proofErr w:type="gramStart"/>
      <w:r w:rsidR="00031D30" w:rsidRPr="00646DDA">
        <w:rPr>
          <w:rFonts w:ascii="Georgia" w:eastAsia="Calibri" w:hAnsi="Georgia" w:cs="Arial"/>
          <w:sz w:val="24"/>
          <w:szCs w:val="24"/>
        </w:rPr>
        <w:t>ограждений</w:t>
      </w:r>
      <w:proofErr w:type="gramEnd"/>
      <w:r w:rsidR="00031D30" w:rsidRPr="00646DDA">
        <w:rPr>
          <w:rFonts w:ascii="Georgia" w:eastAsia="Calibri" w:hAnsi="Georgia" w:cs="Arial"/>
          <w:sz w:val="24"/>
          <w:szCs w:val="24"/>
        </w:rPr>
        <w:t xml:space="preserve"> в том числе газонных </w:t>
      </w:r>
      <w:r w:rsidR="00031D30" w:rsidRPr="00646DDA">
        <w:rPr>
          <w:rFonts w:ascii="Georgia" w:eastAsia="Calibri" w:hAnsi="Georgia" w:cs="Arial"/>
          <w:sz w:val="24"/>
          <w:szCs w:val="24"/>
        </w:rPr>
        <w:br/>
        <w:t xml:space="preserve">и тротуарных на территории </w:t>
      </w:r>
      <w:r w:rsidR="00646DDA" w:rsidRPr="00646DDA">
        <w:rPr>
          <w:rFonts w:ascii="Georgia" w:eastAsia="Calibri" w:hAnsi="Georgia" w:cs="Arial"/>
          <w:sz w:val="24"/>
          <w:szCs w:val="24"/>
        </w:rPr>
        <w:t>Талдомского городского округа</w:t>
      </w:r>
      <w:r w:rsidR="00031D30" w:rsidRPr="00646DDA">
        <w:rPr>
          <w:rFonts w:ascii="Georgia" w:eastAsia="Calibri" w:hAnsi="Georgia" w:cs="Arial"/>
          <w:sz w:val="24"/>
          <w:szCs w:val="24"/>
        </w:rPr>
        <w:t xml:space="preserve"> осуществляется </w:t>
      </w:r>
      <w:r w:rsidR="00031D30" w:rsidRPr="00646DDA">
        <w:rPr>
          <w:rFonts w:ascii="Georgia" w:eastAsia="Calibri" w:hAnsi="Georgia" w:cs="Arial"/>
          <w:sz w:val="24"/>
          <w:szCs w:val="24"/>
        </w:rPr>
        <w:br/>
        <w:t xml:space="preserve">по согласованию с </w:t>
      </w:r>
      <w:r w:rsidR="00563DE1" w:rsidRPr="00646DDA">
        <w:rPr>
          <w:rFonts w:ascii="Georgia" w:eastAsia="Calibri" w:hAnsi="Georgia" w:cs="Arial"/>
          <w:sz w:val="24"/>
          <w:szCs w:val="24"/>
        </w:rPr>
        <w:t>Администрацией</w:t>
      </w:r>
      <w:r w:rsidR="00031D30" w:rsidRPr="00646DDA">
        <w:rPr>
          <w:rFonts w:ascii="Georgia" w:eastAsia="Calibri" w:hAnsi="Georgia" w:cs="Arial"/>
          <w:sz w:val="24"/>
          <w:szCs w:val="24"/>
        </w:rPr>
        <w:t>. Самовольная установка ограждений не допускается.</w:t>
      </w:r>
    </w:p>
    <w:p w:rsidR="00052D1B" w:rsidRPr="00646DDA" w:rsidRDefault="00031D30"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646DDA">
        <w:rPr>
          <w:rFonts w:ascii="Georgia" w:eastAsia="Calibri" w:hAnsi="Georgia" w:cs="Arial"/>
          <w:color w:val="000000"/>
          <w:sz w:val="24"/>
          <w:szCs w:val="24"/>
        </w:rPr>
        <w:t>Ограждения</w:t>
      </w:r>
      <w:r w:rsidRPr="00646DDA">
        <w:rPr>
          <w:rFonts w:ascii="Georgia" w:hAnsi="Georgia" w:cs="Arial"/>
          <w:color w:val="000000"/>
          <w:spacing w:val="2"/>
          <w:sz w:val="24"/>
          <w:szCs w:val="24"/>
        </w:rPr>
        <w:t xml:space="preserve">, размещаемые с нарушением установленных требований, подлежат демонтажу и транспортировке с целью временного хранения, за счет собственника (правообладателя) земельного участка, на котором установлены такие ограждения либо за счет средств бюджета </w:t>
      </w:r>
      <w:r w:rsidR="00646DDA" w:rsidRPr="00646DDA">
        <w:rPr>
          <w:rFonts w:ascii="Georgia" w:eastAsia="Calibri" w:hAnsi="Georgia" w:cs="Arial"/>
          <w:sz w:val="24"/>
          <w:szCs w:val="24"/>
        </w:rPr>
        <w:t>Талдомского городского округа</w:t>
      </w:r>
      <w:r w:rsidRPr="00646DDA">
        <w:rPr>
          <w:rFonts w:ascii="Georgia" w:hAnsi="Georgia" w:cs="Arial"/>
          <w:color w:val="000000"/>
          <w:spacing w:val="2"/>
          <w:sz w:val="24"/>
          <w:szCs w:val="24"/>
        </w:rPr>
        <w:t xml:space="preserve">. </w:t>
      </w:r>
    </w:p>
    <w:p w:rsidR="00052D1B" w:rsidRPr="00646DDA" w:rsidRDefault="00031D30"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646DDA">
        <w:rPr>
          <w:rFonts w:ascii="Georgia" w:hAnsi="Georgia" w:cs="Arial"/>
          <w:color w:val="000000"/>
          <w:spacing w:val="2"/>
          <w:sz w:val="24"/>
          <w:szCs w:val="24"/>
        </w:rPr>
        <w:t>Ограждения, соответствующие признакам капитального объекта, подлежат демонтажу в соответствии с законодательством Российской Федерации о градостроительной деятельности.</w:t>
      </w:r>
    </w:p>
    <w:p w:rsidR="00052D1B" w:rsidRPr="00E73DAE" w:rsidRDefault="00031D30"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73DAE">
        <w:rPr>
          <w:rFonts w:ascii="Georgia" w:hAnsi="Georgia" w:cs="Arial"/>
          <w:color w:val="000000"/>
          <w:spacing w:val="2"/>
          <w:sz w:val="24"/>
          <w:szCs w:val="24"/>
        </w:rPr>
        <w:lastRenderedPageBreak/>
        <w:t>При проведении работ по благоуст</w:t>
      </w:r>
      <w:r w:rsidR="000E29A6" w:rsidRPr="00E73DAE">
        <w:rPr>
          <w:rFonts w:ascii="Georgia" w:hAnsi="Georgia" w:cs="Arial"/>
          <w:color w:val="000000"/>
          <w:spacing w:val="2"/>
          <w:sz w:val="24"/>
          <w:szCs w:val="24"/>
        </w:rPr>
        <w:t>ройству территории</w:t>
      </w:r>
      <w:r w:rsidR="00012629" w:rsidRPr="00E73DAE">
        <w:rPr>
          <w:rFonts w:ascii="Georgia" w:hAnsi="Georgia" w:cs="Arial"/>
          <w:color w:val="000000"/>
          <w:spacing w:val="2"/>
          <w:sz w:val="24"/>
          <w:szCs w:val="24"/>
        </w:rPr>
        <w:t xml:space="preserve"> </w:t>
      </w:r>
      <w:r w:rsidR="00646DDA" w:rsidRPr="00E73DAE">
        <w:rPr>
          <w:rFonts w:ascii="Georgia" w:eastAsia="Calibri" w:hAnsi="Georgia" w:cs="Arial"/>
          <w:sz w:val="24"/>
          <w:szCs w:val="24"/>
        </w:rPr>
        <w:t>Талдомского городского округа</w:t>
      </w:r>
      <w:r w:rsidR="00563DE1" w:rsidRPr="00E73DAE">
        <w:rPr>
          <w:rFonts w:ascii="Georgia" w:hAnsi="Georgia" w:cs="Arial"/>
          <w:color w:val="000000"/>
          <w:spacing w:val="2"/>
          <w:sz w:val="24"/>
          <w:szCs w:val="24"/>
        </w:rPr>
        <w:t xml:space="preserve"> </w:t>
      </w:r>
      <w:r w:rsidRPr="00E73DAE">
        <w:rPr>
          <w:rFonts w:ascii="Georgia" w:hAnsi="Georgia" w:cs="Arial"/>
          <w:color w:val="000000"/>
          <w:spacing w:val="2"/>
          <w:sz w:val="24"/>
          <w:szCs w:val="24"/>
        </w:rPr>
        <w:t xml:space="preserve">за счет средств </w:t>
      </w:r>
      <w:r w:rsidRPr="00E73DAE">
        <w:rPr>
          <w:rFonts w:ascii="Georgia" w:hAnsi="Georgia" w:cs="Arial"/>
          <w:bCs/>
          <w:color w:val="000000"/>
          <w:sz w:val="24"/>
          <w:szCs w:val="24"/>
        </w:rPr>
        <w:t xml:space="preserve">бюджета </w:t>
      </w:r>
      <w:r w:rsidR="00646DDA" w:rsidRPr="00E73DAE">
        <w:rPr>
          <w:rFonts w:ascii="Georgia" w:eastAsia="Calibri" w:hAnsi="Georgia" w:cs="Arial"/>
          <w:sz w:val="24"/>
          <w:szCs w:val="24"/>
        </w:rPr>
        <w:t>Талдомского городского округа</w:t>
      </w:r>
      <w:r w:rsidR="00012629" w:rsidRPr="00E73DAE">
        <w:rPr>
          <w:rFonts w:ascii="Georgia" w:hAnsi="Georgia" w:cs="Arial"/>
          <w:bCs/>
          <w:color w:val="000000"/>
          <w:sz w:val="24"/>
          <w:szCs w:val="24"/>
        </w:rPr>
        <w:t xml:space="preserve"> </w:t>
      </w:r>
      <w:r w:rsidR="00563DE1" w:rsidRPr="00E73DAE">
        <w:rPr>
          <w:rFonts w:ascii="Georgia" w:hAnsi="Georgia" w:cs="Arial"/>
          <w:bCs/>
          <w:color w:val="000000"/>
          <w:sz w:val="24"/>
          <w:szCs w:val="24"/>
        </w:rPr>
        <w:t>Администрация</w:t>
      </w:r>
      <w:r w:rsidRPr="00E73DAE">
        <w:rPr>
          <w:rFonts w:ascii="Georgia" w:hAnsi="Georgia" w:cs="Arial"/>
          <w:bCs/>
          <w:color w:val="000000"/>
          <w:sz w:val="24"/>
          <w:szCs w:val="24"/>
        </w:rPr>
        <w:t xml:space="preserve"> вправе предусматривать средства на демонтаж </w:t>
      </w:r>
      <w:r w:rsidRPr="00E73DAE">
        <w:rPr>
          <w:rFonts w:ascii="Georgia" w:eastAsia="Calibri" w:hAnsi="Georgia" w:cs="Arial"/>
          <w:color w:val="000000"/>
          <w:sz w:val="24"/>
          <w:szCs w:val="24"/>
        </w:rPr>
        <w:t>ограждений</w:t>
      </w:r>
      <w:r w:rsidRPr="00E73DAE">
        <w:rPr>
          <w:rFonts w:ascii="Georgia" w:hAnsi="Georgia" w:cs="Arial"/>
          <w:color w:val="000000"/>
          <w:spacing w:val="2"/>
          <w:sz w:val="24"/>
          <w:szCs w:val="24"/>
        </w:rPr>
        <w:t xml:space="preserve">, несоответствующих установленным требованиям и установку новых ограждений </w:t>
      </w:r>
      <w:r w:rsidRPr="00E73DAE">
        <w:rPr>
          <w:rFonts w:ascii="Georgia" w:eastAsia="Calibri" w:hAnsi="Georgia" w:cs="Arial"/>
          <w:sz w:val="24"/>
          <w:szCs w:val="24"/>
        </w:rPr>
        <w:t xml:space="preserve">в </w:t>
      </w:r>
      <w:r w:rsidRPr="00E73DAE">
        <w:rPr>
          <w:rFonts w:ascii="Georgia" w:eastAsia="Calibri" w:hAnsi="Georgia" w:cs="Arial"/>
          <w:color w:val="000000"/>
          <w:sz w:val="24"/>
          <w:szCs w:val="24"/>
        </w:rPr>
        <w:t xml:space="preserve">соответствии </w:t>
      </w:r>
      <w:r w:rsidRPr="00E73DAE">
        <w:rPr>
          <w:rFonts w:ascii="Georgia" w:eastAsia="Calibri" w:hAnsi="Georgia" w:cs="Arial"/>
          <w:sz w:val="24"/>
          <w:szCs w:val="24"/>
        </w:rPr>
        <w:t xml:space="preserve">с требованиями к </w:t>
      </w:r>
      <w:r w:rsidRPr="00E73DAE">
        <w:rPr>
          <w:rFonts w:ascii="Georgia" w:hAnsi="Georgia" w:cs="Arial"/>
          <w:bCs/>
          <w:sz w:val="24"/>
          <w:szCs w:val="24"/>
        </w:rPr>
        <w:t>архитектурно-художественному облику, паспорта колористического решения фасадов зданий, строений, сооружений, ограждений.</w:t>
      </w:r>
      <w:r w:rsidR="00646DDA" w:rsidRPr="00E73DAE">
        <w:rPr>
          <w:rFonts w:ascii="Georgia" w:hAnsi="Georgia" w:cs="Arial"/>
          <w:bCs/>
          <w:sz w:val="24"/>
          <w:szCs w:val="24"/>
        </w:rPr>
        <w:t xml:space="preserve"> </w:t>
      </w:r>
    </w:p>
    <w:p w:rsidR="00052D1B" w:rsidRPr="00646DDA" w:rsidRDefault="00031D30"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646DDA">
        <w:rPr>
          <w:rFonts w:ascii="Georgia" w:hAnsi="Georgia" w:cs="Arial"/>
          <w:spacing w:val="2"/>
          <w:sz w:val="24"/>
          <w:szCs w:val="24"/>
        </w:rPr>
        <w:t>По отдельным видам ограждений могут быть установлены типовые формы.</w:t>
      </w:r>
    </w:p>
    <w:p w:rsidR="00052D1B" w:rsidRPr="00220E7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220E7E">
        <w:rPr>
          <w:rFonts w:ascii="Georgia" w:eastAsia="Times New Roman" w:hAnsi="Georgia" w:cs="Arial"/>
          <w:sz w:val="24"/>
          <w:szCs w:val="24"/>
          <w:lang w:eastAsia="ru-RU"/>
        </w:rP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w:t>
      </w:r>
      <w:smartTag w:uri="urn:schemas-microsoft-com:office:smarttags" w:element="metricconverter">
        <w:smartTagPr>
          <w:attr w:name="ProductID" w:val="1,0 м"/>
        </w:smartTagPr>
        <w:r w:rsidRPr="00220E7E">
          <w:rPr>
            <w:rFonts w:ascii="Georgia" w:eastAsia="Times New Roman" w:hAnsi="Georgia" w:cs="Arial"/>
            <w:sz w:val="24"/>
            <w:szCs w:val="24"/>
            <w:lang w:eastAsia="ru-RU"/>
          </w:rPr>
          <w:t>1,0 м</w:t>
        </w:r>
      </w:smartTag>
      <w:r w:rsidRPr="00220E7E">
        <w:rPr>
          <w:rFonts w:ascii="Georgia" w:eastAsia="Times New Roman" w:hAnsi="Georgia" w:cs="Arial"/>
          <w:sz w:val="24"/>
          <w:szCs w:val="24"/>
          <w:lang w:eastAsia="ru-RU"/>
        </w:rPr>
        <w:t>, средние – 1,1-</w:t>
      </w:r>
      <w:smartTag w:uri="urn:schemas-microsoft-com:office:smarttags" w:element="metricconverter">
        <w:smartTagPr>
          <w:attr w:name="ProductID" w:val="1,7 м"/>
        </w:smartTagPr>
        <w:r w:rsidRPr="00220E7E">
          <w:rPr>
            <w:rFonts w:ascii="Georgia" w:eastAsia="Times New Roman" w:hAnsi="Georgia" w:cs="Arial"/>
            <w:sz w:val="24"/>
            <w:szCs w:val="24"/>
            <w:lang w:eastAsia="ru-RU"/>
          </w:rPr>
          <w:t>1,7 м</w:t>
        </w:r>
      </w:smartTag>
      <w:r w:rsidRPr="00220E7E">
        <w:rPr>
          <w:rFonts w:ascii="Georgia" w:eastAsia="Times New Roman" w:hAnsi="Georgia" w:cs="Arial"/>
          <w:sz w:val="24"/>
          <w:szCs w:val="24"/>
          <w:lang w:eastAsia="ru-RU"/>
        </w:rPr>
        <w:t>, высокие – 1,8-</w:t>
      </w:r>
      <w:smartTag w:uri="urn:schemas-microsoft-com:office:smarttags" w:element="metricconverter">
        <w:smartTagPr>
          <w:attr w:name="ProductID" w:val="3,0 м"/>
        </w:smartTagPr>
        <w:r w:rsidRPr="00220E7E">
          <w:rPr>
            <w:rFonts w:ascii="Georgia" w:eastAsia="Times New Roman" w:hAnsi="Georgia" w:cs="Arial"/>
            <w:sz w:val="24"/>
            <w:szCs w:val="24"/>
            <w:lang w:eastAsia="ru-RU"/>
          </w:rPr>
          <w:t>3,0 м</w:t>
        </w:r>
      </w:smartTag>
      <w:r w:rsidRPr="00220E7E">
        <w:rPr>
          <w:rFonts w:ascii="Georgia" w:eastAsia="Times New Roman" w:hAnsi="Georgia" w:cs="Arial"/>
          <w:sz w:val="24"/>
          <w:szCs w:val="24"/>
          <w:lang w:eastAsia="ru-RU"/>
        </w:rPr>
        <w:t>);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052D1B" w:rsidRPr="00220E7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220E7E">
        <w:rPr>
          <w:rFonts w:ascii="Georgia" w:eastAsia="Times New Roman" w:hAnsi="Georgia" w:cs="Arial"/>
          <w:sz w:val="24"/>
          <w:szCs w:val="24"/>
          <w:lang w:eastAsia="ru-RU"/>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052D1B" w:rsidRPr="00220E7E"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220E7E">
        <w:rPr>
          <w:rFonts w:ascii="Georgia" w:eastAsia="Times New Roman" w:hAnsi="Georgia" w:cs="Arial"/>
          <w:sz w:val="24"/>
          <w:szCs w:val="24"/>
          <w:lang w:eastAsia="ru-RU"/>
        </w:rPr>
        <w:t xml:space="preserve">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w:t>
      </w:r>
      <w:smartTag w:uri="urn:schemas-microsoft-com:office:smarttags" w:element="metricconverter">
        <w:smartTagPr>
          <w:attr w:name="ProductID" w:val="0,5 м"/>
        </w:smartTagPr>
        <w:r w:rsidRPr="00220E7E">
          <w:rPr>
            <w:rFonts w:ascii="Georgia" w:eastAsia="Times New Roman" w:hAnsi="Georgia" w:cs="Arial"/>
            <w:sz w:val="24"/>
            <w:szCs w:val="24"/>
            <w:lang w:eastAsia="ru-RU"/>
          </w:rPr>
          <w:t>0,5 м</w:t>
        </w:r>
      </w:smartTag>
      <w:r w:rsidR="00870D72" w:rsidRPr="00220E7E">
        <w:rPr>
          <w:rFonts w:ascii="Georgia" w:eastAsia="Times New Roman" w:hAnsi="Georgia" w:cs="Arial"/>
          <w:sz w:val="24"/>
          <w:szCs w:val="24"/>
          <w:lang w:eastAsia="ru-RU"/>
        </w:rPr>
        <w:t xml:space="preserve"> (или другие виды ограждающих элементов).</w:t>
      </w:r>
      <w:r w:rsidRPr="00220E7E">
        <w:rPr>
          <w:rFonts w:ascii="Georgia" w:eastAsia="Times New Roman" w:hAnsi="Georgia" w:cs="Arial"/>
          <w:sz w:val="24"/>
          <w:szCs w:val="24"/>
          <w:lang w:eastAsia="ru-RU"/>
        </w:rPr>
        <w:t xml:space="preserve"> Ограждения следует размещать на территории газона, цветника, зеленых насаждений с отступом от границы примыкания 0,2-</w:t>
      </w:r>
      <w:smartTag w:uri="urn:schemas-microsoft-com:office:smarttags" w:element="metricconverter">
        <w:smartTagPr>
          <w:attr w:name="ProductID" w:val="0,3 м"/>
        </w:smartTagPr>
        <w:r w:rsidRPr="00220E7E">
          <w:rPr>
            <w:rFonts w:ascii="Georgia" w:eastAsia="Times New Roman" w:hAnsi="Georgia" w:cs="Arial"/>
            <w:sz w:val="24"/>
            <w:szCs w:val="24"/>
            <w:lang w:eastAsia="ru-RU"/>
          </w:rPr>
          <w:t>0,3 м</w:t>
        </w:r>
      </w:smartTag>
      <w:r w:rsidRPr="00220E7E">
        <w:rPr>
          <w:rFonts w:ascii="Georgia" w:eastAsia="Times New Roman" w:hAnsi="Georgia" w:cs="Arial"/>
          <w:sz w:val="24"/>
          <w:szCs w:val="24"/>
          <w:lang w:eastAsia="ru-RU"/>
        </w:rPr>
        <w:t>.</w:t>
      </w:r>
    </w:p>
    <w:p w:rsidR="00052D1B" w:rsidRPr="009F54B5"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9F54B5">
        <w:rPr>
          <w:rFonts w:ascii="Georgia" w:eastAsia="Times New Roman" w:hAnsi="Georgia" w:cs="Arial"/>
          <w:sz w:val="24"/>
          <w:szCs w:val="24"/>
          <w:lang w:eastAsia="ru-RU"/>
        </w:rPr>
        <w:t xml:space="preserve">6. </w:t>
      </w:r>
      <w:r w:rsidR="002D09F0" w:rsidRPr="009F54B5">
        <w:rPr>
          <w:rFonts w:ascii="Georgia" w:eastAsia="Calibri" w:hAnsi="Georgia" w:cs="Arial"/>
          <w:sz w:val="24"/>
          <w:szCs w:val="24"/>
        </w:rPr>
        <w:t xml:space="preserve">Запрещается проектирование и реконструкция на территории </w:t>
      </w:r>
      <w:r w:rsidR="009F54B5">
        <w:rPr>
          <w:rFonts w:ascii="Georgia" w:eastAsia="Calibri" w:hAnsi="Georgia" w:cs="Arial"/>
          <w:sz w:val="24"/>
          <w:szCs w:val="24"/>
        </w:rPr>
        <w:t xml:space="preserve">населенных Талдомского городского округа </w:t>
      </w:r>
      <w:r w:rsidR="002D09F0" w:rsidRPr="009F54B5">
        <w:rPr>
          <w:rFonts w:ascii="Georgia" w:eastAsia="Calibri" w:hAnsi="Georgia" w:cs="Arial"/>
          <w:sz w:val="24"/>
          <w:szCs w:val="24"/>
        </w:rPr>
        <w:t>ограждений участков индивидуальных жилых домов и иных частных домовладений, не</w:t>
      </w:r>
      <w:r w:rsidR="002D09F0" w:rsidRPr="009F54B5">
        <w:rPr>
          <w:rFonts w:ascii="Georgia" w:eastAsia="Calibri" w:hAnsi="Georgia" w:cs="Arial"/>
          <w:color w:val="000000"/>
          <w:sz w:val="24"/>
          <w:szCs w:val="24"/>
        </w:rPr>
        <w:t xml:space="preserve">соответствующих </w:t>
      </w:r>
      <w:r w:rsidR="002D09F0" w:rsidRPr="009F54B5">
        <w:rPr>
          <w:rFonts w:ascii="Georgia" w:eastAsia="Calibri" w:hAnsi="Georgia" w:cs="Arial"/>
          <w:sz w:val="24"/>
          <w:szCs w:val="24"/>
        </w:rPr>
        <w:t xml:space="preserve">требованиям к </w:t>
      </w:r>
      <w:r w:rsidR="002D09F0" w:rsidRPr="009F54B5">
        <w:rPr>
          <w:rFonts w:ascii="Georgia" w:hAnsi="Georgia" w:cs="Arial"/>
          <w:bCs/>
          <w:sz w:val="24"/>
          <w:szCs w:val="24"/>
        </w:rPr>
        <w:t>архитектурно-художественному облику, паспортом колористического решения фасадов зданий, строений, сооружений, ограждений.</w:t>
      </w:r>
    </w:p>
    <w:p w:rsidR="00052D1B" w:rsidRPr="009F54B5"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9F54B5">
        <w:rPr>
          <w:rFonts w:ascii="Georgia" w:eastAsia="Times New Roman" w:hAnsi="Georgia" w:cs="Arial"/>
          <w:sz w:val="24"/>
          <w:szCs w:val="24"/>
          <w:lang w:eastAsia="ru-RU"/>
        </w:rPr>
        <w:t>7. Установка ограждений из бытовых отходов и их элементов не допускается.</w:t>
      </w:r>
    </w:p>
    <w:p w:rsidR="00052D1B" w:rsidRPr="009F54B5"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9F54B5">
        <w:rPr>
          <w:rFonts w:ascii="Georgia" w:eastAsia="Times New Roman" w:hAnsi="Georgia" w:cs="Arial"/>
          <w:sz w:val="24"/>
          <w:szCs w:val="24"/>
          <w:lang w:eastAsia="ru-RU"/>
        </w:rPr>
        <w:t xml:space="preserve">8. Применение на территории </w:t>
      </w:r>
      <w:r w:rsidR="009F54B5" w:rsidRPr="009F54B5">
        <w:rPr>
          <w:rFonts w:ascii="Georgia" w:eastAsia="Calibri" w:hAnsi="Georgia" w:cs="Arial"/>
          <w:sz w:val="24"/>
          <w:szCs w:val="24"/>
        </w:rPr>
        <w:t>Талдомского городского округа</w:t>
      </w:r>
      <w:r w:rsidRPr="009F54B5">
        <w:rPr>
          <w:rFonts w:ascii="Georgia" w:eastAsia="Times New Roman" w:hAnsi="Georgia" w:cs="Arial"/>
          <w:sz w:val="24"/>
          <w:szCs w:val="24"/>
          <w:lang w:eastAsia="ru-RU"/>
        </w:rPr>
        <w:t xml:space="preserve"> ограждений из сетки-</w:t>
      </w:r>
      <w:proofErr w:type="spellStart"/>
      <w:r w:rsidRPr="009F54B5">
        <w:rPr>
          <w:rFonts w:ascii="Georgia" w:eastAsia="Times New Roman" w:hAnsi="Georgia" w:cs="Arial"/>
          <w:sz w:val="24"/>
          <w:szCs w:val="24"/>
          <w:lang w:eastAsia="ru-RU"/>
        </w:rPr>
        <w:t>рабицы</w:t>
      </w:r>
      <w:proofErr w:type="spellEnd"/>
      <w:r w:rsidRPr="009F54B5">
        <w:rPr>
          <w:rFonts w:ascii="Georgia" w:eastAsia="Times New Roman" w:hAnsi="Georgia" w:cs="Arial"/>
          <w:sz w:val="24"/>
          <w:szCs w:val="24"/>
          <w:lang w:eastAsia="ru-RU"/>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052D1B" w:rsidRPr="009F54B5"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9F54B5">
        <w:rPr>
          <w:rFonts w:ascii="Georgia" w:eastAsia="Times New Roman" w:hAnsi="Georgia" w:cs="Arial"/>
          <w:sz w:val="24"/>
          <w:szCs w:val="24"/>
          <w:lang w:eastAsia="ru-RU"/>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bookmarkStart w:id="26" w:name="_Toc402276791"/>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9F54B5" w:rsidRDefault="00DA669C" w:rsidP="009F54B5">
      <w:pPr>
        <w:tabs>
          <w:tab w:val="left" w:pos="1134"/>
          <w:tab w:val="left" w:pos="1276"/>
        </w:tabs>
        <w:spacing w:after="0" w:line="240" w:lineRule="auto"/>
        <w:ind w:firstLine="567"/>
        <w:jc w:val="center"/>
        <w:outlineLvl w:val="1"/>
        <w:rPr>
          <w:rFonts w:ascii="Georgia" w:eastAsia="MS Gothic" w:hAnsi="Georgia" w:cs="Arial"/>
          <w:b/>
          <w:sz w:val="24"/>
          <w:szCs w:val="24"/>
        </w:rPr>
      </w:pPr>
      <w:r w:rsidRPr="009F54B5">
        <w:rPr>
          <w:rFonts w:ascii="Georgia" w:eastAsia="MS Gothic" w:hAnsi="Georgia" w:cs="Arial"/>
          <w:b/>
          <w:sz w:val="24"/>
          <w:szCs w:val="24"/>
        </w:rPr>
        <w:t>Статья</w:t>
      </w:r>
      <w:r w:rsidR="002B4FBC" w:rsidRPr="009F54B5">
        <w:rPr>
          <w:rFonts w:ascii="Georgia" w:eastAsia="MS Gothic" w:hAnsi="Georgia" w:cs="Arial"/>
          <w:b/>
          <w:sz w:val="24"/>
          <w:szCs w:val="24"/>
        </w:rPr>
        <w:t xml:space="preserve"> </w:t>
      </w:r>
      <w:r w:rsidR="001C6692">
        <w:rPr>
          <w:rFonts w:ascii="Georgia" w:eastAsia="MS Gothic" w:hAnsi="Georgia" w:cs="Arial"/>
          <w:b/>
          <w:sz w:val="24"/>
          <w:szCs w:val="24"/>
        </w:rPr>
        <w:t>28</w:t>
      </w:r>
      <w:r w:rsidR="00586D14" w:rsidRPr="009F54B5">
        <w:rPr>
          <w:rFonts w:ascii="Georgia" w:eastAsia="MS Gothic" w:hAnsi="Georgia" w:cs="Arial"/>
          <w:b/>
          <w:sz w:val="24"/>
          <w:szCs w:val="24"/>
        </w:rPr>
        <w:t xml:space="preserve">. Основные требования к элементам </w:t>
      </w:r>
      <w:bookmarkEnd w:id="26"/>
      <w:r w:rsidR="00586D14" w:rsidRPr="009F54B5">
        <w:rPr>
          <w:rFonts w:ascii="Georgia" w:eastAsia="MS Gothic" w:hAnsi="Georgia" w:cs="Arial"/>
          <w:b/>
          <w:sz w:val="24"/>
          <w:szCs w:val="24"/>
        </w:rPr>
        <w:t>объектов капитального строительства</w:t>
      </w:r>
    </w:p>
    <w:p w:rsidR="00052D1B" w:rsidRPr="009F54B5"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9F54B5">
        <w:rPr>
          <w:rFonts w:ascii="Georgia" w:eastAsia="Times New Roman" w:hAnsi="Georgia" w:cs="Arial"/>
          <w:sz w:val="24"/>
          <w:szCs w:val="24"/>
          <w:lang w:eastAsia="ru-RU"/>
        </w:rPr>
        <w:t>1.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rsidR="00052D1B" w:rsidRPr="009F54B5"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9F54B5">
        <w:rPr>
          <w:rFonts w:ascii="Georgia" w:eastAsia="Times New Roman" w:hAnsi="Georgia" w:cs="Arial"/>
          <w:sz w:val="24"/>
          <w:szCs w:val="24"/>
          <w:lang w:eastAsia="ru-RU"/>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052D1B" w:rsidRPr="009F54B5"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9F54B5">
        <w:rPr>
          <w:rFonts w:ascii="Georgia" w:eastAsia="Times New Roman" w:hAnsi="Georgia" w:cs="Arial"/>
          <w:sz w:val="24"/>
          <w:szCs w:val="24"/>
          <w:lang w:eastAsia="ru-RU"/>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052D1B" w:rsidRPr="009F54B5"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9F54B5">
        <w:rPr>
          <w:rFonts w:ascii="Georgia" w:eastAsia="Times New Roman" w:hAnsi="Georgia" w:cs="Arial"/>
          <w:sz w:val="24"/>
          <w:szCs w:val="24"/>
          <w:lang w:eastAsia="ru-RU"/>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052D1B" w:rsidRPr="00E34ED0"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34ED0">
        <w:rPr>
          <w:rFonts w:ascii="Georgia" w:eastAsia="Times New Roman" w:hAnsi="Georgia" w:cs="Arial"/>
          <w:sz w:val="24"/>
          <w:szCs w:val="24"/>
          <w:lang w:eastAsia="ru-RU"/>
        </w:rPr>
        <w:t>4. Не допускается:</w:t>
      </w:r>
    </w:p>
    <w:p w:rsidR="00052D1B" w:rsidRPr="00E34ED0"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34ED0">
        <w:rPr>
          <w:rFonts w:ascii="Georgia" w:eastAsia="Times New Roman" w:hAnsi="Georgia" w:cs="Arial"/>
          <w:sz w:val="24"/>
          <w:szCs w:val="24"/>
          <w:lang w:eastAsia="ru-RU"/>
        </w:rPr>
        <w:t>а) производить окраску фасадов объектов капитального строительства без предварительного восстановления архитектурных деталей;</w:t>
      </w:r>
    </w:p>
    <w:p w:rsidR="00052D1B" w:rsidRPr="00E34ED0"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34ED0">
        <w:rPr>
          <w:rFonts w:ascii="Georgia" w:eastAsia="Times New Roman" w:hAnsi="Georgia" w:cs="Arial"/>
          <w:sz w:val="24"/>
          <w:szCs w:val="24"/>
          <w:lang w:eastAsia="ru-RU"/>
        </w:rPr>
        <w:t>б) самовольное переоборудование балконов и лоджий без соответствующего разрешения;</w:t>
      </w:r>
    </w:p>
    <w:p w:rsidR="00052D1B" w:rsidRPr="00E34ED0"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34ED0">
        <w:rPr>
          <w:rFonts w:ascii="Georgia" w:eastAsia="Times New Roman" w:hAnsi="Georgia" w:cs="Arial"/>
          <w:sz w:val="24"/>
          <w:szCs w:val="24"/>
          <w:lang w:eastAsia="ru-RU"/>
        </w:rPr>
        <w:lastRenderedPageBreak/>
        <w:t xml:space="preserve">в) установка цветочных ящиков с внешней стороны окон и балконов без согласования с </w:t>
      </w:r>
      <w:r w:rsidR="002569FF" w:rsidRPr="00E34ED0">
        <w:rPr>
          <w:rFonts w:ascii="Georgia" w:eastAsia="Times New Roman" w:hAnsi="Georgia" w:cs="Arial"/>
          <w:sz w:val="24"/>
          <w:szCs w:val="24"/>
          <w:lang w:eastAsia="ru-RU"/>
        </w:rPr>
        <w:t>Администрацией</w:t>
      </w:r>
      <w:r w:rsidRPr="00E34ED0">
        <w:rPr>
          <w:rFonts w:ascii="Georgia" w:eastAsia="Times New Roman" w:hAnsi="Georgia" w:cs="Arial"/>
          <w:sz w:val="24"/>
          <w:szCs w:val="24"/>
          <w:lang w:eastAsia="ru-RU"/>
        </w:rPr>
        <w:t>;</w:t>
      </w:r>
    </w:p>
    <w:p w:rsidR="00052D1B" w:rsidRPr="00E34ED0"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34ED0">
        <w:rPr>
          <w:rFonts w:ascii="Georgia" w:eastAsia="Times New Roman" w:hAnsi="Georgia" w:cs="Arial"/>
          <w:sz w:val="24"/>
          <w:szCs w:val="24"/>
          <w:lang w:eastAsia="ru-RU"/>
        </w:rPr>
        <w:t>г)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архитектуры и градостроительства в пределах полномочий, установленных нормативными правовыми актами Московской области;</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д) загромождение балконов предметами домашнего обихода (мебелью, тарой и т.п.);</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е) установка на элементах объектов капитального строительства, объектов, ставящих под угрозу обеспечение безопасности в случае их падения.</w:t>
      </w:r>
      <w:bookmarkStart w:id="27" w:name="_Toc402276792"/>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8A4672" w:rsidRDefault="00DA669C" w:rsidP="008A4672">
      <w:pPr>
        <w:tabs>
          <w:tab w:val="left" w:pos="1134"/>
          <w:tab w:val="left" w:pos="1276"/>
        </w:tabs>
        <w:spacing w:after="0" w:line="240" w:lineRule="auto"/>
        <w:ind w:firstLine="567"/>
        <w:jc w:val="center"/>
        <w:outlineLvl w:val="1"/>
        <w:rPr>
          <w:rFonts w:ascii="Georgia" w:eastAsia="MS Gothic" w:hAnsi="Georgia" w:cs="Arial"/>
          <w:b/>
          <w:sz w:val="24"/>
          <w:szCs w:val="24"/>
        </w:rPr>
      </w:pPr>
      <w:r w:rsidRPr="008A4672">
        <w:rPr>
          <w:rFonts w:ascii="Georgia" w:eastAsia="MS Gothic" w:hAnsi="Georgia" w:cs="Arial"/>
          <w:b/>
          <w:sz w:val="24"/>
          <w:szCs w:val="24"/>
        </w:rPr>
        <w:t>Статья</w:t>
      </w:r>
      <w:r w:rsidR="002B4FBC" w:rsidRPr="008A4672">
        <w:rPr>
          <w:rFonts w:ascii="Georgia" w:eastAsia="MS Gothic" w:hAnsi="Georgia" w:cs="Arial"/>
          <w:b/>
          <w:sz w:val="24"/>
          <w:szCs w:val="24"/>
        </w:rPr>
        <w:t xml:space="preserve"> </w:t>
      </w:r>
      <w:r w:rsidR="00C508D3">
        <w:rPr>
          <w:rFonts w:ascii="Georgia" w:eastAsia="MS Gothic" w:hAnsi="Georgia" w:cs="Arial"/>
          <w:b/>
          <w:sz w:val="24"/>
          <w:szCs w:val="24"/>
        </w:rPr>
        <w:t>29</w:t>
      </w:r>
      <w:r w:rsidR="00586D14" w:rsidRPr="008A4672">
        <w:rPr>
          <w:rFonts w:ascii="Georgia" w:eastAsia="MS Gothic" w:hAnsi="Georgia" w:cs="Arial"/>
          <w:b/>
          <w:sz w:val="24"/>
          <w:szCs w:val="24"/>
        </w:rPr>
        <w:t>. Кондиционеры и антенны</w:t>
      </w:r>
      <w:bookmarkEnd w:id="27"/>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 xml:space="preserve">1. </w:t>
      </w:r>
      <w:r w:rsidR="002D09F0" w:rsidRPr="008A4672">
        <w:rPr>
          <w:rFonts w:ascii="Georgia" w:hAnsi="Georgia" w:cs="Arial"/>
          <w:sz w:val="24"/>
          <w:szCs w:val="24"/>
        </w:rPr>
        <w:t>Установка кон</w:t>
      </w:r>
      <w:r w:rsidR="00CF0488" w:rsidRPr="008A4672">
        <w:rPr>
          <w:rFonts w:ascii="Georgia" w:hAnsi="Georgia" w:cs="Arial"/>
          <w:sz w:val="24"/>
          <w:szCs w:val="24"/>
        </w:rPr>
        <w:t xml:space="preserve">диционеров во вновь возводимых </w:t>
      </w:r>
      <w:r w:rsidR="002D09F0" w:rsidRPr="008A4672">
        <w:rPr>
          <w:rFonts w:ascii="Georgia" w:hAnsi="Georgia" w:cs="Arial"/>
          <w:sz w:val="24"/>
          <w:szCs w:val="24"/>
        </w:rPr>
        <w:t>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w:t>
      </w:r>
      <w:r w:rsidR="00CF0488" w:rsidRPr="008A4672">
        <w:rPr>
          <w:rFonts w:ascii="Georgia" w:hAnsi="Georgia" w:cs="Arial"/>
          <w:sz w:val="24"/>
          <w:szCs w:val="24"/>
        </w:rPr>
        <w:t xml:space="preserve">у наружных блоков кондиционеров </w:t>
      </w:r>
      <w:r w:rsidR="002D09F0" w:rsidRPr="008A4672">
        <w:rPr>
          <w:rFonts w:ascii="Georgia" w:hAnsi="Georgia" w:cs="Arial"/>
          <w:sz w:val="24"/>
          <w:szCs w:val="24"/>
        </w:rPr>
        <w:t>и</w:t>
      </w:r>
      <w:r w:rsidR="00CF0488" w:rsidRPr="008A4672">
        <w:rPr>
          <w:rFonts w:ascii="Georgia" w:hAnsi="Georgia" w:cs="Arial"/>
          <w:sz w:val="24"/>
          <w:szCs w:val="24"/>
        </w:rPr>
        <w:t xml:space="preserve"> эстетическую привлекательность </w:t>
      </w:r>
      <w:r w:rsidR="002D09F0" w:rsidRPr="008A4672">
        <w:rPr>
          <w:rFonts w:ascii="Georgia" w:hAnsi="Georgia" w:cs="Arial"/>
          <w:sz w:val="24"/>
          <w:szCs w:val="24"/>
        </w:rPr>
        <w:t xml:space="preserve">фасадов.  </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2. Не допускается размещение наружных блоков кондицио</w:t>
      </w:r>
      <w:r w:rsidR="00CF0488" w:rsidRPr="008A4672">
        <w:rPr>
          <w:rFonts w:ascii="Georgia" w:eastAsia="Times New Roman" w:hAnsi="Georgia" w:cs="Arial"/>
          <w:sz w:val="24"/>
          <w:szCs w:val="24"/>
          <w:lang w:eastAsia="ru-RU"/>
        </w:rPr>
        <w:t xml:space="preserve">неров и антенн на архитектурных </w:t>
      </w:r>
      <w:r w:rsidRPr="008A4672">
        <w:rPr>
          <w:rFonts w:ascii="Georgia" w:eastAsia="Times New Roman" w:hAnsi="Georgia" w:cs="Arial"/>
          <w:sz w:val="24"/>
          <w:szCs w:val="24"/>
          <w:lang w:eastAsia="ru-RU"/>
        </w:rPr>
        <w:t>деталях, элементах декора, поверхностях с ценной архитектурной отделкой, а также их крепление, ведущее к повреждению архитектурных поверхностей.</w:t>
      </w:r>
      <w:bookmarkStart w:id="28" w:name="_Toc402276793"/>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8A4672" w:rsidRDefault="00586D14" w:rsidP="008A4672">
      <w:pPr>
        <w:tabs>
          <w:tab w:val="left" w:pos="1134"/>
          <w:tab w:val="left" w:pos="1276"/>
        </w:tabs>
        <w:spacing w:after="0" w:line="240" w:lineRule="auto"/>
        <w:ind w:firstLine="567"/>
        <w:jc w:val="center"/>
        <w:outlineLvl w:val="1"/>
        <w:rPr>
          <w:rFonts w:ascii="Georgia" w:eastAsia="MS Gothic" w:hAnsi="Georgia" w:cs="Arial"/>
          <w:b/>
          <w:sz w:val="24"/>
          <w:szCs w:val="24"/>
        </w:rPr>
      </w:pPr>
      <w:r w:rsidRPr="008A4672">
        <w:rPr>
          <w:rFonts w:ascii="Georgia" w:eastAsia="MS Gothic" w:hAnsi="Georgia" w:cs="Arial"/>
          <w:b/>
          <w:sz w:val="24"/>
          <w:szCs w:val="24"/>
        </w:rPr>
        <w:t>Статья</w:t>
      </w:r>
      <w:r w:rsidR="002B4FBC" w:rsidRPr="008A4672">
        <w:rPr>
          <w:rFonts w:ascii="Georgia" w:eastAsia="MS Gothic" w:hAnsi="Georgia" w:cs="Arial"/>
          <w:b/>
          <w:sz w:val="24"/>
          <w:szCs w:val="24"/>
        </w:rPr>
        <w:t xml:space="preserve"> </w:t>
      </w:r>
      <w:r w:rsidR="009E05DC" w:rsidRPr="008A4672">
        <w:rPr>
          <w:rFonts w:ascii="Georgia" w:eastAsia="MS Gothic" w:hAnsi="Georgia" w:cs="Arial"/>
          <w:b/>
          <w:sz w:val="24"/>
          <w:szCs w:val="24"/>
        </w:rPr>
        <w:t>3</w:t>
      </w:r>
      <w:r w:rsidR="00C508D3">
        <w:rPr>
          <w:rFonts w:ascii="Georgia" w:eastAsia="MS Gothic" w:hAnsi="Georgia" w:cs="Arial"/>
          <w:b/>
          <w:sz w:val="24"/>
          <w:szCs w:val="24"/>
        </w:rPr>
        <w:t>0</w:t>
      </w:r>
      <w:r w:rsidRPr="008A4672">
        <w:rPr>
          <w:rFonts w:ascii="Georgia" w:eastAsia="MS Gothic" w:hAnsi="Georgia" w:cs="Arial"/>
          <w:b/>
          <w:sz w:val="24"/>
          <w:szCs w:val="24"/>
        </w:rPr>
        <w:t>. Основные требования к установке малых архитектурных форм</w:t>
      </w:r>
      <w:bookmarkEnd w:id="28"/>
      <w:r w:rsidRPr="008A4672">
        <w:rPr>
          <w:rFonts w:ascii="Georgia" w:eastAsia="MS Gothic" w:hAnsi="Georgia" w:cs="Arial"/>
          <w:b/>
          <w:sz w:val="24"/>
          <w:szCs w:val="24"/>
        </w:rPr>
        <w:t xml:space="preserve"> и оборудования</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w:t>
      </w:r>
      <w:r w:rsidR="00CF0488" w:rsidRPr="008A4672">
        <w:rPr>
          <w:rFonts w:ascii="Georgia" w:eastAsia="Times New Roman" w:hAnsi="Georgia" w:cs="Arial"/>
          <w:sz w:val="24"/>
          <w:szCs w:val="24"/>
          <w:lang w:eastAsia="ru-RU"/>
        </w:rPr>
        <w:t xml:space="preserve">ания на территории </w:t>
      </w:r>
      <w:r w:rsidR="008A4672" w:rsidRPr="008A4672">
        <w:rPr>
          <w:rFonts w:ascii="Georgia" w:eastAsia="Times New Roman" w:hAnsi="Georgia" w:cs="Arial"/>
          <w:sz w:val="24"/>
          <w:szCs w:val="24"/>
          <w:lang w:eastAsia="ru-RU"/>
        </w:rPr>
        <w:t xml:space="preserve">Талдомского городского округа </w:t>
      </w:r>
      <w:r w:rsidRPr="008A4672">
        <w:rPr>
          <w:rFonts w:ascii="Georgia" w:eastAsia="Times New Roman" w:hAnsi="Georgia" w:cs="Arial"/>
          <w:sz w:val="24"/>
          <w:szCs w:val="24"/>
          <w:lang w:eastAsia="ru-RU"/>
        </w:rPr>
        <w:t xml:space="preserve">в местах общественного пользования производится по согласованию с </w:t>
      </w:r>
      <w:r w:rsidR="00B27B00" w:rsidRPr="008A4672">
        <w:rPr>
          <w:rFonts w:ascii="Georgia" w:eastAsia="Times New Roman" w:hAnsi="Georgia" w:cs="Arial"/>
          <w:sz w:val="24"/>
          <w:szCs w:val="24"/>
          <w:lang w:eastAsia="ru-RU"/>
        </w:rPr>
        <w:t>Администрацией</w:t>
      </w:r>
      <w:r w:rsidRPr="008A4672">
        <w:rPr>
          <w:rFonts w:ascii="Georgia" w:eastAsia="Times New Roman" w:hAnsi="Georgia" w:cs="Arial"/>
          <w:sz w:val="24"/>
          <w:szCs w:val="24"/>
          <w:lang w:eastAsia="ru-RU"/>
        </w:rPr>
        <w:t>.</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 xml:space="preserve">2. К элементам монументально-декоративного оформления </w:t>
      </w:r>
      <w:r w:rsidR="008A4672" w:rsidRPr="008A4672">
        <w:rPr>
          <w:rFonts w:ascii="Georgia" w:eastAsia="Times New Roman" w:hAnsi="Georgia" w:cs="Arial"/>
          <w:sz w:val="24"/>
          <w:szCs w:val="24"/>
          <w:lang w:eastAsia="ru-RU"/>
        </w:rPr>
        <w:t>Талдомского городского округа</w:t>
      </w:r>
      <w:r w:rsidRPr="008A4672">
        <w:rPr>
          <w:rFonts w:ascii="Georgia" w:eastAsia="Times New Roman" w:hAnsi="Georgia" w:cs="Arial"/>
          <w:sz w:val="24"/>
          <w:szCs w:val="24"/>
          <w:lang w:eastAsia="ru-RU"/>
        </w:rPr>
        <w:t xml:space="preserve"> относятся </w:t>
      </w:r>
      <w:proofErr w:type="spellStart"/>
      <w:r w:rsidRPr="008A4672">
        <w:rPr>
          <w:rFonts w:ascii="Georgia" w:eastAsia="Times New Roman" w:hAnsi="Georgia" w:cs="Arial"/>
          <w:sz w:val="24"/>
          <w:szCs w:val="24"/>
          <w:lang w:eastAsia="ru-RU"/>
        </w:rPr>
        <w:t>скульптурно</w:t>
      </w:r>
      <w:proofErr w:type="spellEnd"/>
      <w:r w:rsidRPr="008A4672">
        <w:rPr>
          <w:rFonts w:ascii="Georgia" w:eastAsia="Times New Roman" w:hAnsi="Georgia" w:cs="Arial"/>
          <w:sz w:val="24"/>
          <w:szCs w:val="24"/>
          <w:lang w:eastAsia="ru-RU"/>
        </w:rPr>
        <w:t>-архитектурные композиции, монументально-декоративные композиции, монументы, памятные знаки и иные художественно-декоративные объекты.</w:t>
      </w:r>
      <w:bookmarkStart w:id="29" w:name="_Toc402276794"/>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8A4672" w:rsidRDefault="009D2A3D" w:rsidP="008A4672">
      <w:pPr>
        <w:tabs>
          <w:tab w:val="left" w:pos="1134"/>
          <w:tab w:val="left" w:pos="1276"/>
        </w:tabs>
        <w:spacing w:after="0" w:line="240" w:lineRule="auto"/>
        <w:ind w:firstLine="567"/>
        <w:jc w:val="center"/>
        <w:outlineLvl w:val="1"/>
        <w:rPr>
          <w:rFonts w:ascii="Georgia" w:eastAsia="MS Gothic" w:hAnsi="Georgia" w:cs="Arial"/>
          <w:b/>
          <w:sz w:val="24"/>
          <w:szCs w:val="24"/>
        </w:rPr>
      </w:pPr>
      <w:r w:rsidRPr="008A4672">
        <w:rPr>
          <w:rFonts w:ascii="Georgia" w:eastAsia="MS Gothic" w:hAnsi="Georgia" w:cs="Arial"/>
          <w:b/>
          <w:sz w:val="24"/>
          <w:szCs w:val="24"/>
        </w:rPr>
        <w:t>Статья</w:t>
      </w:r>
      <w:r w:rsidR="002B4FBC" w:rsidRPr="008A4672">
        <w:rPr>
          <w:rFonts w:ascii="Georgia" w:eastAsia="MS Gothic" w:hAnsi="Georgia" w:cs="Arial"/>
          <w:b/>
          <w:sz w:val="24"/>
          <w:szCs w:val="24"/>
        </w:rPr>
        <w:t xml:space="preserve"> </w:t>
      </w:r>
      <w:r w:rsidR="00B27B00" w:rsidRPr="008A4672">
        <w:rPr>
          <w:rFonts w:ascii="Georgia" w:eastAsia="MS Gothic" w:hAnsi="Georgia" w:cs="Arial"/>
          <w:b/>
          <w:sz w:val="24"/>
          <w:szCs w:val="24"/>
        </w:rPr>
        <w:t>3</w:t>
      </w:r>
      <w:r w:rsidR="00C508D3">
        <w:rPr>
          <w:rFonts w:ascii="Georgia" w:eastAsia="MS Gothic" w:hAnsi="Georgia" w:cs="Arial"/>
          <w:b/>
          <w:sz w:val="24"/>
          <w:szCs w:val="24"/>
        </w:rPr>
        <w:t>1</w:t>
      </w:r>
      <w:r w:rsidR="00586D14" w:rsidRPr="008A4672">
        <w:rPr>
          <w:rFonts w:ascii="Georgia" w:eastAsia="MS Gothic" w:hAnsi="Georgia" w:cs="Arial"/>
          <w:b/>
          <w:sz w:val="24"/>
          <w:szCs w:val="24"/>
        </w:rPr>
        <w:t>. Устройства для оформления озеленения</w:t>
      </w:r>
      <w:bookmarkEnd w:id="29"/>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 xml:space="preserve">1. Для оформления мобильного и вертикального озеленения применяются следующие виды устройств: трельяжи, шпалеры, </w:t>
      </w:r>
      <w:proofErr w:type="spellStart"/>
      <w:r w:rsidRPr="008A4672">
        <w:rPr>
          <w:rFonts w:ascii="Georgia" w:eastAsia="Times New Roman" w:hAnsi="Georgia" w:cs="Arial"/>
          <w:sz w:val="24"/>
          <w:szCs w:val="24"/>
          <w:lang w:eastAsia="ru-RU"/>
        </w:rPr>
        <w:t>перголы</w:t>
      </w:r>
      <w:proofErr w:type="spellEnd"/>
      <w:r w:rsidRPr="008A4672">
        <w:rPr>
          <w:rFonts w:ascii="Georgia" w:eastAsia="Times New Roman" w:hAnsi="Georgia" w:cs="Arial"/>
          <w:sz w:val="24"/>
          <w:szCs w:val="24"/>
          <w:lang w:eastAsia="ru-RU"/>
        </w:rPr>
        <w:t>, контейнеры, цветочницы, вазоны.</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 xml:space="preserve">3. </w:t>
      </w:r>
      <w:proofErr w:type="spellStart"/>
      <w:r w:rsidRPr="008A4672">
        <w:rPr>
          <w:rFonts w:ascii="Georgia" w:eastAsia="Times New Roman" w:hAnsi="Georgia" w:cs="Arial"/>
          <w:sz w:val="24"/>
          <w:szCs w:val="24"/>
          <w:lang w:eastAsia="ru-RU"/>
        </w:rPr>
        <w:t>Пергола</w:t>
      </w:r>
      <w:proofErr w:type="spellEnd"/>
      <w:r w:rsidRPr="008A4672">
        <w:rPr>
          <w:rFonts w:ascii="Georgia" w:eastAsia="Times New Roman" w:hAnsi="Georgia" w:cs="Arial"/>
          <w:sz w:val="24"/>
          <w:szCs w:val="24"/>
          <w:lang w:eastAsia="ru-RU"/>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4. Контейнеры – специальные кадки, ящики и иные емкости, применяемые для высадки в них зеленых насаждений.</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5. Цветочницы, вазоны – небольшие емкости с растительным грунтом, в которые высаживаются цветочные растения.</w:t>
      </w:r>
      <w:bookmarkStart w:id="30" w:name="_Toc402276795"/>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8A4672" w:rsidRDefault="009B7C0C" w:rsidP="008A4672">
      <w:pPr>
        <w:tabs>
          <w:tab w:val="left" w:pos="1134"/>
          <w:tab w:val="left" w:pos="1276"/>
        </w:tabs>
        <w:spacing w:after="0" w:line="240" w:lineRule="auto"/>
        <w:ind w:firstLine="567"/>
        <w:jc w:val="center"/>
        <w:outlineLvl w:val="1"/>
        <w:rPr>
          <w:rFonts w:ascii="Georgia" w:eastAsia="MS Gothic" w:hAnsi="Georgia" w:cs="Arial"/>
          <w:b/>
          <w:sz w:val="24"/>
          <w:szCs w:val="24"/>
        </w:rPr>
      </w:pPr>
      <w:r w:rsidRPr="008A4672">
        <w:rPr>
          <w:rFonts w:ascii="Georgia" w:eastAsia="MS Gothic" w:hAnsi="Georgia" w:cs="Arial"/>
          <w:b/>
          <w:sz w:val="24"/>
          <w:szCs w:val="24"/>
        </w:rPr>
        <w:t>Статья</w:t>
      </w:r>
      <w:r w:rsidR="002B4FBC" w:rsidRPr="008A4672">
        <w:rPr>
          <w:rFonts w:ascii="Georgia" w:eastAsia="MS Gothic" w:hAnsi="Georgia" w:cs="Arial"/>
          <w:b/>
          <w:sz w:val="24"/>
          <w:szCs w:val="24"/>
        </w:rPr>
        <w:t xml:space="preserve"> </w:t>
      </w:r>
      <w:r w:rsidR="00C508D3">
        <w:rPr>
          <w:rFonts w:ascii="Georgia" w:eastAsia="MS Gothic" w:hAnsi="Georgia" w:cs="Arial"/>
          <w:b/>
          <w:sz w:val="24"/>
          <w:szCs w:val="24"/>
        </w:rPr>
        <w:t>32</w:t>
      </w:r>
      <w:r w:rsidR="00586D14" w:rsidRPr="008A4672">
        <w:rPr>
          <w:rFonts w:ascii="Georgia" w:eastAsia="MS Gothic" w:hAnsi="Georgia" w:cs="Arial"/>
          <w:b/>
          <w:sz w:val="24"/>
          <w:szCs w:val="24"/>
        </w:rPr>
        <w:t xml:space="preserve">. Мебель </w:t>
      </w:r>
      <w:bookmarkEnd w:id="30"/>
      <w:r w:rsidR="00A33B00" w:rsidRPr="008A4672">
        <w:rPr>
          <w:rFonts w:ascii="Georgia" w:eastAsia="MS Gothic" w:hAnsi="Georgia" w:cs="Arial"/>
          <w:b/>
          <w:sz w:val="24"/>
          <w:szCs w:val="24"/>
        </w:rPr>
        <w:t xml:space="preserve">муниципального образования </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 xml:space="preserve">1. К мебели </w:t>
      </w:r>
      <w:r w:rsidR="008A4672" w:rsidRPr="008A4672">
        <w:rPr>
          <w:rFonts w:ascii="Georgia" w:eastAsia="Times New Roman" w:hAnsi="Georgia" w:cs="Arial"/>
          <w:sz w:val="24"/>
          <w:szCs w:val="24"/>
          <w:lang w:eastAsia="ru-RU"/>
        </w:rPr>
        <w:t>на территории Талдомского городского округа</w:t>
      </w:r>
      <w:r w:rsidR="00CC300B" w:rsidRPr="008A4672">
        <w:rPr>
          <w:rFonts w:ascii="Georgia" w:eastAsia="Times New Roman" w:hAnsi="Georgia" w:cs="Arial"/>
          <w:sz w:val="24"/>
          <w:szCs w:val="24"/>
          <w:lang w:eastAsia="ru-RU"/>
        </w:rPr>
        <w:t xml:space="preserve"> </w:t>
      </w:r>
      <w:r w:rsidRPr="008A4672">
        <w:rPr>
          <w:rFonts w:ascii="Georgia" w:eastAsia="Times New Roman" w:hAnsi="Georgia" w:cs="Arial"/>
          <w:sz w:val="24"/>
          <w:szCs w:val="24"/>
          <w:lang w:eastAsia="ru-RU"/>
        </w:rPr>
        <w:t>относятся: различные виды скамей отдыха, размещаемые на территориях общественного пользования, рекреационных и дворовых;</w:t>
      </w:r>
      <w:r w:rsidRPr="008A4672">
        <w:rPr>
          <w:rFonts w:ascii="Georgia" w:eastAsia="Times New Roman" w:hAnsi="Georgia" w:cs="Arial"/>
          <w:color w:val="FF0000"/>
          <w:sz w:val="24"/>
          <w:szCs w:val="24"/>
          <w:lang w:eastAsia="ru-RU"/>
        </w:rPr>
        <w:t xml:space="preserve"> </w:t>
      </w:r>
      <w:r w:rsidRPr="008A4672">
        <w:rPr>
          <w:rFonts w:ascii="Georgia" w:eastAsia="Times New Roman" w:hAnsi="Georgia" w:cs="Arial"/>
          <w:sz w:val="24"/>
          <w:szCs w:val="24"/>
          <w:lang w:eastAsia="ru-RU"/>
        </w:rPr>
        <w:t>скамей и столов – на площадках для настольных игр и иное подобное оборудование.</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w:t>
      </w:r>
      <w:smartTag w:uri="urn:schemas-microsoft-com:office:smarttags" w:element="metricconverter">
        <w:smartTagPr>
          <w:attr w:name="ProductID" w:val="480 мм"/>
        </w:smartTagPr>
        <w:r w:rsidRPr="008A4672">
          <w:rPr>
            <w:rFonts w:ascii="Georgia" w:eastAsia="Times New Roman" w:hAnsi="Georgia" w:cs="Arial"/>
            <w:sz w:val="24"/>
            <w:szCs w:val="24"/>
            <w:lang w:eastAsia="ru-RU"/>
          </w:rPr>
          <w:t>480 мм</w:t>
        </w:r>
      </w:smartTag>
      <w:r w:rsidRPr="008A4672">
        <w:rPr>
          <w:rFonts w:ascii="Georgia" w:eastAsia="Times New Roman" w:hAnsi="Georgia" w:cs="Arial"/>
          <w:sz w:val="24"/>
          <w:szCs w:val="24"/>
          <w:lang w:eastAsia="ru-RU"/>
        </w:rPr>
        <w:t>. Поверхности скамьи для отдыха выполняются из дерева, с различными видами водоустойчивой обработки (предпочтительно – пропиткой).</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lastRenderedPageBreak/>
        <w:t>3. На территории парков возможно выполнять скамьи и столы из древесных пней-срубов, бревен и плах, не имеющих сколов и острых углов.</w:t>
      </w:r>
    </w:p>
    <w:p w:rsidR="00052D1B" w:rsidRPr="008A467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A4672">
        <w:rPr>
          <w:rFonts w:ascii="Georgia" w:eastAsia="Times New Roman" w:hAnsi="Georgia" w:cs="Arial"/>
          <w:sz w:val="24"/>
          <w:szCs w:val="24"/>
          <w:lang w:eastAsia="ru-RU"/>
        </w:rPr>
        <w:t xml:space="preserve">4. Количество размещаемой мебели </w:t>
      </w:r>
      <w:r w:rsidR="00CC300B" w:rsidRPr="008A4672">
        <w:rPr>
          <w:rFonts w:ascii="Georgia" w:eastAsia="Times New Roman" w:hAnsi="Georgia" w:cs="Arial"/>
          <w:sz w:val="24"/>
          <w:szCs w:val="24"/>
          <w:lang w:eastAsia="ru-RU"/>
        </w:rPr>
        <w:t>муниципального образования «</w:t>
      </w:r>
      <w:r w:rsidR="008A4672">
        <w:rPr>
          <w:rFonts w:ascii="Georgia" w:eastAsia="Times New Roman" w:hAnsi="Georgia" w:cs="Arial"/>
          <w:sz w:val="24"/>
          <w:szCs w:val="24"/>
          <w:lang w:eastAsia="ru-RU"/>
        </w:rPr>
        <w:t>Талдомского городского округа</w:t>
      </w:r>
      <w:r w:rsidR="00CC300B" w:rsidRPr="008A4672">
        <w:rPr>
          <w:rFonts w:ascii="Georgia" w:eastAsia="Times New Roman" w:hAnsi="Georgia" w:cs="Arial"/>
          <w:sz w:val="24"/>
          <w:szCs w:val="24"/>
          <w:lang w:eastAsia="ru-RU"/>
        </w:rPr>
        <w:t xml:space="preserve">» </w:t>
      </w:r>
      <w:r w:rsidRPr="008A4672">
        <w:rPr>
          <w:rFonts w:ascii="Georgia" w:eastAsia="Times New Roman" w:hAnsi="Georgia" w:cs="Arial"/>
          <w:sz w:val="24"/>
          <w:szCs w:val="24"/>
          <w:lang w:eastAsia="ru-RU"/>
        </w:rPr>
        <w:t>устанавливается в зависимости от функционального назначения территории и количества посетителей на этой территории.</w:t>
      </w:r>
      <w:bookmarkStart w:id="31" w:name="_Toc402276796"/>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654FDD" w:rsidRDefault="00E242B2" w:rsidP="00654FDD">
      <w:pPr>
        <w:tabs>
          <w:tab w:val="left" w:pos="1134"/>
          <w:tab w:val="left" w:pos="1276"/>
        </w:tabs>
        <w:spacing w:after="0" w:line="240" w:lineRule="auto"/>
        <w:ind w:firstLine="567"/>
        <w:jc w:val="center"/>
        <w:outlineLvl w:val="1"/>
        <w:rPr>
          <w:rFonts w:ascii="Georgia" w:eastAsia="MS Gothic" w:hAnsi="Georgia" w:cs="Arial"/>
          <w:b/>
          <w:sz w:val="24"/>
          <w:szCs w:val="24"/>
        </w:rPr>
      </w:pPr>
      <w:r w:rsidRPr="00654FDD">
        <w:rPr>
          <w:rFonts w:ascii="Georgia" w:eastAsia="MS Gothic" w:hAnsi="Georgia" w:cs="Arial"/>
          <w:b/>
          <w:sz w:val="24"/>
          <w:szCs w:val="24"/>
        </w:rPr>
        <w:t>Статья</w:t>
      </w:r>
      <w:r w:rsidR="002B4FBC" w:rsidRPr="00654FDD">
        <w:rPr>
          <w:rFonts w:ascii="Georgia" w:eastAsia="MS Gothic" w:hAnsi="Georgia" w:cs="Arial"/>
          <w:b/>
          <w:sz w:val="24"/>
          <w:szCs w:val="24"/>
        </w:rPr>
        <w:t xml:space="preserve"> </w:t>
      </w:r>
      <w:r w:rsidR="00B27B00" w:rsidRPr="00654FDD">
        <w:rPr>
          <w:rFonts w:ascii="Georgia" w:eastAsia="MS Gothic" w:hAnsi="Georgia" w:cs="Arial"/>
          <w:b/>
          <w:sz w:val="24"/>
          <w:szCs w:val="24"/>
        </w:rPr>
        <w:t>3</w:t>
      </w:r>
      <w:r w:rsidR="00C508D3">
        <w:rPr>
          <w:rFonts w:ascii="Georgia" w:eastAsia="MS Gothic" w:hAnsi="Georgia" w:cs="Arial"/>
          <w:b/>
          <w:sz w:val="24"/>
          <w:szCs w:val="24"/>
        </w:rPr>
        <w:t>3</w:t>
      </w:r>
      <w:r w:rsidR="00586D14" w:rsidRPr="00654FDD">
        <w:rPr>
          <w:rFonts w:ascii="Georgia" w:eastAsia="MS Gothic" w:hAnsi="Georgia" w:cs="Arial"/>
          <w:b/>
          <w:sz w:val="24"/>
          <w:szCs w:val="24"/>
        </w:rPr>
        <w:t>. Уличное коммунально-бытовое оборудование</w:t>
      </w:r>
      <w:bookmarkEnd w:id="31"/>
    </w:p>
    <w:p w:rsidR="00052D1B" w:rsidRPr="00654FDD"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654FDD">
        <w:rPr>
          <w:rFonts w:ascii="Georgia" w:eastAsia="Times New Roman" w:hAnsi="Georgia" w:cs="Arial"/>
          <w:sz w:val="24"/>
          <w:szCs w:val="24"/>
          <w:lang w:eastAsia="ru-RU"/>
        </w:rPr>
        <w:t xml:space="preserve">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w:t>
      </w:r>
      <w:proofErr w:type="spellStart"/>
      <w:r w:rsidRPr="00654FDD">
        <w:rPr>
          <w:rFonts w:ascii="Georgia" w:eastAsia="Times New Roman" w:hAnsi="Georgia" w:cs="Arial"/>
          <w:sz w:val="24"/>
          <w:szCs w:val="24"/>
          <w:lang w:eastAsia="ru-RU"/>
        </w:rPr>
        <w:t>экологичность</w:t>
      </w:r>
      <w:proofErr w:type="spellEnd"/>
      <w:r w:rsidRPr="00654FDD">
        <w:rPr>
          <w:rFonts w:ascii="Georgia" w:eastAsia="Times New Roman" w:hAnsi="Georgia" w:cs="Arial"/>
          <w:sz w:val="24"/>
          <w:szCs w:val="24"/>
          <w:lang w:eastAsia="ru-RU"/>
        </w:rPr>
        <w:t>, безопасность (отсутствие острых углов), удобство в пользовании, легкость очистки, привлекательный внешний вид.</w:t>
      </w:r>
    </w:p>
    <w:p w:rsidR="00052D1B" w:rsidRPr="00654FDD"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654FDD">
        <w:rPr>
          <w:rFonts w:ascii="Georgia" w:eastAsia="Times New Roman" w:hAnsi="Georgia" w:cs="Arial"/>
          <w:sz w:val="24"/>
          <w:szCs w:val="24"/>
          <w:lang w:eastAsia="ru-RU"/>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и сооружения транспорта (платформы пригородных электр</w:t>
      </w:r>
      <w:r w:rsidR="00066B98" w:rsidRPr="00654FDD">
        <w:rPr>
          <w:rFonts w:ascii="Georgia" w:eastAsia="Times New Roman" w:hAnsi="Georgia" w:cs="Arial"/>
          <w:sz w:val="24"/>
          <w:szCs w:val="24"/>
          <w:lang w:eastAsia="ru-RU"/>
        </w:rPr>
        <w:t>опоездов, станции</w:t>
      </w:r>
      <w:r w:rsidRPr="00654FDD">
        <w:rPr>
          <w:rFonts w:ascii="Georgia" w:eastAsia="Times New Roman" w:hAnsi="Georgia" w:cs="Arial"/>
          <w:sz w:val="24"/>
          <w:szCs w:val="24"/>
          <w:lang w:eastAsia="ru-RU"/>
        </w:rPr>
        <w:t xml:space="preserve">.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654FDD">
          <w:rPr>
            <w:rFonts w:ascii="Georgia" w:eastAsia="Times New Roman" w:hAnsi="Georgia" w:cs="Arial"/>
            <w:sz w:val="24"/>
            <w:szCs w:val="24"/>
            <w:lang w:eastAsia="ru-RU"/>
          </w:rPr>
          <w:t>60 м</w:t>
        </w:r>
      </w:smartTag>
      <w:r w:rsidRPr="00654FDD">
        <w:rPr>
          <w:rFonts w:ascii="Georgia" w:eastAsia="Times New Roman" w:hAnsi="Georgia" w:cs="Arial"/>
          <w:sz w:val="24"/>
          <w:szCs w:val="24"/>
          <w:lang w:eastAsia="ru-RU"/>
        </w:rPr>
        <w:t>, других территорий</w:t>
      </w:r>
      <w:r w:rsidR="00A10DC9">
        <w:rPr>
          <w:rFonts w:ascii="Georgia" w:eastAsia="Times New Roman" w:hAnsi="Georgia" w:cs="Arial"/>
          <w:sz w:val="24"/>
          <w:szCs w:val="24"/>
          <w:lang w:eastAsia="ru-RU"/>
        </w:rPr>
        <w:t xml:space="preserve"> Талдомского</w:t>
      </w:r>
      <w:r w:rsidR="00B27B00" w:rsidRPr="00654FDD">
        <w:rPr>
          <w:rFonts w:ascii="Georgia" w:eastAsia="Times New Roman" w:hAnsi="Georgia" w:cs="Arial"/>
          <w:sz w:val="24"/>
          <w:szCs w:val="24"/>
          <w:lang w:eastAsia="ru-RU"/>
        </w:rPr>
        <w:t xml:space="preserve"> </w:t>
      </w:r>
      <w:r w:rsidR="00A10DC9">
        <w:rPr>
          <w:rFonts w:ascii="Georgia" w:eastAsia="Times New Roman" w:hAnsi="Georgia" w:cs="Arial"/>
          <w:sz w:val="24"/>
          <w:szCs w:val="24"/>
          <w:lang w:eastAsia="ru-RU"/>
        </w:rPr>
        <w:t>городского округа</w:t>
      </w:r>
      <w:r w:rsidR="002569FF" w:rsidRPr="00654FDD">
        <w:rPr>
          <w:rFonts w:ascii="Georgia" w:eastAsia="Times New Roman" w:hAnsi="Georgia" w:cs="Arial"/>
          <w:sz w:val="24"/>
          <w:szCs w:val="24"/>
          <w:lang w:eastAsia="ru-RU"/>
        </w:rPr>
        <w:t xml:space="preserve"> </w:t>
      </w:r>
      <w:r w:rsidRPr="00654FDD">
        <w:rPr>
          <w:rFonts w:ascii="Georgia" w:eastAsia="Times New Roman" w:hAnsi="Georgia" w:cs="Arial"/>
          <w:sz w:val="24"/>
          <w:szCs w:val="24"/>
          <w:lang w:eastAsia="ru-RU"/>
        </w:rPr>
        <w:t xml:space="preserve">– не более </w:t>
      </w:r>
      <w:smartTag w:uri="urn:schemas-microsoft-com:office:smarttags" w:element="metricconverter">
        <w:smartTagPr>
          <w:attr w:name="ProductID" w:val="100 м"/>
        </w:smartTagPr>
        <w:r w:rsidRPr="00654FDD">
          <w:rPr>
            <w:rFonts w:ascii="Georgia" w:eastAsia="Times New Roman" w:hAnsi="Georgia" w:cs="Arial"/>
            <w:sz w:val="24"/>
            <w:szCs w:val="24"/>
            <w:lang w:eastAsia="ru-RU"/>
          </w:rPr>
          <w:t>100 м</w:t>
        </w:r>
      </w:smartTag>
      <w:r w:rsidRPr="00654FDD">
        <w:rPr>
          <w:rFonts w:ascii="Georgia" w:eastAsia="Times New Roman" w:hAnsi="Georgia" w:cs="Arial"/>
          <w:sz w:val="24"/>
          <w:szCs w:val="24"/>
          <w:lang w:eastAsia="ru-RU"/>
        </w:rPr>
        <w:t>.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052D1B" w:rsidRPr="00654FDD"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654FDD">
        <w:rPr>
          <w:rFonts w:ascii="Georgia" w:eastAsia="Times New Roman" w:hAnsi="Georgia" w:cs="Arial"/>
          <w:sz w:val="24"/>
          <w:szCs w:val="24"/>
          <w:lang w:eastAsia="ru-RU"/>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052D1B" w:rsidRPr="00654FDD"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654FDD">
        <w:rPr>
          <w:rFonts w:ascii="Georgia" w:eastAsia="Times New Roman" w:hAnsi="Georgia" w:cs="Arial"/>
          <w:sz w:val="24"/>
          <w:szCs w:val="24"/>
          <w:lang w:eastAsia="ru-RU"/>
        </w:rPr>
        <w:t xml:space="preserve">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w:t>
      </w:r>
      <w:smartTag w:uri="urn:schemas-microsoft-com:office:smarttags" w:element="metricconverter">
        <w:smartTagPr>
          <w:attr w:name="ProductID" w:val="0,015 метра"/>
        </w:smartTagPr>
        <w:r w:rsidRPr="00654FDD">
          <w:rPr>
            <w:rFonts w:ascii="Georgia" w:eastAsia="Times New Roman" w:hAnsi="Georgia" w:cs="Arial"/>
            <w:sz w:val="24"/>
            <w:szCs w:val="24"/>
            <w:lang w:eastAsia="ru-RU"/>
          </w:rPr>
          <w:t>0,015 метра</w:t>
        </w:r>
      </w:smartTag>
      <w:r w:rsidRPr="00654FDD">
        <w:rPr>
          <w:rFonts w:ascii="Georgia" w:eastAsia="Times New Roman" w:hAnsi="Georgia" w:cs="Arial"/>
          <w:sz w:val="24"/>
          <w:szCs w:val="24"/>
          <w:lang w:eastAsia="ru-RU"/>
        </w:rPr>
        <w:t xml:space="preserve"> кубических, либо строительного мусора.</w:t>
      </w:r>
      <w:bookmarkStart w:id="32" w:name="_Toc402276797"/>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654FDD" w:rsidRDefault="00DD5055" w:rsidP="00654FDD">
      <w:pPr>
        <w:tabs>
          <w:tab w:val="left" w:pos="1134"/>
          <w:tab w:val="left" w:pos="1276"/>
        </w:tabs>
        <w:spacing w:after="0" w:line="240" w:lineRule="auto"/>
        <w:ind w:firstLine="567"/>
        <w:jc w:val="center"/>
        <w:outlineLvl w:val="1"/>
        <w:rPr>
          <w:rFonts w:ascii="Georgia" w:eastAsia="MS Gothic" w:hAnsi="Georgia" w:cs="Arial"/>
          <w:b/>
          <w:sz w:val="24"/>
          <w:szCs w:val="24"/>
        </w:rPr>
      </w:pPr>
      <w:r w:rsidRPr="00654FDD">
        <w:rPr>
          <w:rFonts w:ascii="Georgia" w:eastAsia="MS Gothic" w:hAnsi="Georgia" w:cs="Arial"/>
          <w:b/>
          <w:sz w:val="24"/>
          <w:szCs w:val="24"/>
        </w:rPr>
        <w:t>Статья</w:t>
      </w:r>
      <w:r w:rsidR="002B4FBC" w:rsidRPr="00654FDD">
        <w:rPr>
          <w:rFonts w:ascii="Georgia" w:eastAsia="MS Gothic" w:hAnsi="Georgia" w:cs="Arial"/>
          <w:b/>
          <w:sz w:val="24"/>
          <w:szCs w:val="24"/>
        </w:rPr>
        <w:t xml:space="preserve"> </w:t>
      </w:r>
      <w:r w:rsidR="00B27B00" w:rsidRPr="00654FDD">
        <w:rPr>
          <w:rFonts w:ascii="Georgia" w:eastAsia="MS Gothic" w:hAnsi="Georgia" w:cs="Arial"/>
          <w:b/>
          <w:sz w:val="24"/>
          <w:szCs w:val="24"/>
        </w:rPr>
        <w:t>3</w:t>
      </w:r>
      <w:r w:rsidR="00C508D3">
        <w:rPr>
          <w:rFonts w:ascii="Georgia" w:eastAsia="MS Gothic" w:hAnsi="Georgia" w:cs="Arial"/>
          <w:b/>
          <w:sz w:val="24"/>
          <w:szCs w:val="24"/>
        </w:rPr>
        <w:t>4</w:t>
      </w:r>
      <w:r w:rsidR="00586D14" w:rsidRPr="00654FDD">
        <w:rPr>
          <w:rFonts w:ascii="Georgia" w:eastAsia="MS Gothic" w:hAnsi="Georgia" w:cs="Arial"/>
          <w:b/>
          <w:sz w:val="24"/>
          <w:szCs w:val="24"/>
        </w:rPr>
        <w:t>. Уличное техническое оборудование</w:t>
      </w:r>
      <w:bookmarkEnd w:id="32"/>
    </w:p>
    <w:p w:rsidR="00052D1B" w:rsidRPr="00654FDD"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654FDD">
        <w:rPr>
          <w:rFonts w:ascii="Georgia" w:eastAsia="Times New Roman" w:hAnsi="Georgia" w:cs="Arial"/>
          <w:sz w:val="24"/>
          <w:szCs w:val="24"/>
          <w:lang w:eastAsia="ru-RU"/>
        </w:rPr>
        <w:t>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052D1B" w:rsidRPr="00654FDD"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654FDD">
        <w:rPr>
          <w:rFonts w:ascii="Georgia" w:eastAsia="Times New Roman" w:hAnsi="Georgia" w:cs="Arial"/>
          <w:sz w:val="24"/>
          <w:szCs w:val="24"/>
          <w:lang w:eastAsia="ru-RU"/>
        </w:rPr>
        <w:t>2. Элементы инженерного оборудования не должны противоречить техническим условиям, в том числе:</w:t>
      </w:r>
    </w:p>
    <w:p w:rsidR="00052D1B" w:rsidRPr="00654FDD"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654FDD">
        <w:rPr>
          <w:rFonts w:ascii="Georgia" w:eastAsia="Times New Roman" w:hAnsi="Georgia" w:cs="Arial"/>
          <w:sz w:val="24"/>
          <w:szCs w:val="24"/>
          <w:lang w:eastAsia="ru-RU"/>
        </w:rPr>
        <w:t xml:space="preserve">а) крышки люков смотровых колодцев, расположенных на территории пешеходных коммуникаций (в </w:t>
      </w:r>
      <w:proofErr w:type="spellStart"/>
      <w:r w:rsidRPr="00654FDD">
        <w:rPr>
          <w:rFonts w:ascii="Georgia" w:eastAsia="Times New Roman" w:hAnsi="Georgia" w:cs="Arial"/>
          <w:sz w:val="24"/>
          <w:szCs w:val="24"/>
          <w:lang w:eastAsia="ru-RU"/>
        </w:rPr>
        <w:t>т.ч</w:t>
      </w:r>
      <w:proofErr w:type="spellEnd"/>
      <w:r w:rsidRPr="00654FDD">
        <w:rPr>
          <w:rFonts w:ascii="Georgia" w:eastAsia="Times New Roman" w:hAnsi="Georgia" w:cs="Arial"/>
          <w:sz w:val="24"/>
          <w:szCs w:val="24"/>
          <w:lang w:eastAsia="ru-RU"/>
        </w:rPr>
        <w:t xml:space="preserve">. уличных переходов), должны быть выполнены на одном уровне с покрытием прилегающей поверхности, перепад не должен превышать </w:t>
      </w:r>
      <w:smartTag w:uri="urn:schemas-microsoft-com:office:smarttags" w:element="metricconverter">
        <w:smartTagPr>
          <w:attr w:name="ProductID" w:val="20 мм"/>
        </w:smartTagPr>
        <w:r w:rsidRPr="00654FDD">
          <w:rPr>
            <w:rFonts w:ascii="Georgia" w:eastAsia="Times New Roman" w:hAnsi="Georgia" w:cs="Arial"/>
            <w:sz w:val="24"/>
            <w:szCs w:val="24"/>
            <w:lang w:eastAsia="ru-RU"/>
          </w:rPr>
          <w:t>20 мм</w:t>
        </w:r>
      </w:smartTag>
      <w:r w:rsidRPr="00654FDD">
        <w:rPr>
          <w:rFonts w:ascii="Georgia" w:eastAsia="Times New Roman" w:hAnsi="Georgia" w:cs="Arial"/>
          <w:sz w:val="24"/>
          <w:szCs w:val="24"/>
          <w:lang w:eastAsia="ru-RU"/>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654FDD">
          <w:rPr>
            <w:rFonts w:ascii="Georgia" w:eastAsia="Times New Roman" w:hAnsi="Georgia" w:cs="Arial"/>
            <w:sz w:val="24"/>
            <w:szCs w:val="24"/>
            <w:lang w:eastAsia="ru-RU"/>
          </w:rPr>
          <w:t>15 мм</w:t>
        </w:r>
      </w:smartTag>
      <w:r w:rsidRPr="00654FDD">
        <w:rPr>
          <w:rFonts w:ascii="Georgia" w:eastAsia="Times New Roman" w:hAnsi="Georgia" w:cs="Arial"/>
          <w:sz w:val="24"/>
          <w:szCs w:val="24"/>
          <w:lang w:eastAsia="ru-RU"/>
        </w:rPr>
        <w:t>;</w:t>
      </w:r>
    </w:p>
    <w:p w:rsidR="00052D1B" w:rsidRPr="00654FDD"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654FDD">
        <w:rPr>
          <w:rFonts w:ascii="Georgia" w:eastAsia="Times New Roman" w:hAnsi="Georgia" w:cs="Arial"/>
          <w:sz w:val="24"/>
          <w:szCs w:val="24"/>
          <w:lang w:eastAsia="ru-RU"/>
        </w:rPr>
        <w:t>б) вентиляционные шахты необходимо оборудовать решетками.</w:t>
      </w:r>
      <w:bookmarkStart w:id="33" w:name="Par156"/>
      <w:bookmarkStart w:id="34" w:name="_Toc402276798"/>
      <w:bookmarkEnd w:id="33"/>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C508D3" w:rsidRPr="00E91790" w:rsidRDefault="00C508D3" w:rsidP="00C508D3">
      <w:pPr>
        <w:tabs>
          <w:tab w:val="left" w:pos="1134"/>
          <w:tab w:val="left" w:pos="1276"/>
        </w:tabs>
        <w:spacing w:after="0" w:line="240" w:lineRule="auto"/>
        <w:ind w:firstLine="567"/>
        <w:jc w:val="center"/>
        <w:outlineLvl w:val="1"/>
        <w:rPr>
          <w:rFonts w:ascii="Georgia" w:eastAsia="MS Gothic" w:hAnsi="Georgia" w:cs="Arial"/>
          <w:b/>
          <w:sz w:val="24"/>
          <w:szCs w:val="24"/>
        </w:rPr>
      </w:pPr>
      <w:r w:rsidRPr="00E91790">
        <w:rPr>
          <w:rFonts w:ascii="Georgia" w:eastAsia="MS Gothic" w:hAnsi="Georgia" w:cs="Arial"/>
          <w:b/>
          <w:sz w:val="24"/>
          <w:szCs w:val="24"/>
        </w:rPr>
        <w:t>Статья 3</w:t>
      </w:r>
      <w:r>
        <w:rPr>
          <w:rFonts w:ascii="Georgia" w:eastAsia="MS Gothic" w:hAnsi="Georgia" w:cs="Arial"/>
          <w:b/>
          <w:sz w:val="24"/>
          <w:szCs w:val="24"/>
        </w:rPr>
        <w:t>5</w:t>
      </w:r>
      <w:r w:rsidRPr="00E91790">
        <w:rPr>
          <w:rFonts w:ascii="Georgia" w:eastAsia="MS Gothic" w:hAnsi="Georgia" w:cs="Arial"/>
          <w:b/>
          <w:sz w:val="24"/>
          <w:szCs w:val="24"/>
        </w:rPr>
        <w:t xml:space="preserve">. </w:t>
      </w:r>
      <w:bookmarkStart w:id="35" w:name="Par533"/>
      <w:bookmarkEnd w:id="35"/>
      <w:r w:rsidRPr="00E91790">
        <w:rPr>
          <w:rFonts w:ascii="Georgia" w:eastAsia="MS Gothic" w:hAnsi="Georgia" w:cs="Arial"/>
          <w:b/>
          <w:sz w:val="24"/>
          <w:szCs w:val="24"/>
        </w:rPr>
        <w:t>Водные устройства</w:t>
      </w:r>
    </w:p>
    <w:p w:rsidR="00C508D3" w:rsidRPr="0051349A" w:rsidRDefault="00C508D3" w:rsidP="00C508D3">
      <w:pPr>
        <w:tabs>
          <w:tab w:val="left" w:pos="1134"/>
          <w:tab w:val="left" w:pos="1276"/>
        </w:tabs>
        <w:spacing w:after="0" w:line="240" w:lineRule="auto"/>
        <w:ind w:firstLine="567"/>
        <w:jc w:val="both"/>
        <w:outlineLvl w:val="1"/>
        <w:rPr>
          <w:rFonts w:ascii="Georgia" w:eastAsia="MS Gothic" w:hAnsi="Georgia" w:cs="Arial"/>
          <w:b/>
          <w:sz w:val="24"/>
          <w:szCs w:val="24"/>
        </w:rPr>
      </w:pPr>
      <w:r w:rsidRPr="0051349A">
        <w:rPr>
          <w:rFonts w:ascii="Georgia" w:eastAsia="Times New Roman" w:hAnsi="Georgia" w:cs="Arial"/>
          <w:sz w:val="24"/>
          <w:szCs w:val="24"/>
          <w:lang w:eastAsia="ru-RU"/>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C508D3" w:rsidRPr="0051349A" w:rsidRDefault="00C508D3" w:rsidP="00C508D3">
      <w:pPr>
        <w:tabs>
          <w:tab w:val="left" w:pos="1134"/>
          <w:tab w:val="left" w:pos="1276"/>
        </w:tabs>
        <w:spacing w:after="0" w:line="240" w:lineRule="auto"/>
        <w:ind w:firstLine="567"/>
        <w:jc w:val="both"/>
        <w:outlineLvl w:val="1"/>
        <w:rPr>
          <w:rFonts w:ascii="Georgia" w:eastAsia="MS Gothic" w:hAnsi="Georgia" w:cs="Arial"/>
          <w:b/>
          <w:sz w:val="24"/>
          <w:szCs w:val="24"/>
        </w:rPr>
      </w:pPr>
      <w:r w:rsidRPr="0051349A">
        <w:rPr>
          <w:rFonts w:ascii="Georgia" w:eastAsia="Times New Roman" w:hAnsi="Georgia" w:cs="Arial"/>
          <w:sz w:val="24"/>
          <w:szCs w:val="24"/>
          <w:lang w:eastAsia="ru-RU"/>
        </w:rPr>
        <w:t xml:space="preserve">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w:t>
      </w:r>
      <w:smartTag w:uri="urn:schemas-microsoft-com:office:smarttags" w:element="metricconverter">
        <w:smartTagPr>
          <w:attr w:name="ProductID" w:val="90 см"/>
        </w:smartTagPr>
        <w:r w:rsidRPr="0051349A">
          <w:rPr>
            <w:rFonts w:ascii="Georgia" w:eastAsia="Times New Roman" w:hAnsi="Georgia" w:cs="Arial"/>
            <w:sz w:val="24"/>
            <w:szCs w:val="24"/>
            <w:lang w:eastAsia="ru-RU"/>
          </w:rPr>
          <w:t>90 см</w:t>
        </w:r>
      </w:smartTag>
      <w:r w:rsidRPr="0051349A">
        <w:rPr>
          <w:rFonts w:ascii="Georgia" w:eastAsia="Times New Roman" w:hAnsi="Georgia" w:cs="Arial"/>
          <w:sz w:val="24"/>
          <w:szCs w:val="24"/>
          <w:lang w:eastAsia="ru-RU"/>
        </w:rPr>
        <w:t xml:space="preserve"> для взрослых и не более </w:t>
      </w:r>
      <w:smartTag w:uri="urn:schemas-microsoft-com:office:smarttags" w:element="metricconverter">
        <w:smartTagPr>
          <w:attr w:name="ProductID" w:val="70 см"/>
        </w:smartTagPr>
        <w:r w:rsidRPr="0051349A">
          <w:rPr>
            <w:rFonts w:ascii="Georgia" w:eastAsia="Times New Roman" w:hAnsi="Georgia" w:cs="Arial"/>
            <w:sz w:val="24"/>
            <w:szCs w:val="24"/>
            <w:lang w:eastAsia="ru-RU"/>
          </w:rPr>
          <w:t>70 см</w:t>
        </w:r>
      </w:smartTag>
      <w:r w:rsidRPr="0051349A">
        <w:rPr>
          <w:rFonts w:ascii="Georgia" w:eastAsia="Times New Roman" w:hAnsi="Georgia" w:cs="Arial"/>
          <w:sz w:val="24"/>
          <w:szCs w:val="24"/>
          <w:lang w:eastAsia="ru-RU"/>
        </w:rPr>
        <w:t xml:space="preserve"> для детей.</w:t>
      </w:r>
    </w:p>
    <w:p w:rsidR="00C508D3" w:rsidRPr="0051349A" w:rsidRDefault="00C508D3" w:rsidP="00C508D3">
      <w:pPr>
        <w:tabs>
          <w:tab w:val="left" w:pos="1134"/>
          <w:tab w:val="left" w:pos="1276"/>
        </w:tabs>
        <w:spacing w:after="0" w:line="240" w:lineRule="auto"/>
        <w:ind w:firstLine="567"/>
        <w:jc w:val="both"/>
        <w:outlineLvl w:val="1"/>
        <w:rPr>
          <w:rFonts w:ascii="Georgia" w:eastAsia="MS Gothic" w:hAnsi="Georgia" w:cs="Arial"/>
          <w:b/>
          <w:sz w:val="24"/>
          <w:szCs w:val="24"/>
        </w:rPr>
      </w:pPr>
      <w:r w:rsidRPr="0051349A">
        <w:rPr>
          <w:rFonts w:ascii="Georgia" w:eastAsia="Times New Roman" w:hAnsi="Georgia" w:cs="Arial"/>
          <w:sz w:val="24"/>
          <w:szCs w:val="24"/>
          <w:lang w:eastAsia="ru-RU"/>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w:t>
      </w:r>
      <w:r w:rsidRPr="0051349A">
        <w:rPr>
          <w:rFonts w:ascii="Georgia" w:eastAsia="Times New Roman" w:hAnsi="Georgia" w:cs="Arial"/>
          <w:sz w:val="24"/>
          <w:szCs w:val="24"/>
          <w:lang w:eastAsia="ru-RU"/>
        </w:rPr>
        <w:lastRenderedPageBreak/>
        <w:t>кустарниковыми посадками. Дно водоема делается гладким, удобным для очистки. Рекомендуется использование приемов цветового и светового оформления.</w:t>
      </w:r>
      <w:bookmarkStart w:id="36" w:name="Par171"/>
      <w:bookmarkStart w:id="37" w:name="Par176"/>
      <w:bookmarkEnd w:id="36"/>
      <w:bookmarkEnd w:id="37"/>
    </w:p>
    <w:p w:rsidR="00C508D3" w:rsidRDefault="00C508D3"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E91790" w:rsidRPr="00E91790" w:rsidRDefault="00FC034C" w:rsidP="00E91790">
      <w:pPr>
        <w:tabs>
          <w:tab w:val="left" w:pos="1134"/>
          <w:tab w:val="left" w:pos="1276"/>
        </w:tabs>
        <w:spacing w:after="0" w:line="240" w:lineRule="auto"/>
        <w:ind w:firstLine="567"/>
        <w:jc w:val="center"/>
        <w:outlineLvl w:val="1"/>
        <w:rPr>
          <w:rFonts w:ascii="Georgia" w:eastAsia="MS Gothic" w:hAnsi="Georgia" w:cs="Arial"/>
          <w:b/>
          <w:sz w:val="24"/>
          <w:szCs w:val="24"/>
        </w:rPr>
      </w:pPr>
      <w:r w:rsidRPr="00E91790">
        <w:rPr>
          <w:rFonts w:ascii="Georgia" w:eastAsia="MS Gothic" w:hAnsi="Georgia" w:cs="Arial"/>
          <w:b/>
          <w:sz w:val="24"/>
          <w:szCs w:val="24"/>
        </w:rPr>
        <w:t>Статья</w:t>
      </w:r>
      <w:r w:rsidR="002B4FBC" w:rsidRPr="00E91790">
        <w:rPr>
          <w:rFonts w:ascii="Georgia" w:eastAsia="MS Gothic" w:hAnsi="Georgia" w:cs="Arial"/>
          <w:b/>
          <w:sz w:val="24"/>
          <w:szCs w:val="24"/>
        </w:rPr>
        <w:t xml:space="preserve"> </w:t>
      </w:r>
      <w:r w:rsidR="00B27B00" w:rsidRPr="00E91790">
        <w:rPr>
          <w:rFonts w:ascii="Georgia" w:eastAsia="MS Gothic" w:hAnsi="Georgia" w:cs="Arial"/>
          <w:b/>
          <w:sz w:val="24"/>
          <w:szCs w:val="24"/>
        </w:rPr>
        <w:t>3</w:t>
      </w:r>
      <w:r w:rsidR="00C508D3">
        <w:rPr>
          <w:rFonts w:ascii="Georgia" w:eastAsia="MS Gothic" w:hAnsi="Georgia" w:cs="Arial"/>
          <w:b/>
          <w:sz w:val="24"/>
          <w:szCs w:val="24"/>
        </w:rPr>
        <w:t>6</w:t>
      </w:r>
      <w:r w:rsidR="00586D14" w:rsidRPr="00E91790">
        <w:rPr>
          <w:rFonts w:ascii="Georgia" w:eastAsia="MS Gothic" w:hAnsi="Georgia" w:cs="Arial"/>
          <w:b/>
          <w:sz w:val="24"/>
          <w:szCs w:val="24"/>
        </w:rPr>
        <w:t xml:space="preserve">. </w:t>
      </w:r>
      <w:bookmarkEnd w:id="34"/>
      <w:r w:rsidR="00E91790" w:rsidRPr="00E91790">
        <w:rPr>
          <w:rFonts w:ascii="Georgia" w:eastAsia="MS Gothic" w:hAnsi="Georgia" w:cs="Arial"/>
          <w:b/>
          <w:sz w:val="24"/>
          <w:szCs w:val="24"/>
        </w:rPr>
        <w:t>Общие требования к зонам отдыха</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1. Зоны отдыха – территории, предназначенные и обустроенные для организации активного массового отдыха, купания и рекреации.</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 xml:space="preserve">2. </w:t>
      </w:r>
      <w:r w:rsidRPr="00E91790">
        <w:rPr>
          <w:rFonts w:ascii="Georgia" w:eastAsia="Calibri" w:hAnsi="Georgia" w:cs="Arial"/>
          <w:color w:val="000000"/>
          <w:sz w:val="24"/>
          <w:szCs w:val="24"/>
        </w:rPr>
        <w:t xml:space="preserve">Планировка и обустройство зон отдыха без приспособления </w:t>
      </w:r>
      <w:r w:rsidRPr="00E91790">
        <w:rPr>
          <w:rFonts w:ascii="Georgia" w:eastAsia="Calibri" w:hAnsi="Georgia" w:cs="Arial"/>
          <w:color w:val="000000"/>
          <w:sz w:val="24"/>
          <w:szCs w:val="24"/>
        </w:rPr>
        <w:br/>
        <w:t xml:space="preserve">для беспрепятственного доступа к ним и использования их инвалидами </w:t>
      </w:r>
      <w:r w:rsidRPr="00E91790">
        <w:rPr>
          <w:rFonts w:ascii="Georgia" w:eastAsia="Calibri" w:hAnsi="Georgia" w:cs="Arial"/>
          <w:color w:val="000000"/>
          <w:sz w:val="24"/>
          <w:szCs w:val="24"/>
        </w:rPr>
        <w:br/>
        <w:t>и другими маломобильными группами населения, а также без установки программно-технических комплексов видеонаблюдения</w:t>
      </w:r>
      <w:r w:rsidRPr="00E91790">
        <w:rPr>
          <w:rFonts w:ascii="Georgia" w:eastAsia="Calibri" w:hAnsi="Georgia" w:cs="Arial"/>
          <w:sz w:val="24"/>
          <w:szCs w:val="24"/>
        </w:rPr>
        <w:t xml:space="preserve">, их подключения в соответствии с требованиями, установленными </w:t>
      </w:r>
      <w:r w:rsidRPr="00E91790">
        <w:rPr>
          <w:rFonts w:ascii="Georgia" w:eastAsia="Batang" w:hAnsi="Georgia" w:cs="Arial"/>
          <w:sz w:val="24"/>
          <w:szCs w:val="24"/>
        </w:rPr>
        <w:t>уполномоченным органом, не допускается.</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 xml:space="preserve">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rsidRPr="00E91790">
          <w:rPr>
            <w:rFonts w:ascii="Georgia" w:eastAsia="Times New Roman" w:hAnsi="Georgia" w:cs="Arial"/>
            <w:sz w:val="24"/>
            <w:szCs w:val="24"/>
            <w:lang w:eastAsia="ru-RU"/>
          </w:rPr>
          <w:t>12 кв. м</w:t>
        </w:r>
      </w:smartTag>
      <w:r w:rsidRPr="00E91790">
        <w:rPr>
          <w:rFonts w:ascii="Georgia" w:eastAsia="Times New Roman" w:hAnsi="Georgia" w:cs="Arial"/>
          <w:sz w:val="24"/>
          <w:szCs w:val="24"/>
          <w:lang w:eastAsia="ru-RU"/>
        </w:rPr>
        <w:t>, имеющим естественное и искусственное освещение, водопровод и туалет.</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5. При проектировании озеленения обеспечиваются:</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а) сохранение травяного покрова, древесно-кустарниковой и прибрежной растительности не менее чем на 80% общей площади зоны отдыха;</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в) недопущение использования территории зоны отдыха для иных целей (выгуливание собак, устройство игровых городков, аттракционов и т.п.).</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6. Допускается установка передвижного торгового оборудования (торговые тележки «Вода», «Мороженое»).</w:t>
      </w:r>
      <w:bookmarkStart w:id="38" w:name="Par509"/>
      <w:bookmarkEnd w:id="38"/>
    </w:p>
    <w:p w:rsidR="00E91790" w:rsidRPr="00E91790" w:rsidRDefault="00E91790" w:rsidP="00E91790">
      <w:pPr>
        <w:tabs>
          <w:tab w:val="left" w:pos="1134"/>
          <w:tab w:val="left" w:pos="1276"/>
        </w:tabs>
        <w:spacing w:after="0" w:line="240" w:lineRule="auto"/>
        <w:ind w:firstLine="567"/>
        <w:jc w:val="center"/>
        <w:outlineLvl w:val="1"/>
        <w:rPr>
          <w:rFonts w:ascii="Georgia" w:eastAsia="MS Gothic" w:hAnsi="Georgia" w:cs="Arial"/>
          <w:b/>
          <w:sz w:val="24"/>
          <w:szCs w:val="24"/>
        </w:rPr>
      </w:pPr>
    </w:p>
    <w:p w:rsidR="00E91790" w:rsidRPr="00E91790" w:rsidRDefault="00B96CB7" w:rsidP="00E91790">
      <w:pPr>
        <w:tabs>
          <w:tab w:val="left" w:pos="1134"/>
          <w:tab w:val="left" w:pos="1276"/>
        </w:tabs>
        <w:spacing w:after="0" w:line="240" w:lineRule="auto"/>
        <w:ind w:firstLine="567"/>
        <w:jc w:val="center"/>
        <w:outlineLvl w:val="1"/>
        <w:rPr>
          <w:rFonts w:ascii="Georgia" w:eastAsia="MS Gothic" w:hAnsi="Georgia" w:cs="Arial"/>
          <w:b/>
          <w:sz w:val="24"/>
          <w:szCs w:val="24"/>
        </w:rPr>
      </w:pPr>
      <w:bookmarkStart w:id="39" w:name="_Toc402276799"/>
      <w:r w:rsidRPr="00E91790">
        <w:rPr>
          <w:rFonts w:ascii="Georgia" w:eastAsia="MS Gothic" w:hAnsi="Georgia" w:cs="Arial"/>
          <w:b/>
          <w:sz w:val="24"/>
          <w:szCs w:val="24"/>
        </w:rPr>
        <w:t>Статья</w:t>
      </w:r>
      <w:r w:rsidR="002B4FBC" w:rsidRPr="00E91790">
        <w:rPr>
          <w:rFonts w:ascii="Georgia" w:eastAsia="MS Gothic" w:hAnsi="Georgia" w:cs="Arial"/>
          <w:b/>
          <w:sz w:val="24"/>
          <w:szCs w:val="24"/>
        </w:rPr>
        <w:t xml:space="preserve"> </w:t>
      </w:r>
      <w:r w:rsidR="00C508D3">
        <w:rPr>
          <w:rFonts w:ascii="Georgia" w:eastAsia="MS Gothic" w:hAnsi="Georgia" w:cs="Arial"/>
          <w:b/>
          <w:sz w:val="24"/>
          <w:szCs w:val="24"/>
        </w:rPr>
        <w:t>37</w:t>
      </w:r>
      <w:r w:rsidR="00586D14" w:rsidRPr="00E91790">
        <w:rPr>
          <w:rFonts w:ascii="Georgia" w:eastAsia="MS Gothic" w:hAnsi="Georgia" w:cs="Arial"/>
          <w:b/>
          <w:sz w:val="24"/>
          <w:szCs w:val="24"/>
        </w:rPr>
        <w:t xml:space="preserve">. </w:t>
      </w:r>
      <w:r w:rsidR="00E91790" w:rsidRPr="00E91790">
        <w:rPr>
          <w:rFonts w:ascii="Georgia" w:eastAsia="MS Gothic" w:hAnsi="Georgia" w:cs="Arial"/>
          <w:b/>
          <w:sz w:val="24"/>
          <w:szCs w:val="24"/>
        </w:rPr>
        <w:t>Парки</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 xml:space="preserve">1. На территории Талдомского городского округа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w:t>
      </w:r>
      <w:smartTag w:uri="urn:schemas-microsoft-com:office:smarttags" w:element="metricconverter">
        <w:smartTagPr>
          <w:attr w:name="ProductID" w:val="10 га"/>
        </w:smartTagPr>
        <w:r w:rsidRPr="00E91790">
          <w:rPr>
            <w:rFonts w:ascii="Georgia" w:eastAsia="Times New Roman" w:hAnsi="Georgia" w:cs="Arial"/>
            <w:sz w:val="24"/>
            <w:szCs w:val="24"/>
            <w:lang w:eastAsia="ru-RU"/>
          </w:rPr>
          <w:t>10 га</w:t>
        </w:r>
      </w:smartTag>
      <w:r w:rsidRPr="00E91790">
        <w:rPr>
          <w:rFonts w:ascii="Georgia" w:eastAsia="Times New Roman" w:hAnsi="Georgia" w:cs="Arial"/>
          <w:sz w:val="24"/>
          <w:szCs w:val="24"/>
          <w:lang w:eastAsia="ru-RU"/>
        </w:rPr>
        <w:t xml:space="preserve">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bookmarkStart w:id="40" w:name="Par513"/>
      <w:bookmarkEnd w:id="40"/>
      <w:r w:rsidRPr="00E91790">
        <w:rPr>
          <w:rFonts w:ascii="Georgia" w:eastAsia="Times New Roman" w:hAnsi="Georgia" w:cs="Arial"/>
          <w:sz w:val="24"/>
          <w:szCs w:val="24"/>
          <w:lang w:eastAsia="ru-RU"/>
        </w:rPr>
        <w:t xml:space="preserve">    </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Calibri" w:hAnsi="Georgia" w:cs="Arial"/>
          <w:color w:val="000000"/>
          <w:sz w:val="24"/>
          <w:szCs w:val="24"/>
        </w:rPr>
        <w:t xml:space="preserve">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w:t>
      </w:r>
      <w:r w:rsidRPr="00E91790">
        <w:rPr>
          <w:rFonts w:ascii="Georgia" w:eastAsia="Batang" w:hAnsi="Georgia" w:cs="Arial"/>
          <w:color w:val="000000"/>
          <w:sz w:val="24"/>
          <w:szCs w:val="24"/>
        </w:rPr>
        <w:t xml:space="preserve">уполномоченным органом, </w:t>
      </w:r>
      <w:r w:rsidRPr="00E91790">
        <w:rPr>
          <w:rFonts w:ascii="Georgia" w:eastAsia="Batang" w:hAnsi="Georgia" w:cs="Arial"/>
          <w:sz w:val="24"/>
          <w:szCs w:val="24"/>
        </w:rPr>
        <w:t>не допускается</w:t>
      </w:r>
      <w:r w:rsidRPr="00E91790">
        <w:rPr>
          <w:rFonts w:ascii="Georgia" w:eastAsia="Calibri" w:hAnsi="Georgia" w:cs="Arial"/>
          <w:sz w:val="24"/>
          <w:szCs w:val="24"/>
        </w:rPr>
        <w:t>.</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 xml:space="preserve">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w:t>
      </w:r>
      <w:r w:rsidRPr="00E91790">
        <w:rPr>
          <w:rFonts w:ascii="Georgia" w:eastAsia="Times New Roman" w:hAnsi="Georgia" w:cs="Arial"/>
          <w:sz w:val="24"/>
          <w:szCs w:val="24"/>
          <w:lang w:eastAsia="ru-RU"/>
        </w:rPr>
        <w:lastRenderedPageBreak/>
        <w:t>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5. Применяются сочетания различных видов и приемов озеленения: вертикального (</w:t>
      </w:r>
      <w:proofErr w:type="spellStart"/>
      <w:r w:rsidRPr="00E91790">
        <w:rPr>
          <w:rFonts w:ascii="Georgia" w:eastAsia="Times New Roman" w:hAnsi="Georgia" w:cs="Arial"/>
          <w:sz w:val="24"/>
          <w:szCs w:val="24"/>
          <w:lang w:eastAsia="ru-RU"/>
        </w:rPr>
        <w:t>перголы</w:t>
      </w:r>
      <w:proofErr w:type="spellEnd"/>
      <w:r w:rsidRPr="00E91790">
        <w:rPr>
          <w:rFonts w:ascii="Georgia" w:eastAsia="Times New Roman" w:hAnsi="Georgia" w:cs="Arial"/>
          <w:sz w:val="24"/>
          <w:szCs w:val="24"/>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 xml:space="preserve">6. Специализированные парки </w:t>
      </w:r>
      <w:r w:rsidR="0051349A">
        <w:rPr>
          <w:rFonts w:ascii="Georgia" w:eastAsia="Times New Roman" w:hAnsi="Georgia" w:cs="Arial"/>
          <w:sz w:val="24"/>
          <w:szCs w:val="24"/>
          <w:lang w:eastAsia="ru-RU"/>
        </w:rPr>
        <w:t>Талдомского городского округа</w:t>
      </w:r>
      <w:r w:rsidRPr="00E91790">
        <w:rPr>
          <w:rFonts w:ascii="Georgia" w:eastAsia="Times New Roman" w:hAnsi="Georgia" w:cs="Arial"/>
          <w:sz w:val="24"/>
          <w:szCs w:val="24"/>
          <w:lang w:eastAsia="ru-RU"/>
        </w:rPr>
        <w:t xml:space="preserve">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E91790" w:rsidRPr="00E91790"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91790">
        <w:rPr>
          <w:rFonts w:ascii="Georgia" w:eastAsia="Times New Roman" w:hAnsi="Georgia" w:cs="Arial"/>
          <w:sz w:val="24"/>
          <w:szCs w:val="24"/>
          <w:lang w:eastAsia="ru-RU"/>
        </w:rPr>
        <w:t>11. Возможно предусматривать ограждение территории парка и установку некапитальных и нестационарных сооружений питания (летние кафе).</w:t>
      </w:r>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bookmarkStart w:id="41" w:name="_Toc402276800"/>
      <w:bookmarkEnd w:id="39"/>
    </w:p>
    <w:p w:rsidR="0051349A" w:rsidRPr="0051349A" w:rsidRDefault="00D33B3B" w:rsidP="0051349A">
      <w:pPr>
        <w:tabs>
          <w:tab w:val="left" w:pos="1134"/>
          <w:tab w:val="left" w:pos="1276"/>
        </w:tabs>
        <w:spacing w:after="0" w:line="240" w:lineRule="auto"/>
        <w:ind w:firstLine="567"/>
        <w:jc w:val="center"/>
        <w:outlineLvl w:val="1"/>
        <w:rPr>
          <w:rFonts w:ascii="Georgia" w:eastAsia="MS Gothic" w:hAnsi="Georgia" w:cs="Arial"/>
          <w:b/>
          <w:sz w:val="24"/>
          <w:szCs w:val="24"/>
        </w:rPr>
      </w:pPr>
      <w:bookmarkStart w:id="42" w:name="_Toc402276801"/>
      <w:bookmarkEnd w:id="41"/>
      <w:r w:rsidRPr="0051349A">
        <w:rPr>
          <w:rFonts w:ascii="Georgia" w:eastAsia="MS Gothic" w:hAnsi="Georgia" w:cs="Arial"/>
          <w:b/>
          <w:sz w:val="24"/>
          <w:szCs w:val="24"/>
        </w:rPr>
        <w:t>Статья</w:t>
      </w:r>
      <w:r w:rsidR="002B4FBC" w:rsidRPr="0051349A">
        <w:rPr>
          <w:rFonts w:ascii="Georgia" w:eastAsia="MS Gothic" w:hAnsi="Georgia" w:cs="Arial"/>
          <w:b/>
          <w:sz w:val="24"/>
          <w:szCs w:val="24"/>
        </w:rPr>
        <w:t xml:space="preserve"> </w:t>
      </w:r>
      <w:r w:rsidR="00F65AFF">
        <w:rPr>
          <w:rFonts w:ascii="Georgia" w:eastAsia="MS Gothic" w:hAnsi="Georgia" w:cs="Arial"/>
          <w:b/>
          <w:sz w:val="24"/>
          <w:szCs w:val="24"/>
        </w:rPr>
        <w:t>38</w:t>
      </w:r>
      <w:r w:rsidR="00586D14" w:rsidRPr="0051349A">
        <w:rPr>
          <w:rFonts w:ascii="Georgia" w:eastAsia="MS Gothic" w:hAnsi="Georgia" w:cs="Arial"/>
          <w:b/>
          <w:sz w:val="24"/>
          <w:szCs w:val="24"/>
        </w:rPr>
        <w:t xml:space="preserve">. </w:t>
      </w:r>
      <w:bookmarkStart w:id="43" w:name="Par558"/>
      <w:bookmarkStart w:id="44" w:name="_Toc402276802"/>
      <w:bookmarkEnd w:id="42"/>
      <w:bookmarkEnd w:id="43"/>
      <w:r w:rsidR="0051349A" w:rsidRPr="0051349A">
        <w:rPr>
          <w:rFonts w:ascii="Georgia" w:eastAsia="MS Gothic" w:hAnsi="Georgia" w:cs="Arial"/>
          <w:b/>
          <w:sz w:val="24"/>
          <w:szCs w:val="24"/>
        </w:rPr>
        <w:t>Скверы</w:t>
      </w:r>
    </w:p>
    <w:p w:rsidR="0051349A" w:rsidRPr="0051349A" w:rsidRDefault="0051349A" w:rsidP="0051349A">
      <w:pPr>
        <w:tabs>
          <w:tab w:val="left" w:pos="1134"/>
          <w:tab w:val="left" w:pos="1276"/>
        </w:tabs>
        <w:spacing w:after="0" w:line="240" w:lineRule="auto"/>
        <w:ind w:firstLine="567"/>
        <w:jc w:val="both"/>
        <w:outlineLvl w:val="1"/>
        <w:rPr>
          <w:rFonts w:ascii="Georgia" w:eastAsia="MS Gothic" w:hAnsi="Georgia" w:cs="Arial"/>
          <w:b/>
          <w:sz w:val="24"/>
          <w:szCs w:val="24"/>
        </w:rPr>
      </w:pPr>
      <w:r w:rsidRPr="0051349A">
        <w:rPr>
          <w:rFonts w:ascii="Georgia" w:eastAsia="Times New Roman" w:hAnsi="Georgia" w:cs="Arial"/>
          <w:sz w:val="24"/>
          <w:szCs w:val="24"/>
          <w:lang w:eastAsia="ru-RU"/>
        </w:rPr>
        <w:t xml:space="preserve">1. </w:t>
      </w:r>
      <w:r w:rsidR="000562AB">
        <w:rPr>
          <w:rFonts w:ascii="Georgia" w:eastAsia="Times New Roman" w:hAnsi="Georgia" w:cs="Arial"/>
          <w:sz w:val="24"/>
          <w:szCs w:val="24"/>
          <w:lang w:eastAsia="ru-RU"/>
        </w:rPr>
        <w:t>С</w:t>
      </w:r>
      <w:r w:rsidRPr="0051349A">
        <w:rPr>
          <w:rFonts w:ascii="Georgia" w:eastAsia="Times New Roman" w:hAnsi="Georgia" w:cs="Arial"/>
          <w:sz w:val="24"/>
          <w:szCs w:val="24"/>
          <w:lang w:eastAsia="ru-RU"/>
        </w:rPr>
        <w:t>кверы предназначены для организации кратковременного отдыха, прогулок, транзитных пешеходных передвижений.</w:t>
      </w:r>
    </w:p>
    <w:p w:rsidR="0051349A" w:rsidRPr="0051349A" w:rsidRDefault="0051349A" w:rsidP="0051349A">
      <w:pPr>
        <w:tabs>
          <w:tab w:val="left" w:pos="1134"/>
          <w:tab w:val="left" w:pos="1276"/>
        </w:tabs>
        <w:spacing w:after="0" w:line="240" w:lineRule="auto"/>
        <w:ind w:firstLine="567"/>
        <w:jc w:val="both"/>
        <w:outlineLvl w:val="1"/>
        <w:rPr>
          <w:rFonts w:ascii="Georgia" w:eastAsia="MS Gothic" w:hAnsi="Georgia" w:cs="Arial"/>
          <w:b/>
          <w:sz w:val="24"/>
          <w:szCs w:val="24"/>
        </w:rPr>
      </w:pPr>
      <w:r w:rsidRPr="0051349A">
        <w:rPr>
          <w:rFonts w:ascii="Georgia" w:eastAsia="Times New Roman" w:hAnsi="Georgia" w:cs="Arial"/>
          <w:sz w:val="24"/>
          <w:szCs w:val="24"/>
          <w:lang w:eastAsia="ru-RU"/>
        </w:rPr>
        <w:t>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1349A" w:rsidRPr="0051349A" w:rsidRDefault="0051349A" w:rsidP="0051349A">
      <w:pPr>
        <w:tabs>
          <w:tab w:val="left" w:pos="1134"/>
          <w:tab w:val="left" w:pos="1276"/>
        </w:tabs>
        <w:spacing w:after="0" w:line="240" w:lineRule="auto"/>
        <w:ind w:firstLine="567"/>
        <w:jc w:val="both"/>
        <w:outlineLvl w:val="1"/>
        <w:rPr>
          <w:rFonts w:ascii="Georgia" w:eastAsia="MS Gothic" w:hAnsi="Georgia" w:cs="Arial"/>
          <w:b/>
          <w:sz w:val="24"/>
          <w:szCs w:val="24"/>
        </w:rPr>
      </w:pPr>
      <w:r w:rsidRPr="0051349A">
        <w:rPr>
          <w:rFonts w:ascii="Georgia" w:eastAsia="Calibri" w:hAnsi="Georgia" w:cs="Arial"/>
          <w:color w:val="000000"/>
          <w:sz w:val="24"/>
          <w:szCs w:val="24"/>
        </w:rPr>
        <w:t xml:space="preserve">Планировка и обустройство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w:t>
      </w:r>
      <w:r w:rsidRPr="0051349A">
        <w:rPr>
          <w:rFonts w:ascii="Georgia" w:eastAsia="Batang" w:hAnsi="Georgia" w:cs="Arial"/>
          <w:color w:val="000000"/>
          <w:sz w:val="24"/>
          <w:szCs w:val="24"/>
        </w:rPr>
        <w:t xml:space="preserve">уполномоченным органом, </w:t>
      </w:r>
      <w:r w:rsidRPr="0051349A">
        <w:rPr>
          <w:rFonts w:ascii="Georgia" w:eastAsia="Calibri" w:hAnsi="Georgia" w:cs="Arial"/>
          <w:color w:val="000000"/>
          <w:sz w:val="24"/>
          <w:szCs w:val="24"/>
        </w:rPr>
        <w:t>не допускается.</w:t>
      </w:r>
    </w:p>
    <w:p w:rsidR="0051349A" w:rsidRPr="0051349A" w:rsidRDefault="0051349A" w:rsidP="0051349A">
      <w:pPr>
        <w:tabs>
          <w:tab w:val="left" w:pos="1134"/>
          <w:tab w:val="left" w:pos="1276"/>
        </w:tabs>
        <w:spacing w:after="0" w:line="240" w:lineRule="auto"/>
        <w:ind w:firstLine="567"/>
        <w:jc w:val="both"/>
        <w:outlineLvl w:val="1"/>
        <w:rPr>
          <w:rFonts w:ascii="Georgia" w:eastAsia="MS Gothic" w:hAnsi="Georgia" w:cs="Arial"/>
          <w:b/>
          <w:sz w:val="24"/>
          <w:szCs w:val="24"/>
        </w:rPr>
      </w:pPr>
      <w:r w:rsidRPr="0051349A">
        <w:rPr>
          <w:rFonts w:ascii="Georgia" w:eastAsia="Times New Roman" w:hAnsi="Georgia" w:cs="Arial"/>
          <w:sz w:val="24"/>
          <w:szCs w:val="24"/>
          <w:lang w:eastAsia="ru-RU"/>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51349A" w:rsidRPr="0051349A" w:rsidRDefault="000562AB" w:rsidP="0051349A">
      <w:pPr>
        <w:tabs>
          <w:tab w:val="left" w:pos="1134"/>
          <w:tab w:val="left" w:pos="1276"/>
        </w:tabs>
        <w:spacing w:after="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 xml:space="preserve">4. </w:t>
      </w:r>
      <w:r w:rsidR="0051349A" w:rsidRPr="0051349A">
        <w:rPr>
          <w:rFonts w:ascii="Georgia" w:eastAsia="Times New Roman" w:hAnsi="Georgia" w:cs="Arial"/>
          <w:sz w:val="24"/>
          <w:szCs w:val="24"/>
          <w:lang w:eastAsia="ru-RU"/>
        </w:rPr>
        <w:t>При озеленении скверов используются приемы зрительного расширения озеленяемого пространства.</w:t>
      </w:r>
    </w:p>
    <w:p w:rsidR="00052D1B" w:rsidRDefault="00052D1B" w:rsidP="0051349A">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DC3C42" w:rsidRDefault="00F65AFF" w:rsidP="00DC3C42">
      <w:pPr>
        <w:tabs>
          <w:tab w:val="left" w:pos="1134"/>
          <w:tab w:val="left" w:pos="1276"/>
        </w:tabs>
        <w:spacing w:after="0" w:line="240" w:lineRule="auto"/>
        <w:ind w:firstLine="567"/>
        <w:jc w:val="center"/>
        <w:outlineLvl w:val="1"/>
        <w:rPr>
          <w:rFonts w:ascii="Georgia" w:eastAsia="MS Gothic" w:hAnsi="Georgia" w:cs="Arial"/>
          <w:b/>
          <w:sz w:val="24"/>
          <w:szCs w:val="24"/>
        </w:rPr>
      </w:pPr>
      <w:bookmarkStart w:id="45" w:name="_Toc402276803"/>
      <w:bookmarkEnd w:id="44"/>
      <w:r>
        <w:rPr>
          <w:rFonts w:ascii="Georgia" w:eastAsia="MS Gothic" w:hAnsi="Georgia" w:cs="Arial"/>
          <w:b/>
          <w:sz w:val="24"/>
          <w:szCs w:val="24"/>
        </w:rPr>
        <w:t>Статья 39</w:t>
      </w:r>
      <w:r w:rsidR="00586D14" w:rsidRPr="00DC3C42">
        <w:rPr>
          <w:rFonts w:ascii="Georgia" w:eastAsia="MS Gothic" w:hAnsi="Georgia" w:cs="Arial"/>
          <w:b/>
          <w:sz w:val="24"/>
          <w:szCs w:val="24"/>
        </w:rPr>
        <w:t>. Особенности озе</w:t>
      </w:r>
      <w:r w:rsidR="00557664" w:rsidRPr="00DC3C42">
        <w:rPr>
          <w:rFonts w:ascii="Georgia" w:eastAsia="MS Gothic" w:hAnsi="Georgia" w:cs="Arial"/>
          <w:b/>
          <w:sz w:val="24"/>
          <w:szCs w:val="24"/>
        </w:rPr>
        <w:t>ленения территори</w:t>
      </w:r>
      <w:bookmarkEnd w:id="45"/>
      <w:r w:rsidR="00B27B00" w:rsidRPr="00DC3C42">
        <w:rPr>
          <w:rFonts w:ascii="Georgia" w:eastAsia="MS Gothic" w:hAnsi="Georgia" w:cs="Arial"/>
          <w:b/>
          <w:sz w:val="24"/>
          <w:szCs w:val="24"/>
        </w:rPr>
        <w:t xml:space="preserve">и </w:t>
      </w:r>
      <w:r w:rsidR="00DC3C42">
        <w:rPr>
          <w:rFonts w:ascii="Georgia" w:eastAsia="MS Gothic" w:hAnsi="Georgia" w:cs="Arial"/>
          <w:b/>
          <w:sz w:val="24"/>
          <w:szCs w:val="24"/>
        </w:rPr>
        <w:t xml:space="preserve">Талдомского </w:t>
      </w:r>
      <w:r w:rsidR="00012629" w:rsidRPr="00DC3C42">
        <w:rPr>
          <w:rFonts w:ascii="Georgia" w:hAnsi="Georgia" w:cs="Arial"/>
          <w:b/>
          <w:sz w:val="24"/>
          <w:szCs w:val="24"/>
        </w:rPr>
        <w:t xml:space="preserve">городского округа </w:t>
      </w:r>
    </w:p>
    <w:p w:rsidR="00052D1B" w:rsidRPr="00DC3C4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DC3C42">
        <w:rPr>
          <w:rFonts w:ascii="Georgia" w:eastAsia="Times New Roman" w:hAnsi="Georgia" w:cs="Arial"/>
          <w:sz w:val="24"/>
          <w:szCs w:val="24"/>
          <w:lang w:eastAsia="ru-RU"/>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052D1B" w:rsidRPr="00DC3C4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DC3C42">
        <w:rPr>
          <w:rFonts w:ascii="Georgia" w:eastAsia="Times New Roman" w:hAnsi="Georgia" w:cs="Arial"/>
          <w:sz w:val="24"/>
          <w:szCs w:val="24"/>
          <w:lang w:eastAsia="ru-RU"/>
        </w:rPr>
        <w:t xml:space="preserve">2. На территории </w:t>
      </w:r>
      <w:r w:rsidR="00DC3C42" w:rsidRPr="00DC3C42">
        <w:rPr>
          <w:rFonts w:ascii="Georgia" w:eastAsia="Times New Roman" w:hAnsi="Georgia" w:cs="Arial"/>
          <w:sz w:val="24"/>
          <w:szCs w:val="24"/>
          <w:lang w:eastAsia="ru-RU"/>
        </w:rPr>
        <w:t xml:space="preserve">Талдомского </w:t>
      </w:r>
      <w:r w:rsidR="00B27B00" w:rsidRPr="00DC3C42">
        <w:rPr>
          <w:rFonts w:ascii="Georgia" w:eastAsia="Times New Roman" w:hAnsi="Georgia" w:cs="Arial"/>
          <w:sz w:val="24"/>
          <w:szCs w:val="24"/>
          <w:lang w:eastAsia="ru-RU"/>
        </w:rPr>
        <w:t xml:space="preserve">городского округа </w:t>
      </w:r>
      <w:r w:rsidRPr="00DC3C42">
        <w:rPr>
          <w:rFonts w:ascii="Georgia" w:eastAsia="Times New Roman" w:hAnsi="Georgia" w:cs="Arial"/>
          <w:sz w:val="24"/>
          <w:szCs w:val="24"/>
          <w:lang w:eastAsia="ru-RU"/>
        </w:rPr>
        <w:t xml:space="preserve">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w:t>
      </w:r>
      <w:r w:rsidRPr="00DC3C42">
        <w:rPr>
          <w:rFonts w:ascii="Georgia" w:eastAsia="Times New Roman" w:hAnsi="Georgia" w:cs="Arial"/>
          <w:sz w:val="24"/>
          <w:szCs w:val="24"/>
          <w:lang w:eastAsia="ru-RU"/>
        </w:rPr>
        <w:lastRenderedPageBreak/>
        <w:t>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052D1B" w:rsidRPr="00DC3C42" w:rsidRDefault="00CC300B"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DC3C42">
        <w:rPr>
          <w:rFonts w:ascii="Georgia" w:eastAsia="Times New Roman" w:hAnsi="Georgia" w:cs="Arial"/>
          <w:sz w:val="24"/>
          <w:szCs w:val="24"/>
          <w:lang w:eastAsia="ru-RU"/>
        </w:rPr>
        <w:t>Видовой состав, возраст, особенности содержания высаживаемых деревьев и кустарников устанавливается Администрацией.</w:t>
      </w:r>
    </w:p>
    <w:p w:rsidR="00052D1B" w:rsidRPr="00DC3C4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DC3C42">
        <w:rPr>
          <w:rFonts w:ascii="Georgia" w:eastAsia="Times New Roman" w:hAnsi="Georgia" w:cs="Arial"/>
          <w:sz w:val="24"/>
          <w:szCs w:val="24"/>
          <w:lang w:eastAsia="ru-RU"/>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DC3C42">
        <w:rPr>
          <w:rFonts w:ascii="Georgia" w:eastAsia="Times New Roman" w:hAnsi="Georgia" w:cs="Arial"/>
          <w:sz w:val="24"/>
          <w:szCs w:val="24"/>
          <w:lang w:eastAsia="ru-RU"/>
        </w:rPr>
        <w:t>комов</w:t>
      </w:r>
      <w:proofErr w:type="spellEnd"/>
      <w:r w:rsidRPr="00DC3C42">
        <w:rPr>
          <w:rFonts w:ascii="Georgia" w:eastAsia="Times New Roman" w:hAnsi="Georgia" w:cs="Arial"/>
          <w:sz w:val="24"/>
          <w:szCs w:val="24"/>
          <w:lang w:eastAsia="ru-RU"/>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052D1B" w:rsidRPr="00DC3C4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DC3C42">
        <w:rPr>
          <w:rFonts w:ascii="Georgia" w:eastAsia="Times New Roman" w:hAnsi="Georgia" w:cs="Arial"/>
          <w:sz w:val="24"/>
          <w:szCs w:val="24"/>
          <w:lang w:eastAsia="ru-RU"/>
        </w:rPr>
        <w:t xml:space="preserve">4. Проектирование озеленения и формирование системы зеленых насаждений на территории </w:t>
      </w:r>
      <w:r w:rsidR="00FD715C">
        <w:rPr>
          <w:rFonts w:ascii="Georgia" w:eastAsia="Times New Roman" w:hAnsi="Georgia" w:cs="Arial"/>
          <w:sz w:val="24"/>
          <w:szCs w:val="24"/>
          <w:lang w:eastAsia="ru-RU"/>
        </w:rPr>
        <w:t xml:space="preserve">Талдомского </w:t>
      </w:r>
      <w:r w:rsidR="00B27B00" w:rsidRPr="00DC3C42">
        <w:rPr>
          <w:rFonts w:ascii="Georgia" w:eastAsia="Times New Roman" w:hAnsi="Georgia" w:cs="Arial"/>
          <w:sz w:val="24"/>
          <w:szCs w:val="24"/>
          <w:lang w:eastAsia="ru-RU"/>
        </w:rPr>
        <w:t xml:space="preserve">городского округа </w:t>
      </w:r>
      <w:r w:rsidRPr="00DC3C42">
        <w:rPr>
          <w:rFonts w:ascii="Georgia" w:eastAsia="Times New Roman" w:hAnsi="Georgia" w:cs="Arial"/>
          <w:sz w:val="24"/>
          <w:szCs w:val="24"/>
          <w:lang w:eastAsia="ru-RU"/>
        </w:rPr>
        <w:t xml:space="preserve">ведутся с учетом факторов потери (в той или иной степени) способности экосистем к </w:t>
      </w:r>
      <w:proofErr w:type="spellStart"/>
      <w:r w:rsidRPr="00DC3C42">
        <w:rPr>
          <w:rFonts w:ascii="Georgia" w:eastAsia="Times New Roman" w:hAnsi="Georgia" w:cs="Arial"/>
          <w:sz w:val="24"/>
          <w:szCs w:val="24"/>
          <w:lang w:eastAsia="ru-RU"/>
        </w:rPr>
        <w:t>саморегуляции</w:t>
      </w:r>
      <w:proofErr w:type="spellEnd"/>
      <w:r w:rsidRPr="00DC3C42">
        <w:rPr>
          <w:rFonts w:ascii="Georgia" w:eastAsia="Times New Roman" w:hAnsi="Georgia" w:cs="Arial"/>
          <w:sz w:val="24"/>
          <w:szCs w:val="24"/>
          <w:lang w:eastAsia="ru-RU"/>
        </w:rPr>
        <w:t xml:space="preserve">. Для обеспечения жизнеспособности </w:t>
      </w:r>
      <w:r w:rsidR="00E16598" w:rsidRPr="00DC3C42">
        <w:rPr>
          <w:rFonts w:ascii="Georgia" w:eastAsia="Times New Roman" w:hAnsi="Georgia" w:cs="Arial"/>
          <w:sz w:val="24"/>
          <w:szCs w:val="24"/>
          <w:lang w:eastAsia="ru-RU"/>
        </w:rPr>
        <w:t>зеленых насаждений и озеленяемой территории</w:t>
      </w:r>
      <w:r w:rsidRPr="00DC3C42">
        <w:rPr>
          <w:rFonts w:ascii="Georgia" w:eastAsia="Times New Roman" w:hAnsi="Georgia" w:cs="Arial"/>
          <w:sz w:val="24"/>
          <w:szCs w:val="24"/>
          <w:lang w:eastAsia="ru-RU"/>
        </w:rPr>
        <w:t xml:space="preserve"> </w:t>
      </w:r>
      <w:r w:rsidR="00DC3C42">
        <w:rPr>
          <w:rFonts w:ascii="Georgia" w:eastAsia="Times New Roman" w:hAnsi="Georgia" w:cs="Arial"/>
          <w:sz w:val="24"/>
          <w:szCs w:val="24"/>
          <w:lang w:eastAsia="ru-RU"/>
        </w:rPr>
        <w:t xml:space="preserve">Талдомского </w:t>
      </w:r>
      <w:r w:rsidR="00B27B00" w:rsidRPr="00DC3C42">
        <w:rPr>
          <w:rFonts w:ascii="Georgia" w:eastAsia="Times New Roman" w:hAnsi="Georgia" w:cs="Arial"/>
          <w:sz w:val="24"/>
          <w:szCs w:val="24"/>
          <w:lang w:eastAsia="ru-RU"/>
        </w:rPr>
        <w:t xml:space="preserve">городского округа </w:t>
      </w:r>
      <w:r w:rsidRPr="00DC3C42">
        <w:rPr>
          <w:rFonts w:ascii="Georgia" w:eastAsia="Times New Roman" w:hAnsi="Georgia" w:cs="Arial"/>
          <w:sz w:val="24"/>
          <w:szCs w:val="24"/>
          <w:lang w:eastAsia="ru-RU"/>
        </w:rPr>
        <w:t>необходимо:</w:t>
      </w:r>
    </w:p>
    <w:p w:rsidR="00052D1B" w:rsidRPr="00DC3C4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DC3C42">
        <w:rPr>
          <w:rFonts w:ascii="Georgia" w:eastAsia="Times New Roman" w:hAnsi="Georgia" w:cs="Arial"/>
          <w:sz w:val="24"/>
          <w:szCs w:val="24"/>
          <w:lang w:eastAsia="ru-RU"/>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052D1B" w:rsidRPr="00DC3C4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DC3C42">
        <w:rPr>
          <w:rFonts w:ascii="Georgia" w:eastAsia="Times New Roman" w:hAnsi="Georgia" w:cs="Arial"/>
          <w:sz w:val="24"/>
          <w:szCs w:val="24"/>
          <w:lang w:eastAsia="ru-RU"/>
        </w:rPr>
        <w:t>б) учитывать степень техногенных нагрузок от прилегающих территорий;</w:t>
      </w:r>
    </w:p>
    <w:p w:rsidR="00052D1B" w:rsidRPr="00DC3C4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DC3C42">
        <w:rPr>
          <w:rFonts w:ascii="Georgia" w:eastAsia="Times New Roman" w:hAnsi="Georgia" w:cs="Arial"/>
          <w:sz w:val="24"/>
          <w:szCs w:val="24"/>
          <w:lang w:eastAsia="ru-RU"/>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052D1B" w:rsidRPr="00DC3C42"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DC3C42">
        <w:rPr>
          <w:rFonts w:ascii="Georgia" w:eastAsia="Times New Roman" w:hAnsi="Georgia" w:cs="Arial"/>
          <w:sz w:val="24"/>
          <w:szCs w:val="24"/>
          <w:lang w:eastAsia="ru-RU"/>
        </w:rPr>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w:t>
      </w:r>
      <w:r w:rsidR="00B27B00" w:rsidRPr="00DC3C42">
        <w:rPr>
          <w:rFonts w:ascii="Georgia" w:eastAsia="Times New Roman" w:hAnsi="Georgia" w:cs="Arial"/>
          <w:sz w:val="24"/>
          <w:szCs w:val="24"/>
          <w:lang w:eastAsia="ru-RU"/>
        </w:rPr>
        <w:t>и</w:t>
      </w:r>
      <w:r w:rsidR="00DC3C42" w:rsidRPr="00DC3C42">
        <w:rPr>
          <w:rFonts w:ascii="Georgia" w:eastAsia="Times New Roman" w:hAnsi="Georgia" w:cs="Arial"/>
          <w:sz w:val="24"/>
          <w:szCs w:val="24"/>
          <w:lang w:eastAsia="ru-RU"/>
        </w:rPr>
        <w:t xml:space="preserve"> Талдомского</w:t>
      </w:r>
      <w:r w:rsidR="00B27B00" w:rsidRPr="00DC3C42">
        <w:rPr>
          <w:rFonts w:ascii="Georgia" w:eastAsia="Times New Roman" w:hAnsi="Georgia" w:cs="Arial"/>
          <w:sz w:val="24"/>
          <w:szCs w:val="24"/>
          <w:lang w:eastAsia="ru-RU"/>
        </w:rPr>
        <w:t xml:space="preserve"> городского округа </w:t>
      </w:r>
      <w:r w:rsidRPr="00DC3C42">
        <w:rPr>
          <w:rFonts w:ascii="Georgia" w:eastAsia="Times New Roman" w:hAnsi="Georgia" w:cs="Arial"/>
          <w:sz w:val="24"/>
          <w:szCs w:val="24"/>
          <w:lang w:eastAsia="ru-RU"/>
        </w:rPr>
        <w:t>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r w:rsidR="00DC3C42">
        <w:rPr>
          <w:rFonts w:ascii="Georgia" w:eastAsia="Times New Roman" w:hAnsi="Georgia" w:cs="Arial"/>
          <w:sz w:val="24"/>
          <w:szCs w:val="24"/>
          <w:lang w:eastAsia="ru-RU"/>
        </w:rPr>
        <w:t xml:space="preserve"> </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 xml:space="preserve">6. При посадке деревьев в зонах действия теплотрасс учитывается фактор прогревания почвы в обе стороны от оси теплотрассы на расстояние: до </w:t>
      </w:r>
      <w:smartTag w:uri="urn:schemas-microsoft-com:office:smarttags" w:element="metricconverter">
        <w:smartTagPr>
          <w:attr w:name="ProductID" w:val="2 м"/>
        </w:smartTagPr>
        <w:r w:rsidRPr="00FD715C">
          <w:rPr>
            <w:rFonts w:ascii="Georgia" w:eastAsia="Times New Roman" w:hAnsi="Georgia" w:cs="Arial"/>
            <w:sz w:val="24"/>
            <w:szCs w:val="24"/>
            <w:lang w:eastAsia="ru-RU"/>
          </w:rPr>
          <w:t>2 м</w:t>
        </w:r>
      </w:smartTag>
      <w:r w:rsidRPr="00FD715C">
        <w:rPr>
          <w:rFonts w:ascii="Georgia" w:eastAsia="Times New Roman" w:hAnsi="Georgia" w:cs="Arial"/>
          <w:sz w:val="24"/>
          <w:szCs w:val="24"/>
          <w:lang w:eastAsia="ru-RU"/>
        </w:rPr>
        <w:t xml:space="preserve"> – интенсивное прогревание, 2-</w:t>
      </w:r>
      <w:smartTag w:uri="urn:schemas-microsoft-com:office:smarttags" w:element="metricconverter">
        <w:smartTagPr>
          <w:attr w:name="ProductID" w:val="6 м"/>
        </w:smartTagPr>
        <w:r w:rsidRPr="00FD715C">
          <w:rPr>
            <w:rFonts w:ascii="Georgia" w:eastAsia="Times New Roman" w:hAnsi="Georgia" w:cs="Arial"/>
            <w:sz w:val="24"/>
            <w:szCs w:val="24"/>
            <w:lang w:eastAsia="ru-RU"/>
          </w:rPr>
          <w:t>6 м</w:t>
        </w:r>
      </w:smartTag>
      <w:r w:rsidRPr="00FD715C">
        <w:rPr>
          <w:rFonts w:ascii="Georgia" w:eastAsia="Times New Roman" w:hAnsi="Georgia" w:cs="Arial"/>
          <w:sz w:val="24"/>
          <w:szCs w:val="24"/>
          <w:lang w:eastAsia="ru-RU"/>
        </w:rPr>
        <w:t xml:space="preserve"> – среднее прогревание, 6-</w:t>
      </w:r>
      <w:smartTag w:uri="urn:schemas-microsoft-com:office:smarttags" w:element="metricconverter">
        <w:smartTagPr>
          <w:attr w:name="ProductID" w:val="10 м"/>
        </w:smartTagPr>
        <w:r w:rsidRPr="00FD715C">
          <w:rPr>
            <w:rFonts w:ascii="Georgia" w:eastAsia="Times New Roman" w:hAnsi="Georgia" w:cs="Arial"/>
            <w:sz w:val="24"/>
            <w:szCs w:val="24"/>
            <w:lang w:eastAsia="ru-RU"/>
          </w:rPr>
          <w:t>10 м</w:t>
        </w:r>
      </w:smartTag>
      <w:r w:rsidRPr="00FD715C">
        <w:rPr>
          <w:rFonts w:ascii="Georgia" w:eastAsia="Times New Roman" w:hAnsi="Georgia" w:cs="Arial"/>
          <w:sz w:val="24"/>
          <w:szCs w:val="24"/>
          <w:lang w:eastAsia="ru-RU"/>
        </w:rPr>
        <w:t xml:space="preserve"> – слабого. У теплотрасс рекомендуется размещать: липу, клен, сирень, жимолость – ближе </w:t>
      </w:r>
      <w:smartTag w:uri="urn:schemas-microsoft-com:office:smarttags" w:element="metricconverter">
        <w:smartTagPr>
          <w:attr w:name="ProductID" w:val="2 м"/>
        </w:smartTagPr>
        <w:r w:rsidRPr="00FD715C">
          <w:rPr>
            <w:rFonts w:ascii="Georgia" w:eastAsia="Times New Roman" w:hAnsi="Georgia" w:cs="Arial"/>
            <w:sz w:val="24"/>
            <w:szCs w:val="24"/>
            <w:lang w:eastAsia="ru-RU"/>
          </w:rPr>
          <w:t>2 м</w:t>
        </w:r>
      </w:smartTag>
      <w:r w:rsidRPr="00FD715C">
        <w:rPr>
          <w:rFonts w:ascii="Georgia" w:eastAsia="Times New Roman" w:hAnsi="Georgia" w:cs="Arial"/>
          <w:sz w:val="24"/>
          <w:szCs w:val="24"/>
          <w:lang w:eastAsia="ru-RU"/>
        </w:rPr>
        <w:t>; тополь, боярышник, кизильник, дерен, лиственницу, березу – ближе 3-</w:t>
      </w:r>
      <w:smartTag w:uri="urn:schemas-microsoft-com:office:smarttags" w:element="metricconverter">
        <w:smartTagPr>
          <w:attr w:name="ProductID" w:val="4 м"/>
        </w:smartTagPr>
        <w:r w:rsidRPr="00FD715C">
          <w:rPr>
            <w:rFonts w:ascii="Georgia" w:eastAsia="Times New Roman" w:hAnsi="Georgia" w:cs="Arial"/>
            <w:sz w:val="24"/>
            <w:szCs w:val="24"/>
            <w:lang w:eastAsia="ru-RU"/>
          </w:rPr>
          <w:t>4 м</w:t>
        </w:r>
      </w:smartTag>
      <w:r w:rsidRPr="00FD715C">
        <w:rPr>
          <w:rFonts w:ascii="Georgia" w:eastAsia="Times New Roman" w:hAnsi="Georgia" w:cs="Arial"/>
          <w:sz w:val="24"/>
          <w:szCs w:val="24"/>
          <w:lang w:eastAsia="ru-RU"/>
        </w:rPr>
        <w:t>.</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7. При воздействии неблагоприятных техногенных и климатических факторов на различные территории</w:t>
      </w:r>
      <w:r w:rsidR="00FD715C" w:rsidRPr="00FD715C">
        <w:rPr>
          <w:rFonts w:ascii="Georgia" w:eastAsia="Times New Roman" w:hAnsi="Georgia" w:cs="Arial"/>
          <w:sz w:val="24"/>
          <w:szCs w:val="24"/>
          <w:lang w:eastAsia="ru-RU"/>
        </w:rPr>
        <w:t xml:space="preserve"> Талдомского</w:t>
      </w:r>
      <w:r w:rsidRPr="00FD715C">
        <w:rPr>
          <w:rFonts w:ascii="Georgia" w:eastAsia="Times New Roman" w:hAnsi="Georgia" w:cs="Arial"/>
          <w:sz w:val="24"/>
          <w:szCs w:val="24"/>
          <w:lang w:eastAsia="ru-RU"/>
        </w:rPr>
        <w:t xml:space="preserve"> </w:t>
      </w:r>
      <w:r w:rsidR="00B27B00" w:rsidRPr="00FD715C">
        <w:rPr>
          <w:rFonts w:ascii="Georgia" w:eastAsia="Times New Roman" w:hAnsi="Georgia" w:cs="Arial"/>
          <w:sz w:val="24"/>
          <w:szCs w:val="24"/>
          <w:lang w:eastAsia="ru-RU"/>
        </w:rPr>
        <w:t xml:space="preserve">городского округа </w:t>
      </w:r>
      <w:r w:rsidRPr="00FD715C">
        <w:rPr>
          <w:rFonts w:ascii="Georgia" w:eastAsia="Times New Roman" w:hAnsi="Georgia" w:cs="Arial"/>
          <w:sz w:val="24"/>
          <w:szCs w:val="24"/>
          <w:lang w:eastAsia="ru-RU"/>
        </w:rPr>
        <w:t>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FD715C">
        <w:rPr>
          <w:rFonts w:ascii="Georgia" w:eastAsia="Times New Roman" w:hAnsi="Georgia" w:cs="Arial"/>
          <w:sz w:val="24"/>
          <w:szCs w:val="24"/>
          <w:lang w:eastAsia="ru-RU"/>
        </w:rPr>
        <w:t>несмыкание</w:t>
      </w:r>
      <w:proofErr w:type="spellEnd"/>
      <w:r w:rsidRPr="00FD715C">
        <w:rPr>
          <w:rFonts w:ascii="Georgia" w:eastAsia="Times New Roman" w:hAnsi="Georgia" w:cs="Arial"/>
          <w:sz w:val="24"/>
          <w:szCs w:val="24"/>
          <w:lang w:eastAsia="ru-RU"/>
        </w:rPr>
        <w:t xml:space="preserve"> крон).</w:t>
      </w:r>
      <w:bookmarkStart w:id="46" w:name="_Toc402276804"/>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FD715C" w:rsidRDefault="00EA0BAD" w:rsidP="00FD715C">
      <w:pPr>
        <w:tabs>
          <w:tab w:val="left" w:pos="1134"/>
          <w:tab w:val="left" w:pos="1276"/>
        </w:tabs>
        <w:spacing w:after="0" w:line="240" w:lineRule="auto"/>
        <w:ind w:firstLine="567"/>
        <w:jc w:val="center"/>
        <w:outlineLvl w:val="1"/>
        <w:rPr>
          <w:rFonts w:ascii="Georgia" w:eastAsia="MS Gothic" w:hAnsi="Georgia" w:cs="Arial"/>
          <w:b/>
          <w:sz w:val="24"/>
          <w:szCs w:val="24"/>
        </w:rPr>
      </w:pPr>
      <w:r w:rsidRPr="00FD715C">
        <w:rPr>
          <w:rFonts w:ascii="Georgia" w:eastAsia="MS Gothic" w:hAnsi="Georgia" w:cs="Arial"/>
          <w:b/>
          <w:sz w:val="24"/>
          <w:szCs w:val="24"/>
        </w:rPr>
        <w:t>Статья</w:t>
      </w:r>
      <w:r w:rsidR="002B4FBC" w:rsidRPr="00FD715C">
        <w:rPr>
          <w:rFonts w:ascii="Georgia" w:eastAsia="MS Gothic" w:hAnsi="Georgia" w:cs="Arial"/>
          <w:b/>
          <w:sz w:val="24"/>
          <w:szCs w:val="24"/>
        </w:rPr>
        <w:t xml:space="preserve"> </w:t>
      </w:r>
      <w:r w:rsidR="00B27B00" w:rsidRPr="00FD715C">
        <w:rPr>
          <w:rFonts w:ascii="Georgia" w:eastAsia="MS Gothic" w:hAnsi="Georgia" w:cs="Arial"/>
          <w:b/>
          <w:sz w:val="24"/>
          <w:szCs w:val="24"/>
        </w:rPr>
        <w:t>4</w:t>
      </w:r>
      <w:r w:rsidR="00F65AFF">
        <w:rPr>
          <w:rFonts w:ascii="Georgia" w:eastAsia="MS Gothic" w:hAnsi="Georgia" w:cs="Arial"/>
          <w:b/>
          <w:sz w:val="24"/>
          <w:szCs w:val="24"/>
        </w:rPr>
        <w:t>0</w:t>
      </w:r>
      <w:r w:rsidR="00586D14" w:rsidRPr="00FD715C">
        <w:rPr>
          <w:rFonts w:ascii="Georgia" w:eastAsia="MS Gothic" w:hAnsi="Georgia" w:cs="Arial"/>
          <w:b/>
          <w:sz w:val="24"/>
          <w:szCs w:val="24"/>
        </w:rPr>
        <w:t>. Крышное и вертикальное озеленение</w:t>
      </w:r>
      <w:bookmarkEnd w:id="46"/>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 xml:space="preserve">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Pr="00FD715C">
        <w:rPr>
          <w:rFonts w:ascii="Georgia" w:eastAsia="Times New Roman" w:hAnsi="Georgia" w:cs="Arial"/>
          <w:sz w:val="24"/>
          <w:szCs w:val="24"/>
          <w:lang w:eastAsia="ru-RU"/>
        </w:rPr>
        <w:t>малоуклонной</w:t>
      </w:r>
      <w:proofErr w:type="spellEnd"/>
      <w:r w:rsidRPr="00FD715C">
        <w:rPr>
          <w:rFonts w:ascii="Georgia" w:eastAsia="Times New Roman" w:hAnsi="Georgia" w:cs="Arial"/>
          <w:sz w:val="24"/>
          <w:szCs w:val="24"/>
          <w:lang w:eastAsia="ru-RU"/>
        </w:rPr>
        <w:t xml:space="preserve"> (уклон не более 3%) крышей.</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 xml:space="preserve">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rsidRPr="00FD715C">
        <w:rPr>
          <w:rFonts w:ascii="Georgia" w:eastAsia="Times New Roman" w:hAnsi="Georgia" w:cs="Arial"/>
          <w:sz w:val="24"/>
          <w:szCs w:val="24"/>
          <w:lang w:eastAsia="ru-RU"/>
        </w:rPr>
        <w:t>деформативности</w:t>
      </w:r>
      <w:proofErr w:type="spellEnd"/>
      <w:r w:rsidRPr="00FD715C">
        <w:rPr>
          <w:rFonts w:ascii="Georgia" w:eastAsia="Times New Roman" w:hAnsi="Georgia" w:cs="Arial"/>
          <w:sz w:val="24"/>
          <w:szCs w:val="24"/>
          <w:lang w:eastAsia="ru-RU"/>
        </w:rPr>
        <w:t xml:space="preserve"> существующих несущих конструкций.</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lastRenderedPageBreak/>
        <w:t xml:space="preserve">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w:t>
      </w:r>
      <w:smartTag w:uri="urn:schemas-microsoft-com:office:smarttags" w:element="metricconverter">
        <w:smartTagPr>
          <w:attr w:name="ProductID" w:val="5 м"/>
        </w:smartTagPr>
        <w:r w:rsidRPr="00FD715C">
          <w:rPr>
            <w:rFonts w:ascii="Georgia" w:eastAsia="Times New Roman" w:hAnsi="Georgia" w:cs="Arial"/>
            <w:sz w:val="24"/>
            <w:szCs w:val="24"/>
            <w:lang w:eastAsia="ru-RU"/>
          </w:rPr>
          <w:t>5 м</w:t>
        </w:r>
      </w:smartTag>
      <w:r w:rsidRPr="00FD715C">
        <w:rPr>
          <w:rFonts w:ascii="Georgia" w:eastAsia="Times New Roman" w:hAnsi="Georgia" w:cs="Arial"/>
          <w:sz w:val="24"/>
          <w:szCs w:val="24"/>
          <w:lang w:eastAsia="ru-RU"/>
        </w:rPr>
        <w:t>) плоскости наружных стен без проемов. Высота вертикального озеленения ограничивается тремя этажами.</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 xml:space="preserve">4. При проектировании строительства и реконструкции капитального строительства с горизонтальными или </w:t>
      </w:r>
      <w:proofErr w:type="spellStart"/>
      <w:r w:rsidRPr="00FD715C">
        <w:rPr>
          <w:rFonts w:ascii="Georgia" w:eastAsia="Times New Roman" w:hAnsi="Georgia" w:cs="Arial"/>
          <w:sz w:val="24"/>
          <w:szCs w:val="24"/>
          <w:lang w:eastAsia="ru-RU"/>
        </w:rPr>
        <w:t>малоу</w:t>
      </w:r>
      <w:r w:rsidR="00B27B00" w:rsidRPr="00FD715C">
        <w:rPr>
          <w:rFonts w:ascii="Georgia" w:eastAsia="Times New Roman" w:hAnsi="Georgia" w:cs="Arial"/>
          <w:sz w:val="24"/>
          <w:szCs w:val="24"/>
          <w:lang w:eastAsia="ru-RU"/>
        </w:rPr>
        <w:t>клонными</w:t>
      </w:r>
      <w:proofErr w:type="spellEnd"/>
      <w:r w:rsidR="00B27B00" w:rsidRPr="00FD715C">
        <w:rPr>
          <w:rFonts w:ascii="Georgia" w:eastAsia="Times New Roman" w:hAnsi="Georgia" w:cs="Arial"/>
          <w:sz w:val="24"/>
          <w:szCs w:val="24"/>
          <w:lang w:eastAsia="ru-RU"/>
        </w:rPr>
        <w:t xml:space="preserve"> крышами на территории </w:t>
      </w:r>
      <w:r w:rsidR="00A10DC9">
        <w:rPr>
          <w:rFonts w:ascii="Georgia" w:eastAsia="Times New Roman" w:hAnsi="Georgia" w:cs="Arial"/>
          <w:sz w:val="24"/>
          <w:szCs w:val="24"/>
          <w:lang w:eastAsia="ru-RU"/>
        </w:rPr>
        <w:t xml:space="preserve">Талдомского </w:t>
      </w:r>
      <w:r w:rsidR="00B27B00" w:rsidRPr="00FD715C">
        <w:rPr>
          <w:rFonts w:ascii="Georgia" w:eastAsia="Times New Roman" w:hAnsi="Georgia" w:cs="Arial"/>
          <w:sz w:val="24"/>
          <w:szCs w:val="24"/>
          <w:lang w:eastAsia="ru-RU"/>
        </w:rPr>
        <w:t xml:space="preserve">городского округа </w:t>
      </w:r>
      <w:r w:rsidRPr="00FD715C">
        <w:rPr>
          <w:rFonts w:ascii="Georgia" w:eastAsia="Times New Roman" w:hAnsi="Georgia" w:cs="Arial"/>
          <w:sz w:val="24"/>
          <w:szCs w:val="24"/>
          <w:lang w:eastAsia="ru-RU"/>
        </w:rPr>
        <w:t>со сложившейся высокоплотной застройкой может быть предусмотрено обязательное устройство крышного и вертикального озеленения.</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5. Крышное и вертикальное озеленение не должно носить компенсационный характер</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 xml:space="preserve">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FD715C">
        <w:rPr>
          <w:rFonts w:ascii="Georgia" w:eastAsia="Times New Roman" w:hAnsi="Georgia" w:cs="Arial"/>
          <w:sz w:val="24"/>
          <w:szCs w:val="24"/>
          <w:lang w:eastAsia="ru-RU"/>
        </w:rPr>
        <w:t>гидро</w:t>
      </w:r>
      <w:proofErr w:type="spellEnd"/>
      <w:r w:rsidRPr="00FD715C">
        <w:rPr>
          <w:rFonts w:ascii="Georgia" w:eastAsia="Times New Roman" w:hAnsi="Georgia" w:cs="Arial"/>
          <w:sz w:val="24"/>
          <w:szCs w:val="24"/>
          <w:lang w:eastAsia="ru-RU"/>
        </w:rPr>
        <w:t xml:space="preserve">- и </w:t>
      </w:r>
      <w:proofErr w:type="spellStart"/>
      <w:r w:rsidRPr="00FD715C">
        <w:rPr>
          <w:rFonts w:ascii="Georgia" w:eastAsia="Times New Roman" w:hAnsi="Georgia" w:cs="Arial"/>
          <w:sz w:val="24"/>
          <w:szCs w:val="24"/>
          <w:lang w:eastAsia="ru-RU"/>
        </w:rPr>
        <w:t>пароизоляция</w:t>
      </w:r>
      <w:proofErr w:type="spellEnd"/>
      <w:r w:rsidRPr="00FD715C">
        <w:rPr>
          <w:rFonts w:ascii="Georgia" w:eastAsia="Times New Roman" w:hAnsi="Georgia" w:cs="Arial"/>
          <w:sz w:val="24"/>
          <w:szCs w:val="24"/>
          <w:lang w:eastAsia="ru-RU"/>
        </w:rPr>
        <w:t xml:space="preserve">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 xml:space="preserve">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w:t>
      </w:r>
      <w:smartTag w:uri="urn:schemas-microsoft-com:office:smarttags" w:element="metricconverter">
        <w:smartTagPr>
          <w:attr w:name="ProductID" w:val="20 см"/>
        </w:smartTagPr>
        <w:r w:rsidRPr="00FD715C">
          <w:rPr>
            <w:rFonts w:ascii="Georgia" w:eastAsia="Times New Roman" w:hAnsi="Georgia" w:cs="Arial"/>
            <w:sz w:val="24"/>
            <w:szCs w:val="24"/>
            <w:lang w:eastAsia="ru-RU"/>
          </w:rPr>
          <w:t>20 см</w:t>
        </w:r>
      </w:smartTag>
      <w:r w:rsidRPr="00FD715C">
        <w:rPr>
          <w:rFonts w:ascii="Georgia" w:eastAsia="Times New Roman" w:hAnsi="Georgia" w:cs="Arial"/>
          <w:sz w:val="24"/>
          <w:szCs w:val="24"/>
          <w:lang w:eastAsia="ru-RU"/>
        </w:rPr>
        <w:t>.</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052D1B" w:rsidRPr="00FD715C"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FD715C">
        <w:rPr>
          <w:rFonts w:ascii="Georgia" w:eastAsia="Times New Roman" w:hAnsi="Georgia" w:cs="Arial"/>
          <w:sz w:val="24"/>
          <w:szCs w:val="24"/>
          <w:lang w:eastAsia="ru-RU"/>
        </w:rPr>
        <w:t xml:space="preserve">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w:t>
      </w:r>
      <w:smartTag w:uri="urn:schemas-microsoft-com:office:smarttags" w:element="metricconverter">
        <w:smartTagPr>
          <w:attr w:name="ProductID" w:val="15 м"/>
        </w:smartTagPr>
        <w:r w:rsidRPr="00FD715C">
          <w:rPr>
            <w:rFonts w:ascii="Georgia" w:eastAsia="Times New Roman" w:hAnsi="Georgia" w:cs="Arial"/>
            <w:sz w:val="24"/>
            <w:szCs w:val="24"/>
            <w:lang w:eastAsia="ru-RU"/>
          </w:rPr>
          <w:t>15 м</w:t>
        </w:r>
      </w:smartTag>
      <w:r w:rsidRPr="00FD715C">
        <w:rPr>
          <w:rFonts w:ascii="Georgia" w:eastAsia="Times New Roman" w:hAnsi="Georgia" w:cs="Arial"/>
          <w:sz w:val="24"/>
          <w:szCs w:val="24"/>
          <w:lang w:eastAsia="ru-RU"/>
        </w:rPr>
        <w:t xml:space="preserve">. Роль контурного ограждения указанных объектов может выполнять металлический или железобетонный парапет высотой не менее </w:t>
      </w:r>
      <w:smartTag w:uri="urn:schemas-microsoft-com:office:smarttags" w:element="metricconverter">
        <w:smartTagPr>
          <w:attr w:name="ProductID" w:val="1 м"/>
        </w:smartTagPr>
        <w:r w:rsidRPr="00FD715C">
          <w:rPr>
            <w:rFonts w:ascii="Georgia" w:eastAsia="Times New Roman" w:hAnsi="Georgia" w:cs="Arial"/>
            <w:sz w:val="24"/>
            <w:szCs w:val="24"/>
            <w:lang w:eastAsia="ru-RU"/>
          </w:rPr>
          <w:t>1 м</w:t>
        </w:r>
      </w:smartTag>
      <w:r w:rsidRPr="00FD715C">
        <w:rPr>
          <w:rFonts w:ascii="Georgia" w:eastAsia="Times New Roman" w:hAnsi="Georgia" w:cs="Arial"/>
          <w:sz w:val="24"/>
          <w:szCs w:val="24"/>
          <w:lang w:eastAsia="ru-RU"/>
        </w:rPr>
        <w:t>. На металлических парапетах устанавливается сетчатое металлическое ограждение.</w:t>
      </w:r>
      <w:bookmarkStart w:id="47" w:name="_Toc402276805"/>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FD715C" w:rsidRDefault="00AC414C" w:rsidP="00FD715C">
      <w:pPr>
        <w:tabs>
          <w:tab w:val="left" w:pos="1134"/>
          <w:tab w:val="left" w:pos="1276"/>
        </w:tabs>
        <w:spacing w:after="0" w:line="240" w:lineRule="auto"/>
        <w:ind w:firstLine="567"/>
        <w:jc w:val="center"/>
        <w:outlineLvl w:val="1"/>
        <w:rPr>
          <w:rFonts w:ascii="Georgia" w:eastAsia="MS Gothic" w:hAnsi="Georgia" w:cs="Arial"/>
          <w:b/>
          <w:sz w:val="24"/>
          <w:szCs w:val="24"/>
        </w:rPr>
      </w:pPr>
      <w:r w:rsidRPr="00FD715C">
        <w:rPr>
          <w:rFonts w:ascii="Georgia" w:eastAsia="MS Gothic" w:hAnsi="Georgia" w:cs="Arial"/>
          <w:b/>
          <w:sz w:val="24"/>
          <w:szCs w:val="24"/>
        </w:rPr>
        <w:t>Статья</w:t>
      </w:r>
      <w:r w:rsidR="002B4FBC" w:rsidRPr="00FD715C">
        <w:rPr>
          <w:rFonts w:ascii="Georgia" w:eastAsia="MS Gothic" w:hAnsi="Georgia" w:cs="Arial"/>
          <w:b/>
          <w:sz w:val="24"/>
          <w:szCs w:val="24"/>
        </w:rPr>
        <w:t xml:space="preserve"> </w:t>
      </w:r>
      <w:r w:rsidR="00B45DC3">
        <w:rPr>
          <w:rFonts w:ascii="Georgia" w:eastAsia="MS Gothic" w:hAnsi="Georgia" w:cs="Arial"/>
          <w:b/>
          <w:sz w:val="24"/>
          <w:szCs w:val="24"/>
        </w:rPr>
        <w:t>41</w:t>
      </w:r>
      <w:r w:rsidR="00586D14" w:rsidRPr="00FD715C">
        <w:rPr>
          <w:rFonts w:ascii="Georgia" w:eastAsia="MS Gothic" w:hAnsi="Georgia" w:cs="Arial"/>
          <w:b/>
          <w:sz w:val="24"/>
          <w:szCs w:val="24"/>
        </w:rPr>
        <w:t>. Обеспечение сохранности зеленых насаждений</w:t>
      </w:r>
      <w:bookmarkEnd w:id="47"/>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 xml:space="preserve">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w:t>
      </w:r>
      <w:r w:rsidR="00630C23" w:rsidRPr="00C84DF8">
        <w:rPr>
          <w:rFonts w:ascii="Georgia" w:eastAsia="Times New Roman" w:hAnsi="Georgia" w:cs="Arial"/>
          <w:sz w:val="24"/>
          <w:szCs w:val="24"/>
          <w:lang w:eastAsia="ru-RU"/>
        </w:rPr>
        <w:t>Администрации</w:t>
      </w:r>
      <w:r w:rsidRPr="00C84DF8">
        <w:rPr>
          <w:rFonts w:ascii="Georgia" w:eastAsia="Times New Roman" w:hAnsi="Georgia" w:cs="Arial"/>
          <w:sz w:val="24"/>
          <w:szCs w:val="24"/>
          <w:lang w:eastAsia="ru-RU"/>
        </w:rPr>
        <w:t>, не допускается.</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 xml:space="preserve">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выдается </w:t>
      </w:r>
      <w:r w:rsidR="00043C7B" w:rsidRPr="00C84DF8">
        <w:rPr>
          <w:rFonts w:ascii="Georgia" w:eastAsia="Times New Roman" w:hAnsi="Georgia" w:cs="Arial"/>
          <w:sz w:val="24"/>
          <w:szCs w:val="24"/>
          <w:lang w:eastAsia="ru-RU"/>
        </w:rPr>
        <w:t>Администрацией.</w:t>
      </w:r>
      <w:r w:rsidRPr="00C84DF8">
        <w:rPr>
          <w:rFonts w:ascii="Georgia" w:eastAsia="Times New Roman" w:hAnsi="Georgia" w:cs="Arial"/>
          <w:sz w:val="24"/>
          <w:szCs w:val="24"/>
          <w:lang w:eastAsia="ru-RU"/>
        </w:rPr>
        <w:t xml:space="preserve"> </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3.</w:t>
      </w:r>
      <w:r w:rsidR="00052D1B" w:rsidRPr="00C84DF8">
        <w:rPr>
          <w:rFonts w:ascii="Georgia" w:eastAsia="Times New Roman" w:hAnsi="Georgia" w:cs="Arial"/>
          <w:sz w:val="24"/>
          <w:szCs w:val="24"/>
          <w:lang w:eastAsia="ru-RU"/>
        </w:rPr>
        <w:t xml:space="preserve"> </w:t>
      </w:r>
      <w:r w:rsidRPr="00C84DF8">
        <w:rPr>
          <w:rFonts w:ascii="Georgia" w:eastAsia="Times New Roman" w:hAnsi="Georgia" w:cs="Arial"/>
          <w:sz w:val="24"/>
          <w:szCs w:val="24"/>
          <w:lang w:eastAsia="ru-RU"/>
        </w:rPr>
        <w:t>Собственники (правообладатели) территорий (участков) с зелеными насаждениями обязаны:</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а) обеспечивать сохранность зеленых насаждений;</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б) обеспечивать квалифицированный уход за зелеными насаждениями, дорожками и оборудованием в соответствии с настоящим</w:t>
      </w:r>
      <w:r w:rsidR="00043C7B" w:rsidRPr="00C84DF8">
        <w:rPr>
          <w:rFonts w:ascii="Georgia" w:eastAsia="Times New Roman" w:hAnsi="Georgia" w:cs="Arial"/>
          <w:sz w:val="24"/>
          <w:szCs w:val="24"/>
          <w:lang w:eastAsia="ru-RU"/>
        </w:rPr>
        <w:t>и Правилами</w:t>
      </w:r>
      <w:r w:rsidRPr="00C84DF8">
        <w:rPr>
          <w:rFonts w:ascii="Georgia" w:eastAsia="Times New Roman" w:hAnsi="Georgia" w:cs="Arial"/>
          <w:sz w:val="24"/>
          <w:szCs w:val="24"/>
          <w:lang w:eastAsia="ru-RU"/>
        </w:rPr>
        <w:t>, не допускать складирования на зеленые насаждения мусора, строительных материалов, изделий, конструкций;</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в) производить комплексный уход за газонами, систематический покос газонов и иной травянистой растительности на территории</w:t>
      </w:r>
      <w:r w:rsidR="00A10DC9">
        <w:rPr>
          <w:rFonts w:ascii="Georgia" w:eastAsia="Times New Roman" w:hAnsi="Georgia" w:cs="Arial"/>
          <w:sz w:val="24"/>
          <w:szCs w:val="24"/>
          <w:lang w:eastAsia="ru-RU"/>
        </w:rPr>
        <w:t xml:space="preserve"> Талдомского</w:t>
      </w:r>
      <w:r w:rsidRPr="00C84DF8">
        <w:rPr>
          <w:rFonts w:ascii="Georgia" w:eastAsia="Times New Roman" w:hAnsi="Georgia" w:cs="Arial"/>
          <w:sz w:val="24"/>
          <w:szCs w:val="24"/>
          <w:lang w:eastAsia="ru-RU"/>
        </w:rPr>
        <w:t xml:space="preserve"> </w:t>
      </w:r>
      <w:r w:rsidR="00043C7B" w:rsidRPr="00C84DF8">
        <w:rPr>
          <w:rFonts w:ascii="Georgia" w:eastAsia="Times New Roman" w:hAnsi="Georgia" w:cs="Arial"/>
          <w:sz w:val="24"/>
          <w:szCs w:val="24"/>
          <w:lang w:eastAsia="ru-RU"/>
        </w:rPr>
        <w:t>городского округа</w:t>
      </w:r>
      <w:r w:rsidRPr="00C84DF8">
        <w:rPr>
          <w:rFonts w:ascii="Georgia" w:eastAsia="Times New Roman" w:hAnsi="Georgia" w:cs="Arial"/>
          <w:sz w:val="24"/>
          <w:szCs w:val="24"/>
          <w:lang w:eastAsia="ru-RU"/>
        </w:rPr>
        <w:t>, а также за пределами на территории</w:t>
      </w:r>
      <w:r w:rsidR="00E16598" w:rsidRPr="00C84DF8">
        <w:rPr>
          <w:rFonts w:ascii="Georgia" w:eastAsia="Times New Roman" w:hAnsi="Georgia" w:cs="Arial"/>
          <w:sz w:val="24"/>
          <w:szCs w:val="24"/>
          <w:lang w:eastAsia="ru-RU"/>
        </w:rPr>
        <w:t xml:space="preserve"> </w:t>
      </w:r>
      <w:r w:rsidR="00A10DC9">
        <w:rPr>
          <w:rFonts w:ascii="Georgia" w:eastAsia="Times New Roman" w:hAnsi="Georgia" w:cs="Arial"/>
          <w:sz w:val="24"/>
          <w:szCs w:val="24"/>
          <w:lang w:eastAsia="ru-RU"/>
        </w:rPr>
        <w:t>Талдомского</w:t>
      </w:r>
      <w:r w:rsidR="00A10DC9" w:rsidRPr="00C84DF8">
        <w:rPr>
          <w:rFonts w:ascii="Georgia" w:eastAsia="Times New Roman" w:hAnsi="Georgia" w:cs="Arial"/>
          <w:sz w:val="24"/>
          <w:szCs w:val="24"/>
          <w:lang w:eastAsia="ru-RU"/>
        </w:rPr>
        <w:t xml:space="preserve"> городского округа</w:t>
      </w:r>
      <w:r w:rsidRPr="00C84DF8">
        <w:rPr>
          <w:rFonts w:ascii="Georgia" w:eastAsia="Times New Roman" w:hAnsi="Georgia" w:cs="Arial"/>
          <w:sz w:val="24"/>
          <w:szCs w:val="24"/>
          <w:lang w:eastAsia="ru-RU"/>
        </w:rPr>
        <w:t>, прилегающей к объектам.</w:t>
      </w:r>
    </w:p>
    <w:p w:rsidR="00052D1B" w:rsidRPr="00C84DF8" w:rsidRDefault="00C0133B"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 xml:space="preserve">4. В </w:t>
      </w:r>
      <w:r w:rsidR="00586D14" w:rsidRPr="00C84DF8">
        <w:rPr>
          <w:rFonts w:ascii="Georgia" w:eastAsia="Times New Roman" w:hAnsi="Georgia" w:cs="Arial"/>
          <w:sz w:val="24"/>
          <w:szCs w:val="24"/>
          <w:lang w:eastAsia="ru-RU"/>
        </w:rPr>
        <w:t>парках, скверах и на иных территориях, относящихся к местам общественного пользования, где имеются зеленые насаждения, запрещается:</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а) устраивать свалки мусора, снега и льда, скола асфальта, сливать и сбрасывать отходы;</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б) сбрасывать снег с крыш на участках, занятых зелеными насаждениями, без принятия мер, обеспечивающих сохранность деревьев и кустарников;</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lastRenderedPageBreak/>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г) ломать деревья, кустарники, их ветви;</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д) разводить костры;</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е) засорять газоны, цветники;</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ж) ремонтировать или мыть транспортные средства, устанавливать гаражи и иные укрытия для автотранспорта;</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з) самовольно устраивать огороды;</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и) пасти скот;</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л) добывать растительную землю, песок у корней деревьев и кустарника;</w:t>
      </w:r>
    </w:p>
    <w:p w:rsidR="00052D1B" w:rsidRPr="00C84DF8"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C84DF8">
        <w:rPr>
          <w:rFonts w:ascii="Georgia" w:eastAsia="Times New Roman" w:hAnsi="Georgia" w:cs="Arial"/>
          <w:sz w:val="24"/>
          <w:szCs w:val="24"/>
          <w:lang w:eastAsia="ru-RU"/>
        </w:rPr>
        <w:t>м) сжигать листву, траву, части деревьев и кустарника.</w:t>
      </w:r>
    </w:p>
    <w:p w:rsidR="00052D1B" w:rsidRPr="00C84DF8" w:rsidRDefault="00C84DF8"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5</w:t>
      </w:r>
      <w:r w:rsidR="00586D14" w:rsidRPr="00C84DF8">
        <w:rPr>
          <w:rFonts w:ascii="Georgia" w:eastAsia="Times New Roman" w:hAnsi="Georgia" w:cs="Arial"/>
          <w:sz w:val="24"/>
          <w:szCs w:val="24"/>
          <w:lang w:eastAsia="ru-RU"/>
        </w:rPr>
        <w:t xml:space="preserve">. На всей территории </w:t>
      </w:r>
      <w:r>
        <w:rPr>
          <w:rFonts w:ascii="Georgia" w:eastAsia="Times New Roman" w:hAnsi="Georgia" w:cs="Arial"/>
          <w:sz w:val="24"/>
          <w:szCs w:val="24"/>
          <w:lang w:eastAsia="ru-RU"/>
        </w:rPr>
        <w:t xml:space="preserve">Талдомского </w:t>
      </w:r>
      <w:r w:rsidR="00043C7B" w:rsidRPr="00C84DF8">
        <w:rPr>
          <w:rFonts w:ascii="Georgia" w:eastAsia="Times New Roman" w:hAnsi="Georgia" w:cs="Arial"/>
          <w:sz w:val="24"/>
          <w:szCs w:val="24"/>
          <w:lang w:eastAsia="ru-RU"/>
        </w:rPr>
        <w:t>городского округ</w:t>
      </w:r>
      <w:r>
        <w:rPr>
          <w:rFonts w:ascii="Georgia" w:eastAsia="Times New Roman" w:hAnsi="Georgia" w:cs="Arial"/>
          <w:sz w:val="24"/>
          <w:szCs w:val="24"/>
          <w:lang w:eastAsia="ru-RU"/>
        </w:rPr>
        <w:t>а</w:t>
      </w:r>
      <w:r w:rsidR="00043C7B" w:rsidRPr="00C84DF8">
        <w:rPr>
          <w:rFonts w:ascii="Georgia" w:eastAsia="Times New Roman" w:hAnsi="Georgia" w:cs="Arial"/>
          <w:sz w:val="24"/>
          <w:szCs w:val="24"/>
          <w:lang w:eastAsia="ru-RU"/>
        </w:rPr>
        <w:t xml:space="preserve"> </w:t>
      </w:r>
      <w:r w:rsidR="00586D14" w:rsidRPr="00C84DF8">
        <w:rPr>
          <w:rFonts w:ascii="Georgia" w:eastAsia="Times New Roman" w:hAnsi="Georgia" w:cs="Arial"/>
          <w:sz w:val="24"/>
          <w:szCs w:val="24"/>
          <w:lang w:eastAsia="ru-RU"/>
        </w:rPr>
        <w:t xml:space="preserve"> запрещается проведение выжигания сухой травы в период с 15 марта по 15 ноября.</w:t>
      </w:r>
      <w:bookmarkStart w:id="48" w:name="_Toc402276806"/>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C84DF8" w:rsidRDefault="00043C7B" w:rsidP="00C84DF8">
      <w:pPr>
        <w:tabs>
          <w:tab w:val="left" w:pos="1134"/>
          <w:tab w:val="left" w:pos="1276"/>
        </w:tabs>
        <w:spacing w:after="0" w:line="240" w:lineRule="auto"/>
        <w:ind w:firstLine="567"/>
        <w:jc w:val="center"/>
        <w:outlineLvl w:val="1"/>
        <w:rPr>
          <w:rFonts w:ascii="Georgia" w:eastAsia="MS Gothic" w:hAnsi="Georgia" w:cs="Arial"/>
          <w:b/>
          <w:sz w:val="24"/>
          <w:szCs w:val="24"/>
        </w:rPr>
      </w:pPr>
      <w:r w:rsidRPr="00C84DF8">
        <w:rPr>
          <w:rFonts w:ascii="Georgia" w:eastAsia="MS Gothic" w:hAnsi="Georgia" w:cs="Arial"/>
          <w:b/>
          <w:sz w:val="24"/>
          <w:szCs w:val="24"/>
        </w:rPr>
        <w:t>Статья 4</w:t>
      </w:r>
      <w:r w:rsidR="00B45DC3">
        <w:rPr>
          <w:rFonts w:ascii="Georgia" w:eastAsia="MS Gothic" w:hAnsi="Georgia" w:cs="Arial"/>
          <w:b/>
          <w:sz w:val="24"/>
          <w:szCs w:val="24"/>
        </w:rPr>
        <w:t>2</w:t>
      </w:r>
      <w:r w:rsidR="00586D14" w:rsidRPr="00C84DF8">
        <w:rPr>
          <w:rFonts w:ascii="Georgia" w:eastAsia="MS Gothic" w:hAnsi="Georgia" w:cs="Arial"/>
          <w:b/>
          <w:sz w:val="24"/>
          <w:szCs w:val="24"/>
        </w:rPr>
        <w:t>. Общие требования к обустройству мест производства работ</w:t>
      </w:r>
      <w:bookmarkEnd w:id="48"/>
    </w:p>
    <w:p w:rsidR="00052D1B" w:rsidRPr="00E34ED0"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34ED0">
        <w:rPr>
          <w:rFonts w:ascii="Georgia" w:eastAsia="Times New Roman" w:hAnsi="Georgia" w:cs="Arial"/>
          <w:sz w:val="24"/>
          <w:szCs w:val="24"/>
          <w:lang w:eastAsia="ru-RU"/>
        </w:rPr>
        <w:t>1. Карьеры и полигоны твердых бытовых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rsidR="00052D1B" w:rsidRPr="00E34ED0"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proofErr w:type="gramStart"/>
      <w:r w:rsidRPr="00E34ED0">
        <w:rPr>
          <w:rFonts w:ascii="Georgia" w:eastAsia="Times New Roman" w:hAnsi="Georgia" w:cs="Arial"/>
          <w:sz w:val="24"/>
          <w:szCs w:val="24"/>
          <w:lang w:eastAsia="ru-RU"/>
        </w:rPr>
        <w:t xml:space="preserve">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бытовых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w:t>
      </w:r>
      <w:proofErr w:type="spellStart"/>
      <w:r w:rsidRPr="00E34ED0">
        <w:rPr>
          <w:rFonts w:ascii="Georgia" w:eastAsia="Times New Roman" w:hAnsi="Georgia" w:cs="Arial"/>
          <w:sz w:val="24"/>
          <w:szCs w:val="24"/>
          <w:lang w:eastAsia="ru-RU"/>
        </w:rPr>
        <w:t>водооборота</w:t>
      </w:r>
      <w:proofErr w:type="spellEnd"/>
      <w:r w:rsidRPr="00E34ED0">
        <w:rPr>
          <w:rFonts w:ascii="Georgia" w:eastAsia="Times New Roman" w:hAnsi="Georgia" w:cs="Arial"/>
          <w:sz w:val="24"/>
          <w:szCs w:val="24"/>
          <w:lang w:eastAsia="ru-RU"/>
        </w:rPr>
        <w:t xml:space="preserve"> и утилизацией стоков для мойки автомашин (включая </w:t>
      </w:r>
      <w:proofErr w:type="spellStart"/>
      <w:r w:rsidRPr="00E34ED0">
        <w:rPr>
          <w:rFonts w:ascii="Georgia" w:eastAsia="Times New Roman" w:hAnsi="Georgia" w:cs="Arial"/>
          <w:sz w:val="24"/>
          <w:szCs w:val="24"/>
          <w:lang w:eastAsia="ru-RU"/>
        </w:rPr>
        <w:t>автомиксеры</w:t>
      </w:r>
      <w:proofErr w:type="spellEnd"/>
      <w:r w:rsidRPr="00E34ED0">
        <w:rPr>
          <w:rFonts w:ascii="Georgia" w:eastAsia="Times New Roman" w:hAnsi="Georgia" w:cs="Arial"/>
          <w:sz w:val="24"/>
          <w:szCs w:val="24"/>
          <w:lang w:eastAsia="ru-RU"/>
        </w:rPr>
        <w:t>).</w:t>
      </w:r>
      <w:proofErr w:type="gramEnd"/>
    </w:p>
    <w:p w:rsidR="00052D1B" w:rsidRPr="00E34ED0"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34ED0">
        <w:rPr>
          <w:rFonts w:ascii="Georgia" w:eastAsia="Times New Roman" w:hAnsi="Georgia" w:cs="Arial"/>
          <w:sz w:val="24"/>
          <w:szCs w:val="24"/>
          <w:lang w:eastAsia="ru-RU"/>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rsidR="00052D1B" w:rsidRPr="00E34ED0"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34ED0">
        <w:rPr>
          <w:rFonts w:ascii="Georgia" w:eastAsia="Times New Roman" w:hAnsi="Georgia" w:cs="Arial"/>
          <w:sz w:val="24"/>
          <w:szCs w:val="24"/>
          <w:lang w:eastAsia="ru-RU"/>
        </w:rPr>
        <w:t xml:space="preserve">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w:t>
      </w:r>
      <w:smartTag w:uri="urn:schemas-microsoft-com:office:smarttags" w:element="metricconverter">
        <w:smartTagPr>
          <w:attr w:name="ProductID" w:val="-5ﾰC"/>
        </w:smartTagPr>
        <w:r w:rsidRPr="00E34ED0">
          <w:rPr>
            <w:rFonts w:ascii="Georgia" w:eastAsia="Times New Roman" w:hAnsi="Georgia" w:cs="Arial"/>
            <w:sz w:val="24"/>
            <w:szCs w:val="24"/>
            <w:lang w:eastAsia="ru-RU"/>
          </w:rPr>
          <w:t>-5°C</w:t>
        </w:r>
      </w:smartTag>
      <w:r w:rsidRPr="00E34ED0">
        <w:rPr>
          <w:rFonts w:ascii="Georgia" w:eastAsia="Times New Roman" w:hAnsi="Georgia" w:cs="Arial"/>
          <w:sz w:val="24"/>
          <w:szCs w:val="24"/>
          <w:lang w:eastAsia="ru-RU"/>
        </w:rPr>
        <w:t xml:space="preserve"> моечные посты оборудуются установками пневмомеханической очистки автомашин.</w:t>
      </w:r>
    </w:p>
    <w:p w:rsidR="00052D1B" w:rsidRPr="00E34ED0"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34ED0">
        <w:rPr>
          <w:rFonts w:ascii="Georgia" w:eastAsia="Times New Roman" w:hAnsi="Georgia" w:cs="Arial"/>
          <w:sz w:val="24"/>
          <w:szCs w:val="24"/>
          <w:lang w:eastAsia="ru-RU"/>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бытовых отходов, предприятия по производству строительных материалов.</w:t>
      </w:r>
    </w:p>
    <w:p w:rsidR="00052D1B" w:rsidRPr="00E34ED0"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34ED0">
        <w:rPr>
          <w:rFonts w:ascii="Georgia" w:eastAsia="Times New Roman" w:hAnsi="Georgia" w:cs="Arial"/>
          <w:sz w:val="24"/>
          <w:szCs w:val="24"/>
          <w:lang w:eastAsia="ru-RU"/>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 xml:space="preserve">Запорные устройства бетономешалок, а также объем заполнения </w:t>
      </w:r>
      <w:proofErr w:type="spellStart"/>
      <w:r w:rsidRPr="004C5463">
        <w:rPr>
          <w:rFonts w:ascii="Georgia" w:eastAsia="Times New Roman" w:hAnsi="Georgia" w:cs="Arial"/>
          <w:sz w:val="24"/>
          <w:szCs w:val="24"/>
          <w:lang w:eastAsia="ru-RU"/>
        </w:rPr>
        <w:t>автомиксеров</w:t>
      </w:r>
      <w:proofErr w:type="spellEnd"/>
      <w:r w:rsidRPr="004C5463">
        <w:rPr>
          <w:rFonts w:ascii="Georgia" w:eastAsia="Times New Roman" w:hAnsi="Georgia" w:cs="Arial"/>
          <w:sz w:val="24"/>
          <w:szCs w:val="24"/>
          <w:lang w:eastAsia="ru-RU"/>
        </w:rPr>
        <w:t xml:space="preserve"> бетонной смесью или раствором должны исключить возможность пролива бетонной смеси или раствора при перемещении </w:t>
      </w:r>
      <w:proofErr w:type="spellStart"/>
      <w:r w:rsidRPr="004C5463">
        <w:rPr>
          <w:rFonts w:ascii="Georgia" w:eastAsia="Times New Roman" w:hAnsi="Georgia" w:cs="Arial"/>
          <w:sz w:val="24"/>
          <w:szCs w:val="24"/>
          <w:lang w:eastAsia="ru-RU"/>
        </w:rPr>
        <w:t>автомиксеров</w:t>
      </w:r>
      <w:proofErr w:type="spellEnd"/>
      <w:r w:rsidRPr="004C5463">
        <w:rPr>
          <w:rFonts w:ascii="Georgia" w:eastAsia="Times New Roman" w:hAnsi="Georgia" w:cs="Arial"/>
          <w:sz w:val="24"/>
          <w:szCs w:val="24"/>
          <w:lang w:eastAsia="ru-RU"/>
        </w:rPr>
        <w:t xml:space="preserve"> по дорогам.</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 xml:space="preserve">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w:t>
      </w:r>
      <w:r w:rsidR="00043C7B" w:rsidRPr="004C5463">
        <w:rPr>
          <w:rFonts w:ascii="Georgia" w:eastAsia="Times New Roman" w:hAnsi="Georgia" w:cs="Arial"/>
          <w:sz w:val="24"/>
          <w:szCs w:val="24"/>
          <w:lang w:eastAsia="ru-RU"/>
        </w:rPr>
        <w:t>Администрацией</w:t>
      </w:r>
      <w:r w:rsidRPr="004C5463">
        <w:rPr>
          <w:rFonts w:ascii="Georgia" w:eastAsia="Times New Roman" w:hAnsi="Georgia" w:cs="Arial"/>
          <w:sz w:val="24"/>
          <w:szCs w:val="24"/>
          <w:lang w:eastAsia="ru-RU"/>
        </w:rPr>
        <w:t>.</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lastRenderedPageBreak/>
        <w:t xml:space="preserve">5. Разборка подлежащих сносу строений должна производиться в установленные </w:t>
      </w:r>
      <w:r w:rsidR="00043C7B" w:rsidRPr="004C5463">
        <w:rPr>
          <w:rFonts w:ascii="Georgia" w:eastAsia="Times New Roman" w:hAnsi="Georgia" w:cs="Arial"/>
          <w:sz w:val="24"/>
          <w:szCs w:val="24"/>
          <w:lang w:eastAsia="ru-RU"/>
        </w:rPr>
        <w:t>Администрацией</w:t>
      </w:r>
      <w:r w:rsidRPr="004C5463">
        <w:rPr>
          <w:rFonts w:ascii="Georgia" w:eastAsia="Times New Roman" w:hAnsi="Georgia" w:cs="Arial"/>
          <w:sz w:val="24"/>
          <w:szCs w:val="24"/>
          <w:lang w:eastAsia="ru-RU"/>
        </w:rPr>
        <w:t xml:space="preserve"> сроки.</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6. Площадка после сноса строений должна быть в 2-недельный срок спланирована и благоустроена.</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 xml:space="preserve">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w:t>
      </w:r>
      <w:r w:rsidR="00E16598" w:rsidRPr="004C5463">
        <w:rPr>
          <w:rFonts w:ascii="Georgia" w:eastAsia="Times New Roman" w:hAnsi="Georgia" w:cs="Arial"/>
          <w:sz w:val="24"/>
          <w:szCs w:val="24"/>
          <w:lang w:eastAsia="ru-RU"/>
        </w:rPr>
        <w:t>Администрацией</w:t>
      </w:r>
      <w:r w:rsidRPr="004C5463">
        <w:rPr>
          <w:rFonts w:ascii="Georgia" w:eastAsia="Times New Roman" w:hAnsi="Georgia" w:cs="Arial"/>
          <w:sz w:val="24"/>
          <w:szCs w:val="24"/>
          <w:lang w:eastAsia="ru-RU"/>
        </w:rPr>
        <w:t xml:space="preserve"> в границах и в сроки, указанные в разрешении.</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Дорожные покрытия, тротуары, газоны и другие разрытые участки должны быть восстановлены в сроки, указанные в разрешении (ордере).</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10. При производстве работ запрещается:</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б) производить откачку воды из колодцев, траншей, котлованов непосредственно на тротуары и проезжую часть улиц;</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в) оставлять на проезжей части и тротуарах, газонах землю и строительный мусор после окончания работ;</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г) занимать излишнюю площадь под складирование, ограждение работ сверх установленных границ;</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д) загромождать проходы и въезды во дворы, нарушать нормальный проезд транспорта и движение пешеходов;</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 xml:space="preserve">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w:t>
      </w:r>
      <w:r w:rsidR="00E16598" w:rsidRPr="004C5463">
        <w:rPr>
          <w:rFonts w:ascii="Georgia" w:eastAsia="Times New Roman" w:hAnsi="Georgia" w:cs="Arial"/>
          <w:sz w:val="24"/>
          <w:szCs w:val="24"/>
          <w:lang w:eastAsia="ru-RU"/>
        </w:rPr>
        <w:t>Администрации</w:t>
      </w:r>
      <w:r w:rsidRPr="004C5463">
        <w:rPr>
          <w:rFonts w:ascii="Georgia" w:eastAsia="Times New Roman" w:hAnsi="Georgia" w:cs="Arial"/>
          <w:sz w:val="24"/>
          <w:szCs w:val="24"/>
          <w:lang w:eastAsia="ru-RU"/>
        </w:rPr>
        <w:t>, организации, имеющие смежные с местом аварии территории.</w:t>
      </w:r>
    </w:p>
    <w:p w:rsidR="00052D1B" w:rsidRPr="004C5463"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4C5463">
        <w:rPr>
          <w:rFonts w:ascii="Georgia" w:eastAsia="Times New Roman" w:hAnsi="Georgia" w:cs="Arial"/>
          <w:sz w:val="24"/>
          <w:szCs w:val="24"/>
          <w:lang w:eastAsia="ru-RU"/>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bookmarkStart w:id="49" w:name="_Toc402276807"/>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052D1B" w:rsidRPr="004A3C8B" w:rsidRDefault="00586D14" w:rsidP="004A3C8B">
      <w:pPr>
        <w:tabs>
          <w:tab w:val="left" w:pos="1134"/>
          <w:tab w:val="left" w:pos="1276"/>
        </w:tabs>
        <w:spacing w:after="0" w:line="240" w:lineRule="auto"/>
        <w:ind w:firstLine="567"/>
        <w:jc w:val="center"/>
        <w:outlineLvl w:val="1"/>
        <w:rPr>
          <w:rFonts w:ascii="Georgia" w:eastAsia="MS Gothic" w:hAnsi="Georgia" w:cs="Arial"/>
          <w:b/>
          <w:sz w:val="24"/>
          <w:szCs w:val="24"/>
        </w:rPr>
      </w:pPr>
      <w:r w:rsidRPr="004A3C8B">
        <w:rPr>
          <w:rFonts w:ascii="Georgia" w:eastAsia="MS Gothic" w:hAnsi="Georgia" w:cs="Arial"/>
          <w:b/>
          <w:sz w:val="24"/>
          <w:szCs w:val="24"/>
        </w:rPr>
        <w:t>Статья</w:t>
      </w:r>
      <w:r w:rsidR="00701D87" w:rsidRPr="004A3C8B">
        <w:rPr>
          <w:rFonts w:ascii="Georgia" w:eastAsia="MS Gothic" w:hAnsi="Georgia" w:cs="Arial"/>
          <w:b/>
          <w:sz w:val="24"/>
          <w:szCs w:val="24"/>
        </w:rPr>
        <w:t xml:space="preserve"> </w:t>
      </w:r>
      <w:r w:rsidR="00E04623">
        <w:rPr>
          <w:rFonts w:ascii="Georgia" w:eastAsia="MS Gothic" w:hAnsi="Georgia" w:cs="Arial"/>
          <w:b/>
          <w:sz w:val="24"/>
          <w:szCs w:val="24"/>
        </w:rPr>
        <w:t>43</w:t>
      </w:r>
      <w:r w:rsidRPr="004A3C8B">
        <w:rPr>
          <w:rFonts w:ascii="Georgia" w:eastAsia="MS Gothic" w:hAnsi="Georgia" w:cs="Arial"/>
          <w:b/>
          <w:sz w:val="24"/>
          <w:szCs w:val="24"/>
        </w:rPr>
        <w:t>. Строительные площадки</w:t>
      </w:r>
      <w:bookmarkEnd w:id="49"/>
    </w:p>
    <w:p w:rsidR="00052D1B" w:rsidRPr="00803E04"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03E04">
        <w:rPr>
          <w:rFonts w:ascii="Georgia" w:eastAsia="Times New Roman" w:hAnsi="Georgia" w:cs="Arial"/>
          <w:sz w:val="24"/>
          <w:szCs w:val="24"/>
          <w:lang w:eastAsia="ru-RU"/>
        </w:rPr>
        <w:t>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052D1B" w:rsidRPr="00803E04"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03E04">
        <w:rPr>
          <w:rFonts w:ascii="Georgia" w:eastAsia="Times New Roman" w:hAnsi="Georgia" w:cs="Arial"/>
          <w:sz w:val="24"/>
          <w:szCs w:val="24"/>
          <w:lang w:eastAsia="ru-RU"/>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052D1B" w:rsidRPr="00803E04"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03E04">
        <w:rPr>
          <w:rFonts w:ascii="Georgia" w:eastAsia="Times New Roman" w:hAnsi="Georgia" w:cs="Arial"/>
          <w:sz w:val="24"/>
          <w:szCs w:val="24"/>
          <w:lang w:eastAsia="ru-RU"/>
        </w:rPr>
        <w:lastRenderedPageBreak/>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052D1B" w:rsidRPr="00803E04" w:rsidRDefault="00E11816"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803E04">
        <w:rPr>
          <w:rFonts w:ascii="Georgia" w:eastAsia="Times New Roman" w:hAnsi="Georgia" w:cs="Arial"/>
          <w:sz w:val="24"/>
          <w:szCs w:val="24"/>
          <w:lang w:eastAsia="ru-RU"/>
        </w:rPr>
        <w:t>4</w:t>
      </w:r>
      <w:r w:rsidR="00586D14" w:rsidRPr="00803E04">
        <w:rPr>
          <w:rFonts w:ascii="Georgia" w:eastAsia="Times New Roman" w:hAnsi="Georgia" w:cs="Arial"/>
          <w:sz w:val="24"/>
          <w:szCs w:val="24"/>
          <w:lang w:eastAsia="ru-RU"/>
        </w:rPr>
        <w:t>.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bookmarkStart w:id="50" w:name="_Toc402276809"/>
    </w:p>
    <w:p w:rsidR="00052D1B" w:rsidRDefault="00052D1B" w:rsidP="00052D1B">
      <w:pPr>
        <w:tabs>
          <w:tab w:val="left" w:pos="1134"/>
          <w:tab w:val="left" w:pos="1276"/>
        </w:tabs>
        <w:spacing w:after="0" w:line="240" w:lineRule="auto"/>
        <w:ind w:firstLine="567"/>
        <w:jc w:val="both"/>
        <w:outlineLvl w:val="1"/>
        <w:rPr>
          <w:rFonts w:ascii="Arial" w:eastAsia="MS Gothic" w:hAnsi="Arial" w:cs="Arial"/>
          <w:b/>
          <w:sz w:val="24"/>
          <w:szCs w:val="24"/>
        </w:rPr>
      </w:pPr>
    </w:p>
    <w:p w:rsidR="00A92583" w:rsidRPr="00D7744E" w:rsidRDefault="00A92583" w:rsidP="00A92583">
      <w:pPr>
        <w:tabs>
          <w:tab w:val="left" w:pos="1134"/>
          <w:tab w:val="left" w:pos="1276"/>
        </w:tabs>
        <w:spacing w:after="0" w:line="240" w:lineRule="auto"/>
        <w:ind w:firstLine="567"/>
        <w:jc w:val="center"/>
        <w:outlineLvl w:val="1"/>
        <w:rPr>
          <w:rFonts w:ascii="Georgia" w:eastAsia="Times New Roman" w:hAnsi="Georgia" w:cs="Arial"/>
          <w:b/>
          <w:bCs/>
          <w:caps/>
          <w:sz w:val="24"/>
          <w:szCs w:val="24"/>
          <w:lang w:eastAsia="ru-RU"/>
        </w:rPr>
      </w:pPr>
      <w:r w:rsidRPr="00D7744E">
        <w:rPr>
          <w:rFonts w:ascii="Georgia" w:eastAsia="Times New Roman" w:hAnsi="Georgia" w:cs="Arial"/>
          <w:b/>
          <w:bCs/>
          <w:caps/>
          <w:sz w:val="24"/>
          <w:szCs w:val="24"/>
          <w:lang w:eastAsia="ru-RU"/>
        </w:rPr>
        <w:t xml:space="preserve">РАЗДЕЛ </w:t>
      </w:r>
      <w:r w:rsidRPr="00D7744E">
        <w:rPr>
          <w:rFonts w:ascii="Georgia" w:eastAsia="Times New Roman" w:hAnsi="Georgia" w:cs="Arial"/>
          <w:b/>
          <w:bCs/>
          <w:caps/>
          <w:sz w:val="24"/>
          <w:szCs w:val="24"/>
          <w:lang w:val="en-US" w:eastAsia="ru-RU"/>
        </w:rPr>
        <w:t>III</w:t>
      </w:r>
      <w:r w:rsidRPr="00D7744E">
        <w:rPr>
          <w:rFonts w:ascii="Georgia" w:eastAsia="Times New Roman" w:hAnsi="Georgia" w:cs="Arial"/>
          <w:b/>
          <w:bCs/>
          <w:caps/>
          <w:sz w:val="24"/>
          <w:szCs w:val="24"/>
          <w:lang w:eastAsia="ru-RU"/>
        </w:rPr>
        <w:t>. ТРЕБОВАНИЯ К СОДЕРЖАНИЮ ОБЪЕКТОВ</w:t>
      </w:r>
    </w:p>
    <w:p w:rsidR="00A92583" w:rsidRPr="00D7744E" w:rsidRDefault="00A92583" w:rsidP="00A92583">
      <w:pPr>
        <w:tabs>
          <w:tab w:val="left" w:pos="1134"/>
          <w:tab w:val="left" w:pos="1276"/>
        </w:tabs>
        <w:spacing w:after="0" w:line="240" w:lineRule="auto"/>
        <w:ind w:firstLine="567"/>
        <w:jc w:val="center"/>
        <w:outlineLvl w:val="1"/>
        <w:rPr>
          <w:rFonts w:ascii="Georgia" w:eastAsia="Times New Roman" w:hAnsi="Georgia" w:cs="Arial"/>
          <w:b/>
          <w:bCs/>
          <w:caps/>
          <w:sz w:val="24"/>
          <w:szCs w:val="24"/>
          <w:lang w:eastAsia="ru-RU"/>
        </w:rPr>
      </w:pPr>
      <w:r w:rsidRPr="00D7744E">
        <w:rPr>
          <w:rFonts w:ascii="Georgia" w:eastAsia="Times New Roman" w:hAnsi="Georgia" w:cs="Arial"/>
          <w:b/>
          <w:bCs/>
          <w:caps/>
          <w:sz w:val="24"/>
          <w:szCs w:val="24"/>
          <w:lang w:eastAsia="ru-RU"/>
        </w:rPr>
        <w:t>БЛАГОУСТРОЙСТВА, ЗДАНИЙ, СТРОЕНИЙ, СООРУЖЕНИЙ</w:t>
      </w:r>
    </w:p>
    <w:p w:rsidR="00A92583" w:rsidRPr="00A92583" w:rsidRDefault="00A92583" w:rsidP="00A92583">
      <w:pPr>
        <w:tabs>
          <w:tab w:val="left" w:pos="1134"/>
          <w:tab w:val="left" w:pos="1276"/>
        </w:tabs>
        <w:spacing w:after="0" w:line="240" w:lineRule="auto"/>
        <w:ind w:firstLine="567"/>
        <w:jc w:val="center"/>
        <w:outlineLvl w:val="1"/>
        <w:rPr>
          <w:rFonts w:ascii="Georgia" w:eastAsia="MS Gothic" w:hAnsi="Georgia" w:cs="Arial"/>
          <w:b/>
          <w:sz w:val="24"/>
          <w:szCs w:val="24"/>
        </w:rPr>
      </w:pPr>
    </w:p>
    <w:p w:rsidR="00052D1B" w:rsidRPr="00712C3A" w:rsidRDefault="00043C7B" w:rsidP="00A92583">
      <w:pPr>
        <w:tabs>
          <w:tab w:val="left" w:pos="1134"/>
          <w:tab w:val="left" w:pos="1276"/>
        </w:tabs>
        <w:spacing w:after="0" w:line="240" w:lineRule="auto"/>
        <w:ind w:firstLine="567"/>
        <w:jc w:val="center"/>
        <w:outlineLvl w:val="1"/>
        <w:rPr>
          <w:rFonts w:ascii="Georgia" w:eastAsia="MS Gothic" w:hAnsi="Georgia" w:cs="Arial"/>
          <w:b/>
          <w:sz w:val="24"/>
          <w:szCs w:val="24"/>
        </w:rPr>
      </w:pPr>
      <w:r w:rsidRPr="00A92583">
        <w:rPr>
          <w:rFonts w:ascii="Georgia" w:eastAsia="MS Gothic" w:hAnsi="Georgia" w:cs="Arial"/>
          <w:b/>
          <w:sz w:val="24"/>
          <w:szCs w:val="24"/>
        </w:rPr>
        <w:t>Статья 4</w:t>
      </w:r>
      <w:r w:rsidR="00E04623">
        <w:rPr>
          <w:rFonts w:ascii="Georgia" w:eastAsia="MS Gothic" w:hAnsi="Georgia" w:cs="Arial"/>
          <w:b/>
          <w:sz w:val="24"/>
          <w:szCs w:val="24"/>
        </w:rPr>
        <w:t>4</w:t>
      </w:r>
      <w:r w:rsidR="00E11816" w:rsidRPr="00A92583">
        <w:rPr>
          <w:rFonts w:ascii="Georgia" w:eastAsia="MS Gothic" w:hAnsi="Georgia" w:cs="Arial"/>
          <w:b/>
          <w:sz w:val="24"/>
          <w:szCs w:val="24"/>
        </w:rPr>
        <w:t xml:space="preserve">. Ввод в эксплуатацию детских, игровых, спортивных </w:t>
      </w:r>
      <w:r w:rsidR="00A92583">
        <w:rPr>
          <w:rFonts w:ascii="Georgia" w:eastAsia="MS Gothic" w:hAnsi="Georgia" w:cs="Arial"/>
          <w:b/>
          <w:sz w:val="24"/>
          <w:szCs w:val="24"/>
        </w:rPr>
        <w:t xml:space="preserve">                                      </w:t>
      </w:r>
      <w:r w:rsidR="00E11816" w:rsidRPr="00712C3A">
        <w:rPr>
          <w:rFonts w:ascii="Georgia" w:eastAsia="MS Gothic" w:hAnsi="Georgia" w:cs="Arial"/>
          <w:b/>
          <w:sz w:val="24"/>
          <w:szCs w:val="24"/>
        </w:rPr>
        <w:t>(физкультурно-оздоровительных) площадок и их содержание</w:t>
      </w:r>
      <w:bookmarkEnd w:id="50"/>
    </w:p>
    <w:p w:rsidR="00052D1B" w:rsidRPr="00712C3A"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2C3A">
        <w:rPr>
          <w:rFonts w:ascii="Georgia" w:eastAsia="MS Gothic" w:hAnsi="Georgia" w:cs="Arial"/>
          <w:sz w:val="24"/>
          <w:szCs w:val="24"/>
        </w:rPr>
        <w:t xml:space="preserve">1. </w:t>
      </w:r>
      <w:r w:rsidR="00E11816" w:rsidRPr="00712C3A">
        <w:rPr>
          <w:rFonts w:ascii="Georgia" w:eastAsia="Times New Roman" w:hAnsi="Georgia" w:cs="Arial"/>
          <w:sz w:val="24"/>
          <w:szCs w:val="24"/>
          <w:lang w:eastAsia="ru-RU"/>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w:t>
      </w:r>
      <w:r w:rsidR="00043C7B" w:rsidRPr="00712C3A">
        <w:rPr>
          <w:rFonts w:ascii="Georgia" w:eastAsia="Times New Roman" w:hAnsi="Georgia" w:cs="Arial"/>
          <w:sz w:val="24"/>
          <w:szCs w:val="24"/>
          <w:lang w:eastAsia="ru-RU"/>
        </w:rPr>
        <w:t>Администрацией</w:t>
      </w:r>
      <w:r w:rsidR="00E11816" w:rsidRPr="00712C3A">
        <w:rPr>
          <w:rFonts w:ascii="Georgia" w:eastAsia="Times New Roman" w:hAnsi="Georgia" w:cs="Arial"/>
          <w:sz w:val="24"/>
          <w:szCs w:val="24"/>
          <w:lang w:eastAsia="ru-RU"/>
        </w:rPr>
        <w:t>. Информация о согласовании места установки площадки или нового оборудования площадки направляется в уполномоченный орган.</w:t>
      </w:r>
    </w:p>
    <w:p w:rsidR="00052D1B" w:rsidRPr="00712C3A"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2C3A">
        <w:rPr>
          <w:rFonts w:ascii="Georgia" w:eastAsia="MS Gothic" w:hAnsi="Georgia" w:cs="Arial"/>
          <w:sz w:val="24"/>
          <w:szCs w:val="24"/>
        </w:rPr>
        <w:t xml:space="preserve">2. </w:t>
      </w:r>
      <w:r w:rsidR="00E11816" w:rsidRPr="00712C3A">
        <w:rPr>
          <w:rFonts w:ascii="Georgia" w:eastAsia="Times New Roman" w:hAnsi="Georgia" w:cs="Arial"/>
          <w:sz w:val="24"/>
          <w:szCs w:val="24"/>
          <w:lang w:eastAsia="ru-RU"/>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052D1B" w:rsidRPr="00712C3A"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2C3A">
        <w:rPr>
          <w:rFonts w:ascii="Georgia" w:eastAsia="MS Gothic" w:hAnsi="Georgia" w:cs="Arial"/>
          <w:sz w:val="24"/>
          <w:szCs w:val="24"/>
        </w:rPr>
        <w:t xml:space="preserve">3. </w:t>
      </w:r>
      <w:r w:rsidR="00E11816" w:rsidRPr="00712C3A">
        <w:rPr>
          <w:rFonts w:ascii="Georgia" w:eastAsia="Times New Roman" w:hAnsi="Georgia" w:cs="Arial"/>
          <w:sz w:val="24"/>
          <w:szCs w:val="24"/>
          <w:lang w:eastAsia="ru-RU"/>
        </w:rP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052D1B" w:rsidRPr="00712C3A"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2C3A">
        <w:rPr>
          <w:rFonts w:ascii="Georgia" w:eastAsia="MS Gothic" w:hAnsi="Georgia" w:cs="Arial"/>
          <w:sz w:val="24"/>
          <w:szCs w:val="24"/>
        </w:rPr>
        <w:t xml:space="preserve">4. </w:t>
      </w:r>
      <w:r w:rsidR="00E11816" w:rsidRPr="00712C3A">
        <w:rPr>
          <w:rFonts w:ascii="Georgia" w:eastAsia="Times New Roman" w:hAnsi="Georgia" w:cs="Arial"/>
          <w:sz w:val="24"/>
          <w:szCs w:val="24"/>
          <w:lang w:eastAsia="ru-RU"/>
        </w:rPr>
        <w:t xml:space="preserve">При вводе оборудования площадки в эксплуатацию присутствуют представители </w:t>
      </w:r>
      <w:r w:rsidR="00673376" w:rsidRPr="00712C3A">
        <w:rPr>
          <w:rFonts w:ascii="Georgia" w:eastAsia="Times New Roman" w:hAnsi="Georgia" w:cs="Arial"/>
          <w:sz w:val="24"/>
          <w:szCs w:val="24"/>
          <w:lang w:eastAsia="ru-RU"/>
        </w:rPr>
        <w:t>муниципального образования</w:t>
      </w:r>
      <w:r w:rsidR="00E11816" w:rsidRPr="00712C3A">
        <w:rPr>
          <w:rFonts w:ascii="Georgia" w:eastAsia="Times New Roman" w:hAnsi="Georgia" w:cs="Arial"/>
          <w:sz w:val="24"/>
          <w:szCs w:val="24"/>
          <w:lang w:eastAsia="ru-RU"/>
        </w:rPr>
        <w:t xml:space="preserve">, составляется акт ввода в эксплуатацию объекта. Копия акта направляется в </w:t>
      </w:r>
      <w:r w:rsidR="0013038C" w:rsidRPr="00712C3A">
        <w:rPr>
          <w:rFonts w:ascii="Georgia" w:eastAsia="Times New Roman" w:hAnsi="Georgia" w:cs="Arial"/>
          <w:sz w:val="24"/>
          <w:szCs w:val="24"/>
          <w:lang w:eastAsia="ru-RU"/>
        </w:rPr>
        <w:t>уполномоченный орган</w:t>
      </w:r>
      <w:r w:rsidR="00E11816" w:rsidRPr="00712C3A">
        <w:rPr>
          <w:rFonts w:ascii="Georgia" w:eastAsia="Times New Roman" w:hAnsi="Georgia" w:cs="Arial"/>
          <w:sz w:val="24"/>
          <w:szCs w:val="24"/>
          <w:lang w:eastAsia="ru-RU"/>
        </w:rPr>
        <w:t>.</w:t>
      </w:r>
    </w:p>
    <w:p w:rsidR="00052D1B" w:rsidRPr="00712C3A"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2C3A">
        <w:rPr>
          <w:rFonts w:ascii="Georgia" w:eastAsia="MS Gothic" w:hAnsi="Georgia" w:cs="Arial"/>
          <w:sz w:val="24"/>
          <w:szCs w:val="24"/>
        </w:rPr>
        <w:t xml:space="preserve">5. </w:t>
      </w:r>
      <w:r w:rsidR="00E11816" w:rsidRPr="00712C3A">
        <w:rPr>
          <w:rFonts w:ascii="Georgia" w:eastAsia="Times New Roman" w:hAnsi="Georgia" w:cs="Arial"/>
          <w:sz w:val="24"/>
          <w:szCs w:val="24"/>
          <w:lang w:eastAsia="ru-RU"/>
        </w:rPr>
        <w:t xml:space="preserve">Площадка вносится </w:t>
      </w:r>
      <w:r w:rsidR="00043C7B" w:rsidRPr="00712C3A">
        <w:rPr>
          <w:rFonts w:ascii="Georgia" w:eastAsia="Times New Roman" w:hAnsi="Georgia" w:cs="Arial"/>
          <w:sz w:val="24"/>
          <w:szCs w:val="24"/>
          <w:lang w:eastAsia="ru-RU"/>
        </w:rPr>
        <w:t>Администрацией</w:t>
      </w:r>
      <w:r w:rsidR="00E11816" w:rsidRPr="00712C3A">
        <w:rPr>
          <w:rFonts w:ascii="Georgia" w:eastAsia="Times New Roman" w:hAnsi="Georgia" w:cs="Arial"/>
          <w:sz w:val="24"/>
          <w:szCs w:val="24"/>
          <w:lang w:eastAsia="ru-RU"/>
        </w:rPr>
        <w:t xml:space="preserve"> в Реестр детских, игровых, спортивных (физкультурно-оздоровительных) площадок </w:t>
      </w:r>
      <w:r w:rsidR="00712C3A" w:rsidRPr="00712C3A">
        <w:rPr>
          <w:rFonts w:ascii="Georgia" w:eastAsia="Times New Roman" w:hAnsi="Georgia" w:cs="Arial"/>
          <w:sz w:val="24"/>
          <w:szCs w:val="24"/>
          <w:lang w:eastAsia="ru-RU"/>
        </w:rPr>
        <w:t xml:space="preserve">Талдомского </w:t>
      </w:r>
      <w:r w:rsidR="00043C7B" w:rsidRPr="00712C3A">
        <w:rPr>
          <w:rFonts w:ascii="Georgia" w:eastAsia="Times New Roman" w:hAnsi="Georgia" w:cs="Arial"/>
          <w:sz w:val="24"/>
          <w:szCs w:val="24"/>
          <w:lang w:eastAsia="ru-RU"/>
        </w:rPr>
        <w:t>городского округа</w:t>
      </w:r>
      <w:r w:rsidR="00E11816" w:rsidRPr="00712C3A">
        <w:rPr>
          <w:rFonts w:ascii="Georgia" w:eastAsia="Times New Roman" w:hAnsi="Georgia" w:cs="Arial"/>
          <w:sz w:val="24"/>
          <w:szCs w:val="24"/>
          <w:lang w:eastAsia="ru-RU"/>
        </w:rPr>
        <w:t>.</w:t>
      </w:r>
    </w:p>
    <w:p w:rsidR="00052D1B" w:rsidRPr="00712C3A"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2C3A">
        <w:rPr>
          <w:rFonts w:ascii="Georgia" w:eastAsia="MS Gothic" w:hAnsi="Georgia" w:cs="Arial"/>
          <w:sz w:val="24"/>
          <w:szCs w:val="24"/>
        </w:rPr>
        <w:t xml:space="preserve">6. </w:t>
      </w:r>
      <w:r w:rsidR="00E11816" w:rsidRPr="00712C3A">
        <w:rPr>
          <w:rFonts w:ascii="Georgia" w:eastAsia="Times New Roman" w:hAnsi="Georgia" w:cs="Arial"/>
          <w:sz w:val="24"/>
          <w:szCs w:val="24"/>
          <w:lang w:eastAsia="ru-RU"/>
        </w:rPr>
        <w:t xml:space="preserve">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w:t>
      </w:r>
      <w:r w:rsidR="0013038C" w:rsidRPr="00712C3A">
        <w:rPr>
          <w:rFonts w:ascii="Georgia" w:eastAsia="Times New Roman" w:hAnsi="Georgia" w:cs="Arial"/>
          <w:sz w:val="24"/>
          <w:szCs w:val="24"/>
          <w:lang w:eastAsia="ru-RU"/>
        </w:rPr>
        <w:t>уполномоченный орган</w:t>
      </w:r>
      <w:r w:rsidR="00E11816" w:rsidRPr="00712C3A">
        <w:rPr>
          <w:rFonts w:ascii="Georgia" w:eastAsia="Times New Roman" w:hAnsi="Georgia" w:cs="Arial"/>
          <w:sz w:val="24"/>
          <w:szCs w:val="24"/>
          <w:lang w:eastAsia="ru-RU"/>
        </w:rPr>
        <w:t>.</w:t>
      </w:r>
    </w:p>
    <w:p w:rsidR="00052D1B" w:rsidRPr="00712C3A"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2C3A">
        <w:rPr>
          <w:rFonts w:ascii="Georgia" w:eastAsia="MS Gothic" w:hAnsi="Georgia" w:cs="Arial"/>
          <w:sz w:val="24"/>
          <w:szCs w:val="24"/>
        </w:rPr>
        <w:t xml:space="preserve">7. </w:t>
      </w:r>
      <w:r w:rsidR="00E11816" w:rsidRPr="00712C3A">
        <w:rPr>
          <w:rFonts w:ascii="Georgia" w:eastAsia="Times New Roman" w:hAnsi="Georgia" w:cs="Arial"/>
          <w:sz w:val="24"/>
          <w:szCs w:val="24"/>
          <w:lang w:eastAsia="ru-RU"/>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052D1B" w:rsidRPr="00712C3A"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2C3A">
        <w:rPr>
          <w:rFonts w:ascii="Georgia" w:eastAsia="MS Gothic" w:hAnsi="Georgia" w:cs="Arial"/>
          <w:sz w:val="24"/>
          <w:szCs w:val="24"/>
        </w:rPr>
        <w:t xml:space="preserve">8. </w:t>
      </w:r>
      <w:r w:rsidR="00E11816" w:rsidRPr="00712C3A">
        <w:rPr>
          <w:rFonts w:ascii="Georgia" w:eastAsia="Times New Roman" w:hAnsi="Georgia" w:cs="Arial"/>
          <w:sz w:val="24"/>
          <w:szCs w:val="24"/>
          <w:lang w:eastAsia="ru-RU"/>
        </w:rPr>
        <w:t>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712C3A" w:rsidRPr="00712C3A" w:rsidRDefault="00712C3A"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2C3A">
        <w:rPr>
          <w:rFonts w:ascii="Georgia" w:eastAsia="MS Gothic" w:hAnsi="Georgia" w:cs="Arial"/>
          <w:sz w:val="24"/>
          <w:szCs w:val="24"/>
        </w:rPr>
        <w:t>9.</w:t>
      </w:r>
      <w:r>
        <w:rPr>
          <w:rFonts w:ascii="Arial" w:eastAsia="MS Gothic" w:hAnsi="Arial" w:cs="Arial"/>
          <w:sz w:val="24"/>
          <w:szCs w:val="24"/>
        </w:rPr>
        <w:t xml:space="preserve"> </w:t>
      </w:r>
      <w:r w:rsidRPr="00712C3A">
        <w:rPr>
          <w:rFonts w:ascii="Georgia" w:eastAsia="MS Gothic" w:hAnsi="Georgia" w:cs="Arial"/>
          <w:sz w:val="24"/>
          <w:szCs w:val="24"/>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Законом Московской области № 191/2014-ОЗ «О благоустройстве в Московской области» от 30.12.2014г., настоящими Правилами.</w:t>
      </w:r>
    </w:p>
    <w:p w:rsidR="00052D1B" w:rsidRPr="007146F2"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10. </w:t>
      </w:r>
      <w:r w:rsidR="00E11816" w:rsidRPr="007146F2">
        <w:rPr>
          <w:rFonts w:ascii="Georgia" w:eastAsia="Times New Roman" w:hAnsi="Georgia" w:cs="Arial"/>
          <w:sz w:val="24"/>
          <w:szCs w:val="24"/>
          <w:lang w:eastAsia="ru-RU"/>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052D1B" w:rsidRPr="007146F2"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11. </w:t>
      </w:r>
      <w:r w:rsidR="00E11816" w:rsidRPr="007146F2">
        <w:rPr>
          <w:rFonts w:ascii="Georgia" w:eastAsia="Times New Roman" w:hAnsi="Georgia" w:cs="Arial"/>
          <w:sz w:val="24"/>
          <w:szCs w:val="24"/>
          <w:lang w:eastAsia="ru-RU"/>
        </w:rPr>
        <w:t>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052D1B" w:rsidRPr="007146F2"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12. </w:t>
      </w:r>
      <w:r w:rsidR="00E11816" w:rsidRPr="007146F2">
        <w:rPr>
          <w:rFonts w:ascii="Georgia" w:eastAsia="Times New Roman" w:hAnsi="Georgia" w:cs="Arial"/>
          <w:sz w:val="24"/>
          <w:szCs w:val="24"/>
          <w:lang w:eastAsia="ru-RU"/>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F52944" w:rsidRPr="007146F2"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lastRenderedPageBreak/>
        <w:t xml:space="preserve">13. </w:t>
      </w:r>
      <w:r w:rsidR="00E11816" w:rsidRPr="007146F2">
        <w:rPr>
          <w:rFonts w:ascii="Georgia" w:eastAsia="Times New Roman" w:hAnsi="Georgia" w:cs="Arial"/>
          <w:sz w:val="24"/>
          <w:szCs w:val="24"/>
          <w:lang w:eastAsia="ru-RU"/>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14.</w:t>
      </w:r>
      <w:r w:rsidRPr="007146F2">
        <w:rPr>
          <w:rFonts w:ascii="Georgia" w:eastAsia="Times New Roman" w:hAnsi="Georgia" w:cs="Arial"/>
          <w:sz w:val="24"/>
          <w:szCs w:val="24"/>
          <w:lang w:eastAsia="ru-RU"/>
        </w:rPr>
        <w:tab/>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F52944" w:rsidRPr="007146F2"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16. </w:t>
      </w:r>
      <w:r w:rsidR="00E11816" w:rsidRPr="007146F2">
        <w:rPr>
          <w:rFonts w:ascii="Georgia" w:eastAsia="Times New Roman" w:hAnsi="Georgia" w:cs="Arial"/>
          <w:sz w:val="24"/>
          <w:szCs w:val="24"/>
          <w:lang w:eastAsia="ru-RU"/>
        </w:rPr>
        <w:t xml:space="preserve">Лицо, эксплуатирующее площадку, должно в течение суток представлять в </w:t>
      </w:r>
      <w:r w:rsidR="0013038C" w:rsidRPr="007146F2">
        <w:rPr>
          <w:rFonts w:ascii="Georgia" w:eastAsia="Times New Roman" w:hAnsi="Georgia" w:cs="Arial"/>
          <w:sz w:val="24"/>
          <w:szCs w:val="24"/>
          <w:lang w:eastAsia="ru-RU"/>
        </w:rPr>
        <w:t>уполномоченный орган</w:t>
      </w:r>
      <w:r w:rsidR="00E11816" w:rsidRPr="007146F2">
        <w:rPr>
          <w:rFonts w:ascii="Georgia" w:eastAsia="Times New Roman" w:hAnsi="Georgia" w:cs="Arial"/>
          <w:sz w:val="24"/>
          <w:szCs w:val="24"/>
          <w:lang w:eastAsia="ru-RU"/>
        </w:rPr>
        <w:t xml:space="preserve"> и в </w:t>
      </w:r>
      <w:r w:rsidR="00236953" w:rsidRPr="007146F2">
        <w:rPr>
          <w:rFonts w:ascii="Georgia" w:eastAsia="Times New Roman" w:hAnsi="Georgia" w:cs="Arial"/>
          <w:sz w:val="24"/>
          <w:szCs w:val="24"/>
          <w:lang w:eastAsia="ru-RU"/>
        </w:rPr>
        <w:t>Администрацию</w:t>
      </w:r>
      <w:r w:rsidR="00E11816" w:rsidRPr="007146F2">
        <w:rPr>
          <w:rFonts w:ascii="Georgia" w:eastAsia="Times New Roman" w:hAnsi="Georgia" w:cs="Arial"/>
          <w:sz w:val="24"/>
          <w:szCs w:val="24"/>
          <w:lang w:eastAsia="ru-RU"/>
        </w:rPr>
        <w:t xml:space="preserve"> информацию о травмах (несчастных случаях), полученных на площадке.</w:t>
      </w:r>
    </w:p>
    <w:p w:rsidR="00F52944" w:rsidRPr="007146F2"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17. </w:t>
      </w:r>
      <w:r w:rsidR="00E11816" w:rsidRPr="007146F2">
        <w:rPr>
          <w:rFonts w:ascii="Georgia" w:eastAsia="Times New Roman" w:hAnsi="Georgia" w:cs="Arial"/>
          <w:sz w:val="24"/>
          <w:szCs w:val="24"/>
          <w:lang w:eastAsia="ru-RU"/>
        </w:rPr>
        <w:t>Контроль за техническим состоянием оборудования площадок включает:</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а) первичный осмотр и проверку оборудования перед вводом в эксплуатацию;</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18. Периодичность регулярного визуального осмотра устанавливает собственник на осн</w:t>
      </w:r>
      <w:r w:rsidR="002B4FBC" w:rsidRPr="007146F2">
        <w:rPr>
          <w:rFonts w:ascii="Georgia" w:eastAsia="Times New Roman" w:hAnsi="Georgia" w:cs="Arial"/>
          <w:sz w:val="24"/>
          <w:szCs w:val="24"/>
          <w:lang w:eastAsia="ru-RU"/>
        </w:rPr>
        <w:t xml:space="preserve">ове учета условий эксплуатации. </w:t>
      </w:r>
      <w:r w:rsidRPr="007146F2">
        <w:rPr>
          <w:rFonts w:ascii="Georgia" w:eastAsia="Times New Roman" w:hAnsi="Georgia" w:cs="Arial"/>
          <w:sz w:val="24"/>
          <w:szCs w:val="24"/>
          <w:lang w:eastAsia="ru-RU"/>
        </w:rPr>
        <w:t>Визуальный осмотр оборудования площадок, подвергающихся интенсивному использованию, проводится ежедневно.</w:t>
      </w:r>
    </w:p>
    <w:p w:rsidR="00F52944" w:rsidRPr="007146F2"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19. </w:t>
      </w:r>
      <w:r w:rsidR="00E11816" w:rsidRPr="007146F2">
        <w:rPr>
          <w:rFonts w:ascii="Georgia" w:eastAsia="Times New Roman" w:hAnsi="Georgia" w:cs="Arial"/>
          <w:sz w:val="24"/>
          <w:szCs w:val="24"/>
          <w:lang w:eastAsia="ru-RU"/>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F52944" w:rsidRPr="007146F2"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20. </w:t>
      </w:r>
      <w:r w:rsidR="00E11816" w:rsidRPr="007146F2">
        <w:rPr>
          <w:rFonts w:ascii="Georgia" w:eastAsia="Times New Roman" w:hAnsi="Georgia" w:cs="Arial"/>
          <w:sz w:val="24"/>
          <w:szCs w:val="24"/>
          <w:lang w:eastAsia="ru-RU"/>
        </w:rPr>
        <w:t>Основной осмотр проводится раз в год.</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w:t>
      </w:r>
      <w:r w:rsidR="00F52944" w:rsidRPr="007146F2">
        <w:rPr>
          <w:rFonts w:ascii="Georgia" w:eastAsia="Times New Roman" w:hAnsi="Georgia" w:cs="Arial"/>
          <w:sz w:val="24"/>
          <w:szCs w:val="24"/>
          <w:lang w:eastAsia="ru-RU"/>
        </w:rPr>
        <w:t>т на безопасность оборудования.</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F52944" w:rsidRPr="007146F2"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21. </w:t>
      </w:r>
      <w:r w:rsidR="00E11816" w:rsidRPr="007146F2">
        <w:rPr>
          <w:rFonts w:ascii="Georgia" w:eastAsia="Times New Roman" w:hAnsi="Georgia" w:cs="Arial"/>
          <w:sz w:val="24"/>
          <w:szCs w:val="24"/>
          <w:lang w:eastAsia="ru-RU"/>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F52944" w:rsidRPr="007146F2"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22. </w:t>
      </w:r>
      <w:r w:rsidR="00E11816" w:rsidRPr="007146F2">
        <w:rPr>
          <w:rFonts w:ascii="Georgia" w:eastAsia="Times New Roman" w:hAnsi="Georgia" w:cs="Arial"/>
          <w:sz w:val="24"/>
          <w:szCs w:val="24"/>
          <w:lang w:eastAsia="ru-RU"/>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F52944" w:rsidRPr="007146F2"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23. </w:t>
      </w:r>
      <w:r w:rsidR="00E11816" w:rsidRPr="007146F2">
        <w:rPr>
          <w:rFonts w:ascii="Georgia" w:eastAsia="Times New Roman" w:hAnsi="Georgia" w:cs="Arial"/>
          <w:sz w:val="24"/>
          <w:szCs w:val="24"/>
          <w:lang w:eastAsia="ru-RU"/>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F52944" w:rsidRPr="007146F2"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24. </w:t>
      </w:r>
      <w:r w:rsidR="00E11816" w:rsidRPr="007146F2">
        <w:rPr>
          <w:rFonts w:ascii="Georgia" w:eastAsia="Times New Roman" w:hAnsi="Georgia" w:cs="Arial"/>
          <w:sz w:val="24"/>
          <w:szCs w:val="24"/>
          <w:lang w:eastAsia="ru-RU"/>
        </w:rPr>
        <w:t>Вся эксплуатационная документация (паспорт, акт осмотра и проверки, графики осмотров, журнал и т.п.) подлежит постоянному хранению.</w:t>
      </w:r>
    </w:p>
    <w:p w:rsidR="00F52944" w:rsidRPr="007146F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Times New Roman" w:hAnsi="Georgia" w:cs="Arial"/>
          <w:sz w:val="24"/>
          <w:szCs w:val="24"/>
          <w:lang w:eastAsia="ru-RU"/>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F52944" w:rsidRPr="007146F2"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t xml:space="preserve">25. </w:t>
      </w:r>
      <w:r w:rsidR="00E11816" w:rsidRPr="007146F2">
        <w:rPr>
          <w:rFonts w:ascii="Georgia" w:eastAsia="Times New Roman" w:hAnsi="Georgia" w:cs="Arial"/>
          <w:sz w:val="24"/>
          <w:szCs w:val="24"/>
          <w:lang w:eastAsia="ru-RU"/>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r w:rsidR="00191816" w:rsidRPr="007146F2">
        <w:rPr>
          <w:rFonts w:ascii="Georgia" w:eastAsia="Times New Roman" w:hAnsi="Georgia" w:cs="Arial"/>
          <w:sz w:val="24"/>
          <w:szCs w:val="24"/>
          <w:lang w:eastAsia="ru-RU"/>
        </w:rPr>
        <w:t>ударопоглощающие</w:t>
      </w:r>
      <w:r w:rsidR="00E11816" w:rsidRPr="007146F2">
        <w:rPr>
          <w:rFonts w:ascii="Georgia" w:eastAsia="Times New Roman" w:hAnsi="Georgia" w:cs="Arial"/>
          <w:sz w:val="24"/>
          <w:szCs w:val="24"/>
          <w:lang w:eastAsia="ru-RU"/>
        </w:rPr>
        <w:t xml:space="preserve"> покрытий; смазку подшипников; восстановление </w:t>
      </w:r>
      <w:r w:rsidR="00191816" w:rsidRPr="007146F2">
        <w:rPr>
          <w:rFonts w:ascii="Georgia" w:eastAsia="Times New Roman" w:hAnsi="Georgia" w:cs="Arial"/>
          <w:sz w:val="24"/>
          <w:szCs w:val="24"/>
          <w:lang w:eastAsia="ru-RU"/>
        </w:rPr>
        <w:t>ударопоглощающие</w:t>
      </w:r>
      <w:r w:rsidR="00E11816" w:rsidRPr="007146F2">
        <w:rPr>
          <w:rFonts w:ascii="Georgia" w:eastAsia="Times New Roman" w:hAnsi="Georgia" w:cs="Arial"/>
          <w:sz w:val="24"/>
          <w:szCs w:val="24"/>
          <w:lang w:eastAsia="ru-RU"/>
        </w:rPr>
        <w:t xml:space="preserve"> покрытий из сыпучих материалов и корректировку их уровня.</w:t>
      </w:r>
    </w:p>
    <w:p w:rsidR="00F52944" w:rsidRPr="007146F2"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46F2">
        <w:rPr>
          <w:rFonts w:ascii="Georgia" w:eastAsia="MS Gothic" w:hAnsi="Georgia" w:cs="Arial"/>
          <w:sz w:val="24"/>
          <w:szCs w:val="24"/>
        </w:rPr>
        <w:lastRenderedPageBreak/>
        <w:t xml:space="preserve">26. </w:t>
      </w:r>
      <w:r w:rsidR="00E11816" w:rsidRPr="007146F2">
        <w:rPr>
          <w:rFonts w:ascii="Georgia" w:eastAsia="Times New Roman" w:hAnsi="Georgia" w:cs="Arial"/>
          <w:sz w:val="24"/>
          <w:szCs w:val="24"/>
          <w:lang w:eastAsia="ru-RU"/>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bookmarkStart w:id="51" w:name="_Toc402276810"/>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E04623" w:rsidRPr="00E04623" w:rsidRDefault="00E04623" w:rsidP="00E418F3">
      <w:pPr>
        <w:tabs>
          <w:tab w:val="left" w:pos="1134"/>
          <w:tab w:val="left" w:pos="1276"/>
        </w:tabs>
        <w:spacing w:after="0" w:line="240" w:lineRule="auto"/>
        <w:ind w:firstLine="567"/>
        <w:jc w:val="center"/>
        <w:outlineLvl w:val="1"/>
        <w:rPr>
          <w:rFonts w:ascii="Georgia" w:eastAsia="MS Gothic" w:hAnsi="Georgia" w:cs="Arial"/>
          <w:sz w:val="24"/>
          <w:szCs w:val="24"/>
        </w:rPr>
      </w:pPr>
      <w:r w:rsidRPr="00E04623">
        <w:rPr>
          <w:rFonts w:ascii="Georgia" w:eastAsia="MS Gothic" w:hAnsi="Georgia" w:cs="Arial"/>
          <w:b/>
          <w:sz w:val="24"/>
          <w:szCs w:val="24"/>
        </w:rPr>
        <w:t>Статья 45. Содержание площадок автостоянок, мест размещения и хранения транспортных средств</w:t>
      </w:r>
    </w:p>
    <w:p w:rsidR="00E04623" w:rsidRPr="00E04623"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rPr>
      </w:pPr>
      <w:r w:rsidRPr="00E04623">
        <w:rPr>
          <w:rFonts w:ascii="Georgia" w:eastAsia="Times New Roman" w:hAnsi="Georgia" w:cs="Arial"/>
          <w:sz w:val="24"/>
          <w:szCs w:val="24"/>
          <w:lang w:eastAsia="ru-RU"/>
        </w:rPr>
        <w:t xml:space="preserve">1.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w:t>
      </w:r>
      <w:smartTag w:uri="urn:schemas-microsoft-com:office:smarttags" w:element="metricconverter">
        <w:smartTagPr>
          <w:attr w:name="ProductID" w:val="5 метров"/>
        </w:smartTagPr>
        <w:r w:rsidRPr="00E04623">
          <w:rPr>
            <w:rFonts w:ascii="Georgia" w:eastAsia="Times New Roman" w:hAnsi="Georgia" w:cs="Arial"/>
            <w:sz w:val="24"/>
            <w:szCs w:val="24"/>
            <w:lang w:eastAsia="ru-RU"/>
          </w:rPr>
          <w:t>5 метров</w:t>
        </w:r>
      </w:smartTag>
      <w:r w:rsidRPr="00E04623">
        <w:rPr>
          <w:rFonts w:ascii="Georgia" w:eastAsia="Times New Roman" w:hAnsi="Georgia" w:cs="Arial"/>
          <w:sz w:val="24"/>
          <w:szCs w:val="24"/>
          <w:lang w:eastAsia="ru-RU"/>
        </w:rPr>
        <w:t xml:space="preserve"> от ограждений (заборов), если расстояние прилегающей территории не установлено в большем размере.</w:t>
      </w:r>
    </w:p>
    <w:p w:rsidR="00E04623" w:rsidRPr="00E04623"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rPr>
      </w:pPr>
      <w:r w:rsidRPr="00E04623">
        <w:rPr>
          <w:rFonts w:ascii="Georgia" w:eastAsia="Times New Roman" w:hAnsi="Georgia" w:cs="Arial"/>
          <w:sz w:val="24"/>
          <w:szCs w:val="24"/>
          <w:lang w:eastAsia="ru-RU"/>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E04623" w:rsidRPr="00E04623"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rPr>
      </w:pPr>
      <w:r w:rsidRPr="00E04623">
        <w:rPr>
          <w:rFonts w:ascii="Georgia" w:eastAsia="Times New Roman" w:hAnsi="Georgia" w:cs="Arial"/>
          <w:sz w:val="24"/>
          <w:szCs w:val="24"/>
          <w:lang w:eastAsia="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04623" w:rsidRPr="00E34ED0"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rPr>
      </w:pPr>
      <w:r w:rsidRPr="00E34ED0">
        <w:rPr>
          <w:rFonts w:ascii="Georgia" w:eastAsia="Times New Roman" w:hAnsi="Georgia" w:cs="Arial"/>
          <w:sz w:val="24"/>
          <w:szCs w:val="24"/>
          <w:lang w:eastAsia="ru-RU"/>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04623" w:rsidRPr="00E04623"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rPr>
      </w:pPr>
      <w:r w:rsidRPr="00E04623">
        <w:rPr>
          <w:rFonts w:ascii="Georgia" w:eastAsia="Times New Roman" w:hAnsi="Georgia" w:cs="Arial"/>
          <w:sz w:val="24"/>
          <w:szCs w:val="24"/>
          <w:lang w:eastAsia="ru-RU"/>
        </w:rPr>
        <w:t>4. Кровли зданий гаражных кооперативов, гаражей, стоянок, станций технического обслуживания, автомобильных моек должны содержаться в чистоте.</w:t>
      </w:r>
    </w:p>
    <w:p w:rsidR="00E04623" w:rsidRPr="00E04623"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rPr>
      </w:pPr>
      <w:r w:rsidRPr="00E04623">
        <w:rPr>
          <w:rFonts w:ascii="Georgia" w:eastAsia="Times New Roman" w:hAnsi="Georgia" w:cs="Arial"/>
          <w:sz w:val="24"/>
          <w:szCs w:val="24"/>
          <w:lang w:eastAsia="ru-RU"/>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04623" w:rsidRPr="00E04623"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rPr>
      </w:pPr>
      <w:r w:rsidRPr="00E04623">
        <w:rPr>
          <w:rFonts w:ascii="Georgia" w:eastAsia="Times New Roman" w:hAnsi="Georgia" w:cs="Arial"/>
          <w:sz w:val="24"/>
          <w:szCs w:val="24"/>
          <w:lang w:eastAsia="ru-RU"/>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E04623" w:rsidRDefault="00E04623"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7127C1" w:rsidRDefault="00E16598" w:rsidP="007127C1">
      <w:pPr>
        <w:tabs>
          <w:tab w:val="left" w:pos="1134"/>
          <w:tab w:val="left" w:pos="1276"/>
        </w:tabs>
        <w:spacing w:after="0" w:line="240" w:lineRule="auto"/>
        <w:ind w:firstLine="567"/>
        <w:jc w:val="center"/>
        <w:outlineLvl w:val="1"/>
        <w:rPr>
          <w:rFonts w:ascii="Georgia" w:eastAsia="MS Gothic" w:hAnsi="Georgia" w:cs="Arial"/>
          <w:sz w:val="24"/>
          <w:szCs w:val="24"/>
        </w:rPr>
      </w:pPr>
      <w:r w:rsidRPr="00B3063F">
        <w:rPr>
          <w:rFonts w:ascii="Georgia" w:eastAsia="MS Gothic" w:hAnsi="Georgia" w:cs="Arial"/>
          <w:b/>
          <w:sz w:val="24"/>
          <w:szCs w:val="24"/>
        </w:rPr>
        <w:t>Статья 4</w:t>
      </w:r>
      <w:bookmarkStart w:id="52" w:name="_Toc402276811"/>
      <w:bookmarkEnd w:id="51"/>
      <w:r w:rsidR="00E04623">
        <w:rPr>
          <w:rFonts w:ascii="Georgia" w:eastAsia="MS Gothic" w:hAnsi="Georgia" w:cs="Arial"/>
          <w:b/>
          <w:sz w:val="24"/>
          <w:szCs w:val="24"/>
        </w:rPr>
        <w:t>6</w:t>
      </w:r>
      <w:r w:rsidR="00D7744E">
        <w:rPr>
          <w:rFonts w:ascii="Georgia" w:eastAsia="MS Gothic" w:hAnsi="Georgia" w:cs="Arial"/>
          <w:b/>
          <w:sz w:val="24"/>
          <w:szCs w:val="24"/>
        </w:rPr>
        <w:t xml:space="preserve">.  </w:t>
      </w:r>
      <w:r w:rsidR="00E11816" w:rsidRPr="007127C1">
        <w:rPr>
          <w:rFonts w:ascii="Georgia" w:eastAsia="MS Gothic" w:hAnsi="Georgia" w:cs="Arial"/>
          <w:b/>
          <w:sz w:val="24"/>
          <w:szCs w:val="24"/>
        </w:rPr>
        <w:t>Содержание объектов (средств) наружного освещения</w:t>
      </w:r>
      <w:bookmarkEnd w:id="52"/>
    </w:p>
    <w:p w:rsidR="00F52944" w:rsidRPr="007127C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27C1">
        <w:rPr>
          <w:rFonts w:ascii="Georgia" w:eastAsia="Times New Roman" w:hAnsi="Georgia" w:cs="Arial"/>
          <w:sz w:val="24"/>
          <w:szCs w:val="24"/>
          <w:lang w:eastAsia="ru-RU"/>
        </w:rPr>
        <w:t>1. Все системы уличного, дворового и других видов наружного освещения должны поддерживаться в исправном состоянии.</w:t>
      </w:r>
    </w:p>
    <w:p w:rsidR="00F52944" w:rsidRPr="007127C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27C1">
        <w:rPr>
          <w:rFonts w:ascii="Georgia" w:eastAsia="Times New Roman" w:hAnsi="Georgia" w:cs="Arial"/>
          <w:sz w:val="24"/>
          <w:szCs w:val="24"/>
          <w:lang w:eastAsia="ru-RU"/>
        </w:rPr>
        <w:t xml:space="preserve">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w:t>
      </w:r>
      <w:r w:rsidR="00F52944" w:rsidRPr="007127C1">
        <w:rPr>
          <w:rFonts w:ascii="Georgia" w:eastAsia="Times New Roman" w:hAnsi="Georgia" w:cs="Arial"/>
          <w:sz w:val="24"/>
          <w:szCs w:val="24"/>
          <w:lang w:eastAsia="ru-RU"/>
        </w:rPr>
        <w:t>текущих и капитальных ремонтов.</w:t>
      </w:r>
    </w:p>
    <w:p w:rsidR="00F52944" w:rsidRPr="007127C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27C1">
        <w:rPr>
          <w:rFonts w:ascii="Georgia" w:eastAsia="Times New Roman" w:hAnsi="Georgia" w:cs="Arial"/>
          <w:sz w:val="24"/>
          <w:szCs w:val="24"/>
          <w:lang w:eastAsia="ru-RU"/>
        </w:rPr>
        <w:t xml:space="preserve">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w:t>
      </w:r>
      <w:r w:rsidR="00F52944" w:rsidRPr="007127C1">
        <w:rPr>
          <w:rFonts w:ascii="Georgia" w:eastAsia="Times New Roman" w:hAnsi="Georgia" w:cs="Arial"/>
          <w:sz w:val="24"/>
          <w:szCs w:val="24"/>
          <w:lang w:eastAsia="ru-RU"/>
        </w:rPr>
        <w:t>не реже одного раза в три года.</w:t>
      </w:r>
    </w:p>
    <w:p w:rsidR="00F52944" w:rsidRPr="007127C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27C1">
        <w:rPr>
          <w:rFonts w:ascii="Georgia" w:eastAsia="Times New Roman" w:hAnsi="Georgia" w:cs="Arial"/>
          <w:sz w:val="24"/>
          <w:szCs w:val="24"/>
          <w:lang w:eastAsia="ru-RU"/>
        </w:rPr>
        <w:t>Опоры сетей наружного освещения не должны иметь отклонение от вертикали более 5 градусов.</w:t>
      </w:r>
    </w:p>
    <w:p w:rsidR="00F52944" w:rsidRPr="007127C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27C1">
        <w:rPr>
          <w:rFonts w:ascii="Georgia" w:eastAsia="Times New Roman" w:hAnsi="Georgia" w:cs="Arial"/>
          <w:sz w:val="24"/>
          <w:szCs w:val="24"/>
          <w:lang w:eastAsia="ru-RU"/>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F52944" w:rsidRPr="007127C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27C1">
        <w:rPr>
          <w:rFonts w:ascii="Georgia" w:eastAsia="Times New Roman" w:hAnsi="Georgia" w:cs="Arial"/>
          <w:sz w:val="24"/>
          <w:szCs w:val="24"/>
          <w:lang w:eastAsia="ru-RU"/>
        </w:rPr>
        <w:t xml:space="preserve">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F52944" w:rsidRPr="007127C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27C1">
        <w:rPr>
          <w:rFonts w:ascii="Georgia" w:eastAsia="Times New Roman" w:hAnsi="Georgia" w:cs="Arial"/>
          <w:sz w:val="24"/>
          <w:szCs w:val="24"/>
          <w:lang w:eastAsia="ru-RU"/>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F52944" w:rsidRPr="007127C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7127C1">
        <w:rPr>
          <w:rFonts w:ascii="Georgia" w:eastAsia="Times New Roman" w:hAnsi="Georgia" w:cs="Arial"/>
          <w:sz w:val="24"/>
          <w:szCs w:val="24"/>
          <w:lang w:eastAsia="ru-RU"/>
        </w:rPr>
        <w:lastRenderedPageBreak/>
        <w:t xml:space="preserve">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w:t>
      </w:r>
      <w:r w:rsidR="00236953" w:rsidRPr="007127C1">
        <w:rPr>
          <w:rFonts w:ascii="Georgia" w:eastAsia="Times New Roman" w:hAnsi="Georgia" w:cs="Arial"/>
          <w:sz w:val="24"/>
          <w:szCs w:val="24"/>
          <w:lang w:eastAsia="ru-RU"/>
        </w:rPr>
        <w:t>Администрации</w:t>
      </w:r>
      <w:r w:rsidRPr="007127C1">
        <w:rPr>
          <w:rFonts w:ascii="Georgia" w:eastAsia="Times New Roman" w:hAnsi="Georgia" w:cs="Arial"/>
          <w:sz w:val="24"/>
          <w:szCs w:val="24"/>
          <w:lang w:eastAsia="ru-RU"/>
        </w:rPr>
        <w:t>.</w:t>
      </w:r>
      <w:bookmarkStart w:id="53" w:name="_Toc402276812"/>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7127C1" w:rsidRDefault="00D62EEB" w:rsidP="007127C1">
      <w:pPr>
        <w:tabs>
          <w:tab w:val="left" w:pos="1134"/>
          <w:tab w:val="left" w:pos="1276"/>
        </w:tabs>
        <w:spacing w:after="0" w:line="240" w:lineRule="auto"/>
        <w:ind w:firstLine="567"/>
        <w:jc w:val="center"/>
        <w:outlineLvl w:val="1"/>
        <w:rPr>
          <w:rFonts w:ascii="Georgia" w:eastAsia="MS Gothic" w:hAnsi="Georgia" w:cs="Arial"/>
          <w:sz w:val="24"/>
          <w:szCs w:val="24"/>
        </w:rPr>
      </w:pPr>
      <w:r w:rsidRPr="007127C1">
        <w:rPr>
          <w:rFonts w:ascii="Georgia" w:eastAsia="MS Gothic" w:hAnsi="Georgia" w:cs="Arial"/>
          <w:b/>
          <w:sz w:val="24"/>
          <w:szCs w:val="24"/>
        </w:rPr>
        <w:t>Статья</w:t>
      </w:r>
      <w:r w:rsidR="002B4FBC" w:rsidRPr="007127C1">
        <w:rPr>
          <w:rFonts w:ascii="Georgia" w:eastAsia="MS Gothic" w:hAnsi="Georgia" w:cs="Arial"/>
          <w:b/>
          <w:sz w:val="24"/>
          <w:szCs w:val="24"/>
        </w:rPr>
        <w:t xml:space="preserve"> </w:t>
      </w:r>
      <w:r w:rsidR="00E04623">
        <w:rPr>
          <w:rFonts w:ascii="Georgia" w:eastAsia="MS Gothic" w:hAnsi="Georgia" w:cs="Arial"/>
          <w:b/>
          <w:sz w:val="24"/>
          <w:szCs w:val="24"/>
        </w:rPr>
        <w:t>47</w:t>
      </w:r>
      <w:r w:rsidR="00E11816" w:rsidRPr="007127C1">
        <w:rPr>
          <w:rFonts w:ascii="Georgia" w:eastAsia="MS Gothic" w:hAnsi="Georgia" w:cs="Arial"/>
          <w:b/>
          <w:sz w:val="24"/>
          <w:szCs w:val="24"/>
        </w:rPr>
        <w:t xml:space="preserve">. Содержание средств размещения </w:t>
      </w:r>
      <w:r w:rsidR="00D66B31">
        <w:rPr>
          <w:rFonts w:ascii="Georgia" w:eastAsia="MS Gothic" w:hAnsi="Georgia" w:cs="Arial"/>
          <w:b/>
          <w:sz w:val="24"/>
          <w:szCs w:val="24"/>
        </w:rPr>
        <w:t xml:space="preserve"> </w:t>
      </w:r>
      <w:r w:rsidR="00E11816" w:rsidRPr="007127C1">
        <w:rPr>
          <w:rFonts w:ascii="Georgia" w:eastAsia="MS Gothic" w:hAnsi="Georgia" w:cs="Arial"/>
          <w:b/>
          <w:sz w:val="24"/>
          <w:szCs w:val="24"/>
        </w:rPr>
        <w:t>информации, рекламных конструкций</w:t>
      </w:r>
      <w:bookmarkEnd w:id="53"/>
    </w:p>
    <w:p w:rsidR="00F52944" w:rsidRPr="00D7744E"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D7744E">
        <w:rPr>
          <w:rFonts w:ascii="Georgia" w:eastAsia="Times New Roman" w:hAnsi="Georgia" w:cs="Arial"/>
          <w:sz w:val="24"/>
          <w:szCs w:val="24"/>
          <w:lang w:eastAsia="ru-RU"/>
        </w:rPr>
        <w:t>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F52944" w:rsidRPr="00D7744E"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D7744E">
        <w:rPr>
          <w:rFonts w:ascii="Georgia" w:eastAsia="Times New Roman" w:hAnsi="Georgia" w:cs="Arial"/>
          <w:sz w:val="24"/>
          <w:szCs w:val="24"/>
          <w:lang w:eastAsia="ru-RU"/>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w:t>
      </w:r>
    </w:p>
    <w:p w:rsidR="00F52944" w:rsidRPr="00D7744E"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D7744E">
        <w:rPr>
          <w:rFonts w:ascii="Georgia" w:eastAsia="Times New Roman" w:hAnsi="Georgia" w:cs="Arial"/>
          <w:sz w:val="24"/>
          <w:szCs w:val="24"/>
          <w:lang w:eastAsia="ru-RU"/>
        </w:rPr>
        <w:t>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bookmarkStart w:id="54" w:name="Par228"/>
      <w:bookmarkStart w:id="55" w:name="_Toc402276813"/>
      <w:bookmarkEnd w:id="54"/>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6434B1" w:rsidRDefault="00E04623" w:rsidP="006434B1">
      <w:pPr>
        <w:tabs>
          <w:tab w:val="left" w:pos="1134"/>
          <w:tab w:val="left" w:pos="1276"/>
        </w:tabs>
        <w:spacing w:after="0" w:line="240" w:lineRule="auto"/>
        <w:ind w:firstLine="567"/>
        <w:jc w:val="center"/>
        <w:outlineLvl w:val="1"/>
        <w:rPr>
          <w:rFonts w:ascii="Georgia" w:eastAsia="MS Gothic" w:hAnsi="Georgia" w:cs="Arial"/>
          <w:sz w:val="24"/>
          <w:szCs w:val="24"/>
        </w:rPr>
      </w:pPr>
      <w:r>
        <w:rPr>
          <w:rFonts w:ascii="Georgia" w:eastAsia="MS Gothic" w:hAnsi="Georgia" w:cs="Arial"/>
          <w:b/>
          <w:sz w:val="24"/>
          <w:szCs w:val="24"/>
        </w:rPr>
        <w:t>Статья 48</w:t>
      </w:r>
      <w:r w:rsidR="00E11816" w:rsidRPr="006434B1">
        <w:rPr>
          <w:rFonts w:ascii="Georgia" w:eastAsia="MS Gothic" w:hAnsi="Georgia" w:cs="Arial"/>
          <w:b/>
          <w:sz w:val="24"/>
          <w:szCs w:val="24"/>
        </w:rPr>
        <w:t>. Требования к содержанию ограждений (заборов)</w:t>
      </w:r>
      <w:bookmarkEnd w:id="55"/>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bookmarkStart w:id="56" w:name="_Toc402276814"/>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6434B1" w:rsidRDefault="00D62EEB" w:rsidP="006434B1">
      <w:pPr>
        <w:tabs>
          <w:tab w:val="left" w:pos="1134"/>
          <w:tab w:val="left" w:pos="1276"/>
        </w:tabs>
        <w:spacing w:after="0" w:line="240" w:lineRule="auto"/>
        <w:ind w:firstLine="567"/>
        <w:jc w:val="center"/>
        <w:outlineLvl w:val="1"/>
        <w:rPr>
          <w:rFonts w:ascii="Georgia" w:eastAsia="MS Gothic" w:hAnsi="Georgia" w:cs="Arial"/>
          <w:sz w:val="24"/>
          <w:szCs w:val="24"/>
        </w:rPr>
      </w:pPr>
      <w:r w:rsidRPr="006434B1">
        <w:rPr>
          <w:rFonts w:ascii="Georgia" w:eastAsia="MS Gothic" w:hAnsi="Georgia" w:cs="Arial"/>
          <w:b/>
          <w:sz w:val="24"/>
          <w:szCs w:val="24"/>
        </w:rPr>
        <w:t>Статья</w:t>
      </w:r>
      <w:r w:rsidR="002B4FBC" w:rsidRPr="006434B1">
        <w:rPr>
          <w:rFonts w:ascii="Georgia" w:eastAsia="MS Gothic" w:hAnsi="Georgia" w:cs="Arial"/>
          <w:b/>
          <w:sz w:val="24"/>
          <w:szCs w:val="24"/>
        </w:rPr>
        <w:t xml:space="preserve"> </w:t>
      </w:r>
      <w:r w:rsidR="00E04623">
        <w:rPr>
          <w:rFonts w:ascii="Georgia" w:eastAsia="MS Gothic" w:hAnsi="Georgia" w:cs="Arial"/>
          <w:b/>
          <w:sz w:val="24"/>
          <w:szCs w:val="24"/>
        </w:rPr>
        <w:t>49</w:t>
      </w:r>
      <w:r w:rsidR="00E11816" w:rsidRPr="006434B1">
        <w:rPr>
          <w:rFonts w:ascii="Georgia" w:eastAsia="MS Gothic" w:hAnsi="Georgia" w:cs="Arial"/>
          <w:b/>
          <w:sz w:val="24"/>
          <w:szCs w:val="24"/>
        </w:rPr>
        <w:t>. Содержание объектов капитального строительства и объектов инфраструктуры</w:t>
      </w:r>
      <w:bookmarkEnd w:id="56"/>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1. Содержание объектов капитального строительства:</w:t>
      </w:r>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 xml:space="preserve">а) местные разрушения облицовки, штукатурки, фактурного и окрасочного слоев, трещины в штукатурке, </w:t>
      </w:r>
      <w:proofErr w:type="spellStart"/>
      <w:r w:rsidRPr="006434B1">
        <w:rPr>
          <w:rFonts w:ascii="Georgia" w:eastAsia="Times New Roman" w:hAnsi="Georgia" w:cs="Arial"/>
          <w:sz w:val="24"/>
          <w:szCs w:val="24"/>
          <w:lang w:eastAsia="ru-RU"/>
        </w:rPr>
        <w:t>выкрашивание</w:t>
      </w:r>
      <w:proofErr w:type="spellEnd"/>
      <w:r w:rsidRPr="006434B1">
        <w:rPr>
          <w:rFonts w:ascii="Georgia" w:eastAsia="Times New Roman" w:hAnsi="Georgia" w:cs="Arial"/>
          <w:sz w:val="24"/>
          <w:szCs w:val="24"/>
          <w:lang w:eastAsia="ru-RU"/>
        </w:rPr>
        <w:t xml:space="preserve"> раствора из швов облицовки, кирпичной и </w:t>
      </w:r>
      <w:proofErr w:type="spellStart"/>
      <w:r w:rsidRPr="006434B1">
        <w:rPr>
          <w:rFonts w:ascii="Georgia" w:eastAsia="Times New Roman" w:hAnsi="Georgia" w:cs="Arial"/>
          <w:sz w:val="24"/>
          <w:szCs w:val="24"/>
          <w:lang w:eastAsia="ru-RU"/>
        </w:rPr>
        <w:t>мелкоблочной</w:t>
      </w:r>
      <w:proofErr w:type="spellEnd"/>
      <w:r w:rsidRPr="006434B1">
        <w:rPr>
          <w:rFonts w:ascii="Georgia" w:eastAsia="Times New Roman" w:hAnsi="Georgia" w:cs="Arial"/>
          <w:sz w:val="24"/>
          <w:szCs w:val="24"/>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6434B1">
        <w:rPr>
          <w:rFonts w:ascii="Georgia" w:eastAsia="Times New Roman" w:hAnsi="Georgia" w:cs="Arial"/>
          <w:sz w:val="24"/>
          <w:szCs w:val="24"/>
          <w:lang w:eastAsia="ru-RU"/>
        </w:rPr>
        <w:t>высолы</w:t>
      </w:r>
      <w:proofErr w:type="spellEnd"/>
      <w:r w:rsidRPr="006434B1">
        <w:rPr>
          <w:rFonts w:ascii="Georgia" w:eastAsia="Times New Roman" w:hAnsi="Georgia" w:cs="Arial"/>
          <w:sz w:val="24"/>
          <w:szCs w:val="24"/>
          <w:lang w:eastAsia="ru-RU"/>
        </w:rPr>
        <w:t>, общее загрязнение поверхности, разрушение парапетов и иные подобные разрушения должны устраняться, не допуская их дальнейшего развития;</w:t>
      </w:r>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 xml:space="preserve">б) </w:t>
      </w:r>
      <w:r w:rsidR="00BE1432" w:rsidRPr="006434B1">
        <w:rPr>
          <w:rFonts w:ascii="Georgia" w:eastAsia="Calibri" w:hAnsi="Georgia" w:cs="Arial"/>
          <w:sz w:val="24"/>
          <w:szCs w:val="24"/>
        </w:rPr>
        <w:t>работы по ремонту и покраске фасадов зданий и их отдельных элементов (балконы, лоджии, кровли, водосточные трубы и т.п.) должны производиться в соответствии с паспортом колористического решения фасадов зданий, строений, сооружений, ог</w:t>
      </w:r>
      <w:r w:rsidR="00EF703B" w:rsidRPr="006434B1">
        <w:rPr>
          <w:rFonts w:ascii="Georgia" w:eastAsia="Calibri" w:hAnsi="Georgia" w:cs="Arial"/>
          <w:sz w:val="24"/>
          <w:szCs w:val="24"/>
        </w:rPr>
        <w:t>раждений.</w:t>
      </w:r>
      <w:r w:rsidR="00BE1432" w:rsidRPr="006434B1">
        <w:rPr>
          <w:rFonts w:ascii="Georgia" w:eastAsia="Calibri" w:hAnsi="Georgia" w:cs="Arial"/>
          <w:sz w:val="24"/>
          <w:szCs w:val="24"/>
        </w:rPr>
        <w:t xml:space="preserve"> Расположенные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в) входы, цоколи, витрины должны содержаться в чистоте и исправном состоянии;</w:t>
      </w:r>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г) домовые знаки должны содержатся в чистоте, их освещение в темное время суток должно быть в исправном состоянии;</w:t>
      </w:r>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lastRenderedPageBreak/>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ж) мостики для перехода через коммуникации должны быть исправными и содержаться в чистоте;</w:t>
      </w:r>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 xml:space="preserve">з) козырьки подъездов, а также кровля должны быть очищены от загрязнений, древесно-кустарниковой и сорной растительности; </w:t>
      </w:r>
    </w:p>
    <w:p w:rsidR="00F52944" w:rsidRPr="006434B1"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6434B1">
        <w:rPr>
          <w:rFonts w:ascii="Georgia" w:eastAsia="Times New Roman" w:hAnsi="Georgia" w:cs="Arial"/>
          <w:sz w:val="24"/>
          <w:szCs w:val="24"/>
          <w:lang w:eastAsia="ru-RU"/>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F52944" w:rsidRPr="00E605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6052A">
        <w:rPr>
          <w:rFonts w:ascii="Georgia" w:eastAsia="Times New Roman" w:hAnsi="Georgia" w:cs="Arial"/>
          <w:sz w:val="24"/>
          <w:szCs w:val="24"/>
          <w:lang w:eastAsia="ru-RU"/>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F52944" w:rsidRPr="00E605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6052A">
        <w:rPr>
          <w:rFonts w:ascii="Georgia" w:eastAsia="Times New Roman" w:hAnsi="Georgia" w:cs="Arial"/>
          <w:sz w:val="24"/>
          <w:szCs w:val="24"/>
          <w:lang w:eastAsia="ru-RU"/>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F52944" w:rsidRPr="00E605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6052A">
        <w:rPr>
          <w:rFonts w:ascii="Georgia" w:eastAsia="Times New Roman" w:hAnsi="Georgia" w:cs="Arial"/>
          <w:sz w:val="24"/>
          <w:szCs w:val="24"/>
          <w:lang w:eastAsia="ru-RU"/>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F52944" w:rsidRPr="00E605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6052A">
        <w:rPr>
          <w:rFonts w:ascii="Georgia" w:eastAsia="Times New Roman" w:hAnsi="Georgia" w:cs="Arial"/>
          <w:sz w:val="24"/>
          <w:szCs w:val="24"/>
          <w:lang w:eastAsia="ru-RU"/>
        </w:rPr>
        <w:t>2. Малые архитектурные формы должны содержаться в чистоте, окраска должна производиться не реже 1 раза в год, ремонт – по мере необходимости.</w:t>
      </w:r>
    </w:p>
    <w:p w:rsidR="00F52944" w:rsidRPr="00E605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6052A">
        <w:rPr>
          <w:rFonts w:ascii="Georgia" w:eastAsia="Times New Roman" w:hAnsi="Georgia" w:cs="Arial"/>
          <w:sz w:val="24"/>
          <w:szCs w:val="24"/>
          <w:lang w:eastAsia="ru-RU"/>
        </w:rPr>
        <w:t>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F52944" w:rsidRPr="00E34ED0"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34ED0">
        <w:rPr>
          <w:rFonts w:ascii="Georgia" w:eastAsia="Times New Roman" w:hAnsi="Georgia" w:cs="Arial"/>
          <w:sz w:val="24"/>
          <w:szCs w:val="24"/>
          <w:lang w:eastAsia="ru-RU"/>
        </w:rPr>
        <w:t>4. Содержание некапитальных сооружений:</w:t>
      </w:r>
    </w:p>
    <w:p w:rsidR="00F52944" w:rsidRPr="00E34ED0"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34ED0">
        <w:rPr>
          <w:rFonts w:ascii="Georgia" w:eastAsia="Times New Roman" w:hAnsi="Georgia" w:cs="Arial"/>
          <w:sz w:val="24"/>
          <w:szCs w:val="24"/>
          <w:lang w:eastAsia="ru-RU"/>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F52944" w:rsidRPr="00E34ED0"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34ED0">
        <w:rPr>
          <w:rFonts w:ascii="Georgia" w:eastAsia="Times New Roman" w:hAnsi="Georgia" w:cs="Arial"/>
          <w:sz w:val="24"/>
          <w:szCs w:val="24"/>
          <w:lang w:eastAsia="ru-RU"/>
        </w:rPr>
        <w:t>б) окраска некапитальных сооружений должна производиться не реже 1 раза в год, ремонт – по мере необходимости.</w:t>
      </w:r>
    </w:p>
    <w:p w:rsidR="00F52944" w:rsidRPr="00E605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6052A">
        <w:rPr>
          <w:rFonts w:ascii="Georgia" w:eastAsia="Times New Roman" w:hAnsi="Georgia" w:cs="Arial"/>
          <w:sz w:val="24"/>
          <w:szCs w:val="24"/>
          <w:lang w:eastAsia="ru-RU"/>
        </w:rPr>
        <w:t xml:space="preserve">5. Водные устройства должны содержаться в чистоте, в том числе и в период их отключения. </w:t>
      </w:r>
    </w:p>
    <w:p w:rsidR="00F52944" w:rsidRPr="00E605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6052A">
        <w:rPr>
          <w:rFonts w:ascii="Georgia" w:eastAsia="Times New Roman" w:hAnsi="Georgia" w:cs="Arial"/>
          <w:sz w:val="24"/>
          <w:szCs w:val="24"/>
          <w:lang w:eastAsia="ru-RU"/>
        </w:rPr>
        <w:t xml:space="preserve">Окраска элементов водных устройств должна производиться не реже 1 раза в год, ремонт – по мере необходимости. </w:t>
      </w:r>
    </w:p>
    <w:p w:rsidR="00F52944" w:rsidRDefault="00E16598" w:rsidP="00F52944">
      <w:pPr>
        <w:tabs>
          <w:tab w:val="left" w:pos="1134"/>
          <w:tab w:val="left" w:pos="1276"/>
        </w:tabs>
        <w:spacing w:after="0" w:line="240" w:lineRule="auto"/>
        <w:ind w:firstLine="567"/>
        <w:jc w:val="both"/>
        <w:outlineLvl w:val="1"/>
        <w:rPr>
          <w:rFonts w:ascii="Arial" w:eastAsia="MS Gothic" w:hAnsi="Arial" w:cs="Arial"/>
          <w:sz w:val="24"/>
          <w:szCs w:val="24"/>
        </w:rPr>
      </w:pPr>
      <w:r w:rsidRPr="00E6052A">
        <w:rPr>
          <w:rFonts w:ascii="Georgia" w:eastAsia="Times New Roman" w:hAnsi="Georgia" w:cs="Arial"/>
          <w:sz w:val="24"/>
          <w:szCs w:val="24"/>
          <w:lang w:eastAsia="ru-RU"/>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w:t>
      </w:r>
      <w:r w:rsidRPr="004761DC">
        <w:rPr>
          <w:rFonts w:ascii="Arial" w:eastAsia="Times New Roman" w:hAnsi="Arial" w:cs="Arial"/>
          <w:sz w:val="24"/>
          <w:szCs w:val="24"/>
          <w:lang w:eastAsia="ru-RU"/>
        </w:rPr>
        <w:t>.</w:t>
      </w:r>
      <w:bookmarkStart w:id="57" w:name="_Toc402276815"/>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765836" w:rsidRDefault="00D62EEB" w:rsidP="00765836">
      <w:pPr>
        <w:tabs>
          <w:tab w:val="left" w:pos="1134"/>
          <w:tab w:val="left" w:pos="1276"/>
        </w:tabs>
        <w:spacing w:after="0" w:line="240" w:lineRule="auto"/>
        <w:ind w:firstLine="567"/>
        <w:jc w:val="center"/>
        <w:outlineLvl w:val="1"/>
        <w:rPr>
          <w:rFonts w:ascii="Georgia" w:eastAsia="MS Gothic" w:hAnsi="Georgia" w:cs="Arial"/>
          <w:sz w:val="24"/>
          <w:szCs w:val="24"/>
        </w:rPr>
      </w:pPr>
      <w:r w:rsidRPr="00765836">
        <w:rPr>
          <w:rFonts w:ascii="Georgia" w:eastAsia="MS Gothic" w:hAnsi="Georgia" w:cs="Arial"/>
          <w:b/>
          <w:sz w:val="24"/>
          <w:szCs w:val="24"/>
        </w:rPr>
        <w:t>Статья</w:t>
      </w:r>
      <w:r w:rsidR="002B4FBC" w:rsidRPr="00765836">
        <w:rPr>
          <w:rFonts w:ascii="Georgia" w:eastAsia="MS Gothic" w:hAnsi="Georgia" w:cs="Arial"/>
          <w:b/>
          <w:sz w:val="24"/>
          <w:szCs w:val="24"/>
        </w:rPr>
        <w:t xml:space="preserve"> </w:t>
      </w:r>
      <w:r w:rsidR="00765836">
        <w:rPr>
          <w:rFonts w:ascii="Georgia" w:eastAsia="MS Gothic" w:hAnsi="Georgia" w:cs="Arial"/>
          <w:b/>
          <w:sz w:val="24"/>
          <w:szCs w:val="24"/>
        </w:rPr>
        <w:t>5</w:t>
      </w:r>
      <w:r w:rsidR="00E04623">
        <w:rPr>
          <w:rFonts w:ascii="Georgia" w:eastAsia="MS Gothic" w:hAnsi="Georgia" w:cs="Arial"/>
          <w:b/>
          <w:sz w:val="24"/>
          <w:szCs w:val="24"/>
        </w:rPr>
        <w:t>0</w:t>
      </w:r>
      <w:r w:rsidR="00E11816" w:rsidRPr="00765836">
        <w:rPr>
          <w:rFonts w:ascii="Georgia" w:eastAsia="MS Gothic" w:hAnsi="Georgia" w:cs="Arial"/>
          <w:b/>
          <w:sz w:val="24"/>
          <w:szCs w:val="24"/>
        </w:rPr>
        <w:t>. Содержание зеленых насаждений</w:t>
      </w:r>
      <w:bookmarkEnd w:id="57"/>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 xml:space="preserve">2. Газоны стригут (скашивают) при высоте травостоя более </w:t>
      </w:r>
      <w:smartTag w:uri="urn:schemas-microsoft-com:office:smarttags" w:element="metricconverter">
        <w:smartTagPr>
          <w:attr w:name="ProductID" w:val="20 см"/>
        </w:smartTagPr>
        <w:r w:rsidRPr="00E8542A">
          <w:rPr>
            <w:rFonts w:ascii="Georgia" w:eastAsia="Times New Roman" w:hAnsi="Georgia" w:cs="Arial"/>
            <w:sz w:val="24"/>
            <w:szCs w:val="24"/>
            <w:lang w:eastAsia="ru-RU"/>
          </w:rPr>
          <w:t>20 см</w:t>
        </w:r>
      </w:smartTag>
      <w:r w:rsidRPr="00E8542A">
        <w:rPr>
          <w:rFonts w:ascii="Georgia" w:eastAsia="Times New Roman" w:hAnsi="Georgia" w:cs="Arial"/>
          <w:sz w:val="24"/>
          <w:szCs w:val="24"/>
          <w:lang w:eastAsia="ru-RU"/>
        </w:rPr>
        <w:t>.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4. Части деревьев, кустарников с территории удаляются в течение трех суток со дня проведения вырубки.</w:t>
      </w:r>
      <w:bookmarkStart w:id="58" w:name="_Toc402276816"/>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057E41" w:rsidRDefault="00057E41"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191816" w:rsidRDefault="00D62EEB" w:rsidP="00191816">
      <w:pPr>
        <w:tabs>
          <w:tab w:val="left" w:pos="1134"/>
          <w:tab w:val="left" w:pos="1276"/>
        </w:tabs>
        <w:spacing w:after="0" w:line="240" w:lineRule="auto"/>
        <w:ind w:firstLine="567"/>
        <w:jc w:val="center"/>
        <w:outlineLvl w:val="1"/>
        <w:rPr>
          <w:rFonts w:ascii="Georgia" w:eastAsia="MS Gothic" w:hAnsi="Georgia" w:cs="Arial"/>
          <w:sz w:val="24"/>
          <w:szCs w:val="24"/>
        </w:rPr>
      </w:pPr>
      <w:r w:rsidRPr="00191816">
        <w:rPr>
          <w:rFonts w:ascii="Georgia" w:eastAsia="MS Gothic" w:hAnsi="Georgia" w:cs="Arial"/>
          <w:b/>
          <w:sz w:val="24"/>
          <w:szCs w:val="24"/>
        </w:rPr>
        <w:lastRenderedPageBreak/>
        <w:t>Статья</w:t>
      </w:r>
      <w:r w:rsidR="002B4FBC" w:rsidRPr="00191816">
        <w:rPr>
          <w:rFonts w:ascii="Georgia" w:eastAsia="MS Gothic" w:hAnsi="Georgia" w:cs="Arial"/>
          <w:b/>
          <w:sz w:val="24"/>
          <w:szCs w:val="24"/>
        </w:rPr>
        <w:t xml:space="preserve"> </w:t>
      </w:r>
      <w:r w:rsidR="00D2527E" w:rsidRPr="00191816">
        <w:rPr>
          <w:rFonts w:ascii="Georgia" w:eastAsia="MS Gothic" w:hAnsi="Georgia" w:cs="Arial"/>
          <w:b/>
          <w:sz w:val="24"/>
          <w:szCs w:val="24"/>
        </w:rPr>
        <w:t>5</w:t>
      </w:r>
      <w:r w:rsidR="00F03D42">
        <w:rPr>
          <w:rFonts w:ascii="Georgia" w:eastAsia="MS Gothic" w:hAnsi="Georgia" w:cs="Arial"/>
          <w:b/>
          <w:sz w:val="24"/>
          <w:szCs w:val="24"/>
        </w:rPr>
        <w:t>1</w:t>
      </w:r>
      <w:r w:rsidR="00E11816" w:rsidRPr="00191816">
        <w:rPr>
          <w:rFonts w:ascii="Georgia" w:eastAsia="MS Gothic" w:hAnsi="Georgia" w:cs="Arial"/>
          <w:b/>
          <w:sz w:val="24"/>
          <w:szCs w:val="24"/>
        </w:rPr>
        <w:t>. Содержание наземных частей линейных сооружений и коммуникаций</w:t>
      </w:r>
      <w:bookmarkEnd w:id="58"/>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 xml:space="preserve">2. Прилегающей территорией к наземным частям линейных сооружений и коммуникаций является земельный участок шириной до </w:t>
      </w:r>
      <w:smartTag w:uri="urn:schemas-microsoft-com:office:smarttags" w:element="metricconverter">
        <w:smartTagPr>
          <w:attr w:name="ProductID" w:val="3 метров"/>
        </w:smartTagPr>
        <w:r w:rsidRPr="00E8542A">
          <w:rPr>
            <w:rFonts w:ascii="Georgia" w:eastAsia="Times New Roman" w:hAnsi="Georgia" w:cs="Arial"/>
            <w:sz w:val="24"/>
            <w:szCs w:val="24"/>
            <w:lang w:eastAsia="ru-RU"/>
          </w:rPr>
          <w:t>3 метров</w:t>
        </w:r>
      </w:smartTag>
      <w:r w:rsidRPr="00E8542A">
        <w:rPr>
          <w:rFonts w:ascii="Georgia" w:eastAsia="Times New Roman" w:hAnsi="Georgia" w:cs="Arial"/>
          <w:sz w:val="24"/>
          <w:szCs w:val="24"/>
          <w:lang w:eastAsia="ru-RU"/>
        </w:rPr>
        <w:t xml:space="preserve">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 xml:space="preserve">3. В случае проведения ремонта инженерных коммуникаций, размер прилегающей территории может быть увеличен по решению </w:t>
      </w:r>
      <w:r w:rsidR="00D2527E" w:rsidRPr="00E8542A">
        <w:rPr>
          <w:rFonts w:ascii="Georgia" w:eastAsia="Times New Roman" w:hAnsi="Georgia" w:cs="Arial"/>
          <w:sz w:val="24"/>
          <w:szCs w:val="24"/>
          <w:lang w:eastAsia="ru-RU"/>
        </w:rPr>
        <w:t>Администрации</w:t>
      </w:r>
      <w:r w:rsidRPr="00E8542A">
        <w:rPr>
          <w:rFonts w:ascii="Georgia" w:eastAsia="Times New Roman" w:hAnsi="Georgia" w:cs="Arial"/>
          <w:sz w:val="24"/>
          <w:szCs w:val="24"/>
          <w:lang w:eastAsia="ru-RU"/>
        </w:rPr>
        <w:t>.</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а) открывать люки колодцев и регулировать запорные устройства на магистралях водопровода, канализации, теплотрасс;</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б) производить какие-либо работы на данных сетях без разрешения эксплуатирующих организаций;</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г) оставлять колодцы неплотно закрытыми и (или) закрывать разбитыми крышками;</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е) отводить поверхностные воды в систему канализации;</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ж) пользоваться пожарными гидрантами в хозяйственных целях;</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з) производить забор воды от уличных колонок с помощью шлангов;</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и) производить разборку колонок;</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F52944" w:rsidRPr="00E8542A"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8542A">
        <w:rPr>
          <w:rFonts w:ascii="Georgia" w:eastAsia="Times New Roman" w:hAnsi="Georgia" w:cs="Arial"/>
          <w:sz w:val="24"/>
          <w:szCs w:val="24"/>
          <w:lang w:eastAsia="ru-RU"/>
        </w:rPr>
        <w:t>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bookmarkStart w:id="59" w:name="_Toc402276817"/>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A75C46" w:rsidRDefault="005E50EF" w:rsidP="00A75C46">
      <w:pPr>
        <w:tabs>
          <w:tab w:val="left" w:pos="1134"/>
          <w:tab w:val="left" w:pos="1276"/>
        </w:tabs>
        <w:spacing w:after="0" w:line="240" w:lineRule="auto"/>
        <w:ind w:firstLine="567"/>
        <w:jc w:val="center"/>
        <w:outlineLvl w:val="1"/>
        <w:rPr>
          <w:rFonts w:ascii="Georgia" w:eastAsia="MS Gothic" w:hAnsi="Georgia" w:cs="Arial"/>
          <w:sz w:val="24"/>
          <w:szCs w:val="24"/>
        </w:rPr>
      </w:pPr>
      <w:r w:rsidRPr="00A75C46">
        <w:rPr>
          <w:rFonts w:ascii="Georgia" w:eastAsia="MS Gothic" w:hAnsi="Georgia" w:cs="Arial"/>
          <w:b/>
          <w:sz w:val="24"/>
          <w:szCs w:val="24"/>
        </w:rPr>
        <w:t>Статья</w:t>
      </w:r>
      <w:r w:rsidR="002B4FBC" w:rsidRPr="00A75C46">
        <w:rPr>
          <w:rFonts w:ascii="Georgia" w:eastAsia="MS Gothic" w:hAnsi="Georgia" w:cs="Arial"/>
          <w:b/>
          <w:sz w:val="24"/>
          <w:szCs w:val="24"/>
        </w:rPr>
        <w:t xml:space="preserve"> </w:t>
      </w:r>
      <w:r w:rsidR="00D2527E" w:rsidRPr="00A75C46">
        <w:rPr>
          <w:rFonts w:ascii="Georgia" w:eastAsia="MS Gothic" w:hAnsi="Georgia" w:cs="Arial"/>
          <w:b/>
          <w:sz w:val="24"/>
          <w:szCs w:val="24"/>
        </w:rPr>
        <w:t>5</w:t>
      </w:r>
      <w:r w:rsidR="00751A1A">
        <w:rPr>
          <w:rFonts w:ascii="Georgia" w:eastAsia="MS Gothic" w:hAnsi="Georgia" w:cs="Arial"/>
          <w:b/>
          <w:sz w:val="24"/>
          <w:szCs w:val="24"/>
        </w:rPr>
        <w:t>2</w:t>
      </w:r>
      <w:r w:rsidR="00E11816" w:rsidRPr="00A75C46">
        <w:rPr>
          <w:rFonts w:ascii="Georgia" w:eastAsia="MS Gothic" w:hAnsi="Georgia" w:cs="Arial"/>
          <w:b/>
          <w:sz w:val="24"/>
          <w:szCs w:val="24"/>
        </w:rPr>
        <w:t>. Содержание производственных территорий</w:t>
      </w:r>
      <w:bookmarkEnd w:id="59"/>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1. Организация работ по уборке и содержанию производственных площадей и прилегающей зоны (от границ участков, ограждений, з</w:t>
      </w:r>
      <w:r w:rsidR="001C1E72" w:rsidRPr="00A75C46">
        <w:rPr>
          <w:rFonts w:ascii="Georgia" w:eastAsia="Times New Roman" w:hAnsi="Georgia" w:cs="Arial"/>
          <w:sz w:val="24"/>
          <w:szCs w:val="24"/>
          <w:lang w:eastAsia="ru-RU"/>
        </w:rPr>
        <w:t xml:space="preserve">даний), установленной </w:t>
      </w:r>
      <w:r w:rsidR="009C6032" w:rsidRPr="00A75C46">
        <w:rPr>
          <w:rFonts w:ascii="Georgia" w:eastAsia="Times New Roman" w:hAnsi="Georgia" w:cs="Arial"/>
          <w:sz w:val="24"/>
          <w:szCs w:val="24"/>
          <w:lang w:eastAsia="ru-RU"/>
        </w:rPr>
        <w:t xml:space="preserve">настоящими </w:t>
      </w:r>
      <w:r w:rsidR="009C6032" w:rsidRPr="00A75C46">
        <w:rPr>
          <w:rFonts w:ascii="Georgia" w:eastAsia="Times New Roman" w:hAnsi="Georgia" w:cs="Arial"/>
          <w:sz w:val="24"/>
          <w:szCs w:val="24"/>
          <w:lang w:eastAsia="ru-RU"/>
        </w:rPr>
        <w:lastRenderedPageBreak/>
        <w:t>Правилами</w:t>
      </w:r>
      <w:r w:rsidRPr="00A75C46">
        <w:rPr>
          <w:rFonts w:ascii="Georgia" w:eastAsia="Times New Roman" w:hAnsi="Georgia" w:cs="Arial"/>
          <w:sz w:val="24"/>
          <w:szCs w:val="24"/>
          <w:lang w:eastAsia="ru-RU"/>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3.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bookmarkStart w:id="60" w:name="Par249"/>
      <w:bookmarkStart w:id="61" w:name="Par280"/>
      <w:bookmarkStart w:id="62" w:name="_Toc402276818"/>
      <w:bookmarkEnd w:id="60"/>
      <w:bookmarkEnd w:id="61"/>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A75C46" w:rsidRDefault="00751A1A" w:rsidP="00A75C46">
      <w:pPr>
        <w:tabs>
          <w:tab w:val="left" w:pos="1134"/>
          <w:tab w:val="left" w:pos="1276"/>
        </w:tabs>
        <w:spacing w:after="0" w:line="240" w:lineRule="auto"/>
        <w:ind w:firstLine="567"/>
        <w:jc w:val="center"/>
        <w:outlineLvl w:val="1"/>
        <w:rPr>
          <w:rFonts w:ascii="Georgia" w:eastAsia="MS Gothic" w:hAnsi="Georgia" w:cs="Arial"/>
          <w:sz w:val="24"/>
          <w:szCs w:val="24"/>
        </w:rPr>
      </w:pPr>
      <w:r>
        <w:rPr>
          <w:rFonts w:ascii="Georgia" w:eastAsia="MS Gothic" w:hAnsi="Georgia" w:cs="Arial"/>
          <w:b/>
          <w:sz w:val="24"/>
          <w:szCs w:val="24"/>
        </w:rPr>
        <w:t>Статья 53</w:t>
      </w:r>
      <w:r w:rsidR="00E11816" w:rsidRPr="00A75C46">
        <w:rPr>
          <w:rFonts w:ascii="Georgia" w:eastAsia="MS Gothic" w:hAnsi="Georgia" w:cs="Arial"/>
          <w:b/>
          <w:sz w:val="24"/>
          <w:szCs w:val="24"/>
        </w:rPr>
        <w:t>. Содержание частных домовладений, в том числе используемых для временного (сезонного) проживания</w:t>
      </w:r>
      <w:bookmarkEnd w:id="62"/>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1. Собственники домовладений, в том числе используемых для временного (сезонного) проживания, обязаны:</w:t>
      </w:r>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б) складировать бытовые отходы и мусор в специально оборудованных местах;</w:t>
      </w:r>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в)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г)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д) не допускать хранения техники, механизмов, автомобилей, в том числе разукомплектованных, на прилегающей территории;</w:t>
      </w:r>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е) не допускать производства ремонта или мойки автомобилей, смены масла или технических жидкостей на прилегающей территории.</w:t>
      </w:r>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2. Вывоз мусора осуществляется собственниками домовладений на основании договоров, заключенных с организациями, осуществляющими вывоз и утилизацию мусора.</w:t>
      </w:r>
    </w:p>
    <w:p w:rsidR="00F52944" w:rsidRPr="00A75C4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A75C46">
        <w:rPr>
          <w:rFonts w:ascii="Georgia" w:eastAsia="Times New Roman" w:hAnsi="Georgia" w:cs="Arial"/>
          <w:sz w:val="24"/>
          <w:szCs w:val="24"/>
          <w:lang w:eastAsia="ru-RU"/>
        </w:rPr>
        <w:t>3. Запрещается сжигание, а также захоронение мусора на территории земельных участков, на которых расположены дома.</w:t>
      </w:r>
      <w:bookmarkStart w:id="63" w:name="Par291"/>
      <w:bookmarkStart w:id="64" w:name="_Toc402276819"/>
      <w:bookmarkEnd w:id="63"/>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A75C46" w:rsidRDefault="00D2527E" w:rsidP="00A75C46">
      <w:pPr>
        <w:tabs>
          <w:tab w:val="left" w:pos="1134"/>
          <w:tab w:val="left" w:pos="1276"/>
        </w:tabs>
        <w:spacing w:after="0" w:line="240" w:lineRule="auto"/>
        <w:ind w:firstLine="567"/>
        <w:jc w:val="center"/>
        <w:outlineLvl w:val="1"/>
        <w:rPr>
          <w:rFonts w:ascii="Georgia" w:eastAsia="MS Gothic" w:hAnsi="Georgia" w:cs="Arial"/>
          <w:sz w:val="24"/>
          <w:szCs w:val="24"/>
        </w:rPr>
      </w:pPr>
      <w:r w:rsidRPr="00A75C46">
        <w:rPr>
          <w:rFonts w:ascii="Georgia" w:eastAsia="MS Gothic" w:hAnsi="Georgia" w:cs="Arial"/>
          <w:b/>
          <w:sz w:val="24"/>
          <w:szCs w:val="24"/>
        </w:rPr>
        <w:t>Статья 5</w:t>
      </w:r>
      <w:r w:rsidR="00751A1A">
        <w:rPr>
          <w:rFonts w:ascii="Georgia" w:eastAsia="MS Gothic" w:hAnsi="Georgia" w:cs="Arial"/>
          <w:b/>
          <w:sz w:val="24"/>
          <w:szCs w:val="24"/>
        </w:rPr>
        <w:t>4</w:t>
      </w:r>
      <w:r w:rsidR="00E11816" w:rsidRPr="00A75C46">
        <w:rPr>
          <w:rFonts w:ascii="Georgia" w:eastAsia="MS Gothic" w:hAnsi="Georgia" w:cs="Arial"/>
          <w:b/>
          <w:sz w:val="24"/>
          <w:szCs w:val="24"/>
        </w:rPr>
        <w:t>. Содержание территории садоводческих, огороднических и дачных некоммерческих объединений граждан</w:t>
      </w:r>
      <w:bookmarkEnd w:id="64"/>
    </w:p>
    <w:p w:rsidR="00E11816" w:rsidRPr="00A75C46" w:rsidRDefault="00B261E6" w:rsidP="00A75C46">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1.</w:t>
      </w:r>
      <w:r w:rsidR="00E11816" w:rsidRPr="00A75C46">
        <w:rPr>
          <w:rFonts w:ascii="Georgia" w:eastAsia="Times New Roman" w:hAnsi="Georgia" w:cs="Arial"/>
          <w:sz w:val="24"/>
          <w:szCs w:val="24"/>
          <w:lang w:eastAsia="ru-RU"/>
        </w:rPr>
        <w:t xml:space="preserve"> 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утилизацию мусора.</w:t>
      </w:r>
    </w:p>
    <w:p w:rsidR="00E11816" w:rsidRPr="004761DC" w:rsidRDefault="00E11816" w:rsidP="00E1181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p w:rsidR="00E11816" w:rsidRPr="00CE0CB7" w:rsidRDefault="00E11816" w:rsidP="00F52944">
      <w:pPr>
        <w:keepNext/>
        <w:tabs>
          <w:tab w:val="left" w:pos="1134"/>
          <w:tab w:val="left" w:pos="1276"/>
        </w:tabs>
        <w:spacing w:after="0" w:line="240" w:lineRule="auto"/>
        <w:jc w:val="center"/>
        <w:outlineLvl w:val="0"/>
        <w:rPr>
          <w:rFonts w:ascii="Georgia" w:eastAsia="Times New Roman" w:hAnsi="Georgia" w:cs="Arial"/>
          <w:b/>
          <w:bCs/>
          <w:caps/>
          <w:sz w:val="24"/>
          <w:szCs w:val="24"/>
          <w:lang w:eastAsia="ru-RU"/>
        </w:rPr>
      </w:pPr>
      <w:bookmarkStart w:id="65" w:name="Par296"/>
      <w:bookmarkStart w:id="66" w:name="Par316"/>
      <w:bookmarkStart w:id="67" w:name="Par333"/>
      <w:bookmarkStart w:id="68" w:name="Par339"/>
      <w:bookmarkStart w:id="69" w:name="Par78"/>
      <w:bookmarkStart w:id="70" w:name="_Toc402276820"/>
      <w:bookmarkEnd w:id="65"/>
      <w:bookmarkEnd w:id="66"/>
      <w:bookmarkEnd w:id="67"/>
      <w:bookmarkEnd w:id="68"/>
      <w:bookmarkEnd w:id="69"/>
      <w:r w:rsidRPr="00CE0CB7">
        <w:rPr>
          <w:rFonts w:ascii="Georgia" w:eastAsia="Times New Roman" w:hAnsi="Georgia" w:cs="Arial"/>
          <w:b/>
          <w:bCs/>
          <w:caps/>
          <w:sz w:val="24"/>
          <w:szCs w:val="24"/>
          <w:lang w:eastAsia="ru-RU"/>
        </w:rPr>
        <w:t xml:space="preserve">РАЗДЕЛ </w:t>
      </w:r>
      <w:r w:rsidRPr="00CE0CB7">
        <w:rPr>
          <w:rFonts w:ascii="Georgia" w:eastAsia="Times New Roman" w:hAnsi="Georgia" w:cs="Arial"/>
          <w:b/>
          <w:bCs/>
          <w:caps/>
          <w:sz w:val="24"/>
          <w:szCs w:val="24"/>
          <w:lang w:val="en-US" w:eastAsia="ru-RU"/>
        </w:rPr>
        <w:t>IV</w:t>
      </w:r>
      <w:r w:rsidRPr="00CE0CB7">
        <w:rPr>
          <w:rFonts w:ascii="Georgia" w:eastAsia="Times New Roman" w:hAnsi="Georgia" w:cs="Arial"/>
          <w:b/>
          <w:bCs/>
          <w:caps/>
          <w:sz w:val="24"/>
          <w:szCs w:val="24"/>
          <w:lang w:eastAsia="ru-RU"/>
        </w:rPr>
        <w:t xml:space="preserve">. Обеспечение чистоты и порядка в </w:t>
      </w:r>
      <w:r w:rsidR="00A75C46" w:rsidRPr="00CE0CB7">
        <w:rPr>
          <w:rFonts w:ascii="Georgia" w:eastAsia="Times New Roman" w:hAnsi="Georgia" w:cs="Arial"/>
          <w:b/>
          <w:bCs/>
          <w:caps/>
          <w:sz w:val="24"/>
          <w:szCs w:val="24"/>
          <w:lang w:eastAsia="ru-RU"/>
        </w:rPr>
        <w:t xml:space="preserve">ТАЛДОМСКОМ </w:t>
      </w:r>
      <w:r w:rsidR="00D2527E" w:rsidRPr="00CE0CB7">
        <w:rPr>
          <w:rFonts w:ascii="Georgia" w:hAnsi="Georgia" w:cs="Arial"/>
          <w:b/>
          <w:caps/>
          <w:sz w:val="24"/>
          <w:szCs w:val="24"/>
        </w:rPr>
        <w:t>городском округе</w:t>
      </w:r>
      <w:r w:rsidRPr="00CE0CB7">
        <w:rPr>
          <w:rFonts w:ascii="Georgia" w:eastAsia="Times New Roman" w:hAnsi="Georgia" w:cs="Arial"/>
          <w:b/>
          <w:bCs/>
          <w:caps/>
          <w:sz w:val="24"/>
          <w:szCs w:val="24"/>
          <w:lang w:eastAsia="ru-RU"/>
        </w:rPr>
        <w:t>. Правила организации и производства уборочных работ</w:t>
      </w:r>
    </w:p>
    <w:bookmarkEnd w:id="70"/>
    <w:p w:rsidR="00E11816" w:rsidRPr="004761DC" w:rsidRDefault="00E11816" w:rsidP="00E1181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b/>
          <w:sz w:val="24"/>
          <w:szCs w:val="24"/>
          <w:lang w:eastAsia="ru-RU"/>
        </w:rPr>
      </w:pPr>
    </w:p>
    <w:p w:rsidR="00F52944" w:rsidRPr="00601E2B" w:rsidRDefault="00BE08B7" w:rsidP="00601E2B">
      <w:pPr>
        <w:tabs>
          <w:tab w:val="left" w:pos="1134"/>
          <w:tab w:val="left" w:pos="1276"/>
        </w:tabs>
        <w:spacing w:after="60" w:line="240" w:lineRule="auto"/>
        <w:ind w:firstLine="567"/>
        <w:jc w:val="center"/>
        <w:outlineLvl w:val="1"/>
        <w:rPr>
          <w:rFonts w:ascii="Georgia" w:eastAsia="MS Gothic" w:hAnsi="Georgia" w:cs="Arial"/>
          <w:b/>
          <w:sz w:val="24"/>
          <w:szCs w:val="24"/>
        </w:rPr>
      </w:pPr>
      <w:bookmarkStart w:id="71" w:name="Par80"/>
      <w:bookmarkStart w:id="72" w:name="_Toc402276821"/>
      <w:bookmarkEnd w:id="71"/>
      <w:r w:rsidRPr="00601E2B">
        <w:rPr>
          <w:rFonts w:ascii="Georgia" w:eastAsia="MS Gothic" w:hAnsi="Georgia" w:cs="Arial"/>
          <w:b/>
          <w:sz w:val="24"/>
          <w:szCs w:val="24"/>
        </w:rPr>
        <w:t>Статья</w:t>
      </w:r>
      <w:r w:rsidR="00702F5E" w:rsidRPr="00601E2B">
        <w:rPr>
          <w:rFonts w:ascii="Georgia" w:eastAsia="MS Gothic" w:hAnsi="Georgia" w:cs="Arial"/>
          <w:b/>
          <w:sz w:val="24"/>
          <w:szCs w:val="24"/>
        </w:rPr>
        <w:t xml:space="preserve"> </w:t>
      </w:r>
      <w:r w:rsidR="00E11816" w:rsidRPr="00601E2B">
        <w:rPr>
          <w:rFonts w:ascii="Georgia" w:eastAsia="MS Gothic" w:hAnsi="Georgia" w:cs="Arial"/>
          <w:b/>
          <w:sz w:val="24"/>
          <w:szCs w:val="24"/>
        </w:rPr>
        <w:t>5</w:t>
      </w:r>
      <w:r w:rsidR="00751A1A">
        <w:rPr>
          <w:rFonts w:ascii="Georgia" w:eastAsia="MS Gothic" w:hAnsi="Georgia" w:cs="Arial"/>
          <w:b/>
          <w:sz w:val="24"/>
          <w:szCs w:val="24"/>
        </w:rPr>
        <w:t>5</w:t>
      </w:r>
      <w:r w:rsidR="00E11816" w:rsidRPr="00601E2B">
        <w:rPr>
          <w:rFonts w:ascii="Georgia" w:eastAsia="MS Gothic" w:hAnsi="Georgia" w:cs="Arial"/>
          <w:b/>
          <w:sz w:val="24"/>
          <w:szCs w:val="24"/>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bookmarkEnd w:id="72"/>
    </w:p>
    <w:p w:rsidR="00F52944" w:rsidRPr="00601E2B" w:rsidRDefault="00BE1432"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601E2B">
        <w:rPr>
          <w:rFonts w:ascii="Georgia" w:eastAsia="Calibri" w:hAnsi="Georgia" w:cs="Arial"/>
          <w:sz w:val="24"/>
          <w:szCs w:val="24"/>
        </w:rPr>
        <w:t>1.  </w:t>
      </w:r>
      <w:r w:rsidRPr="00601E2B">
        <w:rPr>
          <w:rFonts w:ascii="Georgia" w:eastAsia="Calibri" w:hAnsi="Georgia" w:cs="Arial"/>
          <w:bCs/>
          <w:sz w:val="24"/>
          <w:szCs w:val="24"/>
        </w:rPr>
        <w:t xml:space="preserve">Юридические лица (индивидуальные предприниматели), осуществляющие свою деятельность на </w:t>
      </w:r>
      <w:r w:rsidR="003C01A8" w:rsidRPr="00601E2B">
        <w:rPr>
          <w:rFonts w:ascii="Georgia" w:eastAsia="Calibri" w:hAnsi="Georgia" w:cs="Arial"/>
          <w:bCs/>
          <w:sz w:val="24"/>
          <w:szCs w:val="24"/>
        </w:rPr>
        <w:t>территории</w:t>
      </w:r>
      <w:r w:rsidR="00601E2B" w:rsidRPr="00601E2B">
        <w:rPr>
          <w:rFonts w:ascii="Georgia" w:eastAsia="Calibri" w:hAnsi="Georgia" w:cs="Arial"/>
          <w:bCs/>
          <w:sz w:val="24"/>
          <w:szCs w:val="24"/>
        </w:rPr>
        <w:t xml:space="preserve"> Талдомского </w:t>
      </w:r>
      <w:r w:rsidR="00D2527E" w:rsidRPr="00601E2B">
        <w:rPr>
          <w:rFonts w:ascii="Georgia" w:eastAsia="Calibri" w:hAnsi="Georgia" w:cs="Arial"/>
          <w:bCs/>
          <w:sz w:val="24"/>
          <w:szCs w:val="24"/>
        </w:rPr>
        <w:t>городского округа</w:t>
      </w:r>
      <w:r w:rsidR="003C01A8" w:rsidRPr="00601E2B">
        <w:rPr>
          <w:rFonts w:ascii="Georgia" w:eastAsia="Calibri" w:hAnsi="Georgia" w:cs="Arial"/>
          <w:bCs/>
          <w:sz w:val="24"/>
          <w:szCs w:val="24"/>
        </w:rPr>
        <w:t xml:space="preserve">, </w:t>
      </w:r>
      <w:r w:rsidRPr="00601E2B">
        <w:rPr>
          <w:rFonts w:ascii="Georgia" w:eastAsia="Calibri" w:hAnsi="Georgia" w:cs="Arial"/>
          <w:bCs/>
          <w:sz w:val="24"/>
          <w:szCs w:val="24"/>
        </w:rPr>
        <w:t>или физические лица обеспечивают содержание принадлежащих им</w:t>
      </w:r>
      <w:r w:rsidRPr="00601E2B">
        <w:rPr>
          <w:rFonts w:ascii="Georgia" w:eastAsia="Calibri" w:hAnsi="Georgia" w:cs="Arial"/>
          <w:bCs/>
          <w:i/>
          <w:sz w:val="24"/>
          <w:szCs w:val="24"/>
        </w:rPr>
        <w:t xml:space="preserve"> </w:t>
      </w:r>
      <w:r w:rsidRPr="00601E2B">
        <w:rPr>
          <w:rFonts w:ascii="Georgia" w:eastAsia="Calibri" w:hAnsi="Georgia" w:cs="Arial"/>
          <w:bCs/>
          <w:sz w:val="24"/>
          <w:szCs w:val="24"/>
        </w:rPr>
        <w:t>объектов, а также прилегающих территорий в порядке, установленном законодательством Российской Федерации, регламентом содержания объектов бла</w:t>
      </w:r>
      <w:r w:rsidR="00D2527E" w:rsidRPr="00601E2B">
        <w:rPr>
          <w:rFonts w:ascii="Georgia" w:eastAsia="Calibri" w:hAnsi="Georgia" w:cs="Arial"/>
          <w:bCs/>
          <w:sz w:val="24"/>
          <w:szCs w:val="24"/>
        </w:rPr>
        <w:t>гоустройства Московской области, настоящими Правилами.</w:t>
      </w:r>
    </w:p>
    <w:p w:rsidR="00F52944" w:rsidRPr="00601E2B" w:rsidRDefault="00BE1432"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601E2B">
        <w:rPr>
          <w:rFonts w:ascii="Georgia" w:eastAsia="Calibri" w:hAnsi="Georgia" w:cs="Arial"/>
          <w:sz w:val="24"/>
          <w:szCs w:val="24"/>
        </w:rPr>
        <w:t xml:space="preserve">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w:t>
      </w:r>
      <w:r w:rsidRPr="00601E2B">
        <w:rPr>
          <w:rFonts w:ascii="Georgia" w:eastAsia="Calibri" w:hAnsi="Georgia" w:cs="Arial"/>
          <w:sz w:val="24"/>
          <w:szCs w:val="24"/>
        </w:rPr>
        <w:lastRenderedPageBreak/>
        <w:t xml:space="preserve">право на земельный участок, на котором располагаются здания, сооружения, а также прилегающей территории, установленной </w:t>
      </w:r>
      <w:r w:rsidR="00D2527E" w:rsidRPr="00601E2B">
        <w:rPr>
          <w:rFonts w:ascii="Georgia" w:eastAsia="Calibri" w:hAnsi="Georgia" w:cs="Arial"/>
          <w:sz w:val="24"/>
          <w:szCs w:val="24"/>
        </w:rPr>
        <w:t xml:space="preserve">настоящими Правилами </w:t>
      </w:r>
      <w:r w:rsidRPr="00601E2B">
        <w:rPr>
          <w:rFonts w:ascii="Georgia" w:eastAsia="Calibri" w:hAnsi="Georgia" w:cs="Arial"/>
          <w:sz w:val="24"/>
          <w:szCs w:val="24"/>
        </w:rPr>
        <w:t>в соответствии с требованиями</w:t>
      </w:r>
      <w:r w:rsidR="00D31F3C" w:rsidRPr="00601E2B">
        <w:rPr>
          <w:rFonts w:ascii="Georgia" w:eastAsia="Calibri" w:hAnsi="Georgia" w:cs="Arial"/>
          <w:sz w:val="24"/>
          <w:szCs w:val="24"/>
        </w:rPr>
        <w:t xml:space="preserve"> </w:t>
      </w:r>
      <w:r w:rsidR="00D31F3C" w:rsidRPr="00601E2B">
        <w:rPr>
          <w:rFonts w:ascii="Georgia" w:hAnsi="Georgia" w:cs="Arial"/>
          <w:sz w:val="24"/>
          <w:szCs w:val="24"/>
          <w:shd w:val="clear" w:color="auto" w:fill="FFFFFF"/>
        </w:rPr>
        <w:t xml:space="preserve">Закона </w:t>
      </w:r>
      <w:r w:rsidR="00D31F3C" w:rsidRPr="00601E2B">
        <w:rPr>
          <w:rFonts w:ascii="Georgia" w:hAnsi="Georgia" w:cs="Arial"/>
          <w:sz w:val="24"/>
          <w:szCs w:val="24"/>
        </w:rPr>
        <w:t>Московской области от 30.12.2014 N 191/2014-ОЗ "О благоустройстве в Московской области"</w:t>
      </w:r>
      <w:r w:rsidRPr="00601E2B">
        <w:rPr>
          <w:rFonts w:ascii="Georgia" w:eastAsia="Calibri" w:hAnsi="Georgia" w:cs="Arial"/>
          <w:sz w:val="24"/>
          <w:szCs w:val="24"/>
        </w:rPr>
        <w:t>.</w:t>
      </w:r>
    </w:p>
    <w:p w:rsidR="00F52944" w:rsidRPr="00601E2B" w:rsidRDefault="00870D72"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601E2B">
        <w:rPr>
          <w:rFonts w:ascii="Georgia" w:eastAsia="Calibri" w:hAnsi="Georgia" w:cs="Arial"/>
          <w:sz w:val="24"/>
          <w:szCs w:val="24"/>
        </w:rPr>
        <w:t xml:space="preserve">Пересечение границ благоустройства (уборки) не допускается </w:t>
      </w:r>
      <w:r w:rsidR="00BE1432" w:rsidRPr="00601E2B">
        <w:rPr>
          <w:rFonts w:ascii="Georgia" w:eastAsia="Calibri" w:hAnsi="Georgia" w:cs="Arial"/>
          <w:sz w:val="24"/>
          <w:szCs w:val="24"/>
        </w:rPr>
        <w:t xml:space="preserve">за исключением случаев установления общих смежных границ благоустройства (уборки)территорий. </w:t>
      </w:r>
    </w:p>
    <w:p w:rsidR="00F52944" w:rsidRPr="00601E2B" w:rsidRDefault="00BE1432"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601E2B">
        <w:rPr>
          <w:rFonts w:ascii="Georgia" w:eastAsia="Calibri" w:hAnsi="Georgia" w:cs="Arial"/>
          <w:sz w:val="24"/>
          <w:szCs w:val="24"/>
        </w:rPr>
        <w:t>Границы благоустройства (уборки) территорий отображаются в схеме убо</w:t>
      </w:r>
      <w:r w:rsidR="009C6032" w:rsidRPr="00601E2B">
        <w:rPr>
          <w:rFonts w:ascii="Georgia" w:eastAsia="Calibri" w:hAnsi="Georgia" w:cs="Arial"/>
          <w:sz w:val="24"/>
          <w:szCs w:val="24"/>
        </w:rPr>
        <w:t>рки территории</w:t>
      </w:r>
      <w:r w:rsidR="00601E2B" w:rsidRPr="00601E2B">
        <w:rPr>
          <w:rFonts w:ascii="Georgia" w:eastAsia="Calibri" w:hAnsi="Georgia" w:cs="Arial"/>
          <w:sz w:val="24"/>
          <w:szCs w:val="24"/>
        </w:rPr>
        <w:t xml:space="preserve"> Талдомского</w:t>
      </w:r>
      <w:r w:rsidR="00012629" w:rsidRPr="00601E2B">
        <w:rPr>
          <w:rFonts w:ascii="Georgia" w:eastAsia="Calibri" w:hAnsi="Georgia" w:cs="Arial"/>
          <w:sz w:val="24"/>
          <w:szCs w:val="24"/>
        </w:rPr>
        <w:t xml:space="preserve"> </w:t>
      </w:r>
      <w:r w:rsidR="00D2527E" w:rsidRPr="00601E2B">
        <w:rPr>
          <w:rFonts w:ascii="Georgia" w:eastAsia="Calibri" w:hAnsi="Georgia" w:cs="Arial"/>
          <w:sz w:val="24"/>
          <w:szCs w:val="24"/>
        </w:rPr>
        <w:t>городского округа</w:t>
      </w:r>
      <w:r w:rsidR="00870D72" w:rsidRPr="00601E2B">
        <w:rPr>
          <w:rFonts w:ascii="Georgia" w:hAnsi="Georgia" w:cs="Arial"/>
          <w:sz w:val="24"/>
          <w:szCs w:val="24"/>
        </w:rPr>
        <w:t>, в технических паспортах многоквартирных домов</w:t>
      </w:r>
      <w:r w:rsidRPr="00601E2B">
        <w:rPr>
          <w:rFonts w:ascii="Georgia" w:eastAsia="Calibri" w:hAnsi="Georgia" w:cs="Arial"/>
          <w:sz w:val="24"/>
          <w:szCs w:val="24"/>
        </w:rPr>
        <w:t>.</w:t>
      </w:r>
    </w:p>
    <w:p w:rsidR="00F52944" w:rsidRPr="003A4BCC" w:rsidRDefault="00BE1432" w:rsidP="00870573">
      <w:pPr>
        <w:tabs>
          <w:tab w:val="left" w:pos="-142"/>
        </w:tabs>
        <w:spacing w:after="60" w:line="240" w:lineRule="auto"/>
        <w:ind w:firstLine="567"/>
        <w:jc w:val="both"/>
        <w:outlineLvl w:val="1"/>
        <w:rPr>
          <w:rFonts w:ascii="Georgia" w:eastAsia="MS Gothic" w:hAnsi="Georgia" w:cs="Arial"/>
          <w:b/>
          <w:sz w:val="24"/>
          <w:szCs w:val="24"/>
        </w:rPr>
      </w:pPr>
      <w:r w:rsidRPr="003A4BCC">
        <w:rPr>
          <w:rFonts w:ascii="Georgia" w:eastAsia="Calibri" w:hAnsi="Georgia" w:cs="Arial"/>
          <w:sz w:val="24"/>
          <w:szCs w:val="24"/>
        </w:rPr>
        <w:t>3.  </w:t>
      </w:r>
      <w:r w:rsidR="00D31F3C" w:rsidRPr="003A4BCC">
        <w:rPr>
          <w:rFonts w:ascii="Georgia" w:eastAsia="Calibri" w:hAnsi="Georgia" w:cs="Arial"/>
          <w:bCs/>
          <w:sz w:val="24"/>
          <w:szCs w:val="24"/>
        </w:rPr>
        <w:t>Содержание территории</w:t>
      </w:r>
      <w:r w:rsidR="00012629" w:rsidRPr="003A4BCC">
        <w:rPr>
          <w:rFonts w:ascii="Georgia" w:eastAsia="Calibri" w:hAnsi="Georgia" w:cs="Arial"/>
          <w:bCs/>
          <w:sz w:val="24"/>
          <w:szCs w:val="24"/>
        </w:rPr>
        <w:t xml:space="preserve"> </w:t>
      </w:r>
      <w:r w:rsidR="00601E2B" w:rsidRPr="003A4BCC">
        <w:rPr>
          <w:rFonts w:ascii="Georgia" w:eastAsia="Calibri" w:hAnsi="Georgia" w:cs="Arial"/>
          <w:sz w:val="24"/>
          <w:szCs w:val="24"/>
        </w:rPr>
        <w:t>Талдомского городского округа</w:t>
      </w:r>
      <w:r w:rsidR="00601E2B" w:rsidRPr="003A4BCC">
        <w:rPr>
          <w:rFonts w:ascii="Georgia" w:eastAsia="Calibri" w:hAnsi="Georgia" w:cs="Arial"/>
          <w:bCs/>
          <w:sz w:val="24"/>
          <w:szCs w:val="24"/>
        </w:rPr>
        <w:t xml:space="preserve"> </w:t>
      </w:r>
      <w:r w:rsidR="00870D72" w:rsidRPr="003A4BCC">
        <w:rPr>
          <w:rFonts w:ascii="Georgia" w:eastAsia="Calibri" w:hAnsi="Georgia" w:cs="Arial"/>
          <w:bCs/>
          <w:sz w:val="24"/>
          <w:szCs w:val="24"/>
        </w:rPr>
        <w:t>обеспечивается </w:t>
      </w:r>
      <w:r w:rsidR="009C6032" w:rsidRPr="003A4BCC">
        <w:rPr>
          <w:rFonts w:ascii="Georgia" w:eastAsia="Calibri" w:hAnsi="Georgia" w:cs="Arial"/>
          <w:bCs/>
          <w:sz w:val="24"/>
          <w:szCs w:val="24"/>
        </w:rPr>
        <w:t>организациями дорожного</w:t>
      </w:r>
      <w:r w:rsidR="009C6032" w:rsidRPr="003A4BCC">
        <w:rPr>
          <w:rFonts w:ascii="Georgia" w:eastAsia="Calibri" w:hAnsi="Georgia" w:cs="Arial"/>
          <w:bCs/>
          <w:sz w:val="24"/>
          <w:szCs w:val="24"/>
        </w:rPr>
        <w:tab/>
        <w:t>и</w:t>
      </w:r>
      <w:r w:rsidR="00870573" w:rsidRPr="003A4BCC">
        <w:rPr>
          <w:rFonts w:ascii="Georgia" w:eastAsia="Calibri" w:hAnsi="Georgia" w:cs="Arial"/>
          <w:bCs/>
          <w:sz w:val="24"/>
          <w:szCs w:val="24"/>
        </w:rPr>
        <w:t xml:space="preserve"> </w:t>
      </w:r>
      <w:r w:rsidR="009C6032" w:rsidRPr="003A4BCC">
        <w:rPr>
          <w:rFonts w:ascii="Georgia" w:eastAsia="Calibri" w:hAnsi="Georgia" w:cs="Arial"/>
          <w:bCs/>
          <w:sz w:val="24"/>
          <w:szCs w:val="24"/>
        </w:rPr>
        <w:t>жилищно</w:t>
      </w:r>
      <w:r w:rsidR="00870573" w:rsidRPr="003A4BCC">
        <w:rPr>
          <w:rFonts w:ascii="Georgia" w:eastAsia="Calibri" w:hAnsi="Georgia" w:cs="Arial"/>
          <w:bCs/>
          <w:sz w:val="24"/>
          <w:szCs w:val="24"/>
        </w:rPr>
        <w:t xml:space="preserve"> </w:t>
      </w:r>
      <w:r w:rsidR="009C6032" w:rsidRPr="003A4BCC">
        <w:rPr>
          <w:rFonts w:ascii="Georgia" w:eastAsia="Calibri" w:hAnsi="Georgia" w:cs="Arial"/>
          <w:bCs/>
          <w:sz w:val="24"/>
          <w:szCs w:val="24"/>
        </w:rPr>
        <w:t>-</w:t>
      </w:r>
      <w:r w:rsidR="00870573" w:rsidRPr="003A4BCC">
        <w:rPr>
          <w:rFonts w:ascii="Georgia" w:eastAsia="Calibri" w:hAnsi="Georgia" w:cs="Arial"/>
          <w:bCs/>
          <w:sz w:val="24"/>
          <w:szCs w:val="24"/>
        </w:rPr>
        <w:t xml:space="preserve"> </w:t>
      </w:r>
      <w:r w:rsidR="009C6032" w:rsidRPr="003A4BCC">
        <w:rPr>
          <w:rFonts w:ascii="Georgia" w:eastAsia="Calibri" w:hAnsi="Georgia" w:cs="Arial"/>
          <w:bCs/>
          <w:sz w:val="24"/>
          <w:szCs w:val="24"/>
        </w:rPr>
        <w:t>коммунального</w:t>
      </w:r>
      <w:r w:rsidR="009C6032" w:rsidRPr="003A4BCC">
        <w:rPr>
          <w:rFonts w:ascii="Georgia" w:eastAsia="Calibri" w:hAnsi="Georgia" w:cs="Arial"/>
          <w:bCs/>
          <w:sz w:val="24"/>
          <w:szCs w:val="24"/>
        </w:rPr>
        <w:tab/>
        <w:t>хозяйства</w:t>
      </w:r>
      <w:r w:rsidR="009C6032" w:rsidRPr="003A4BCC">
        <w:rPr>
          <w:rFonts w:ascii="Georgia" w:eastAsia="Calibri" w:hAnsi="Georgia" w:cs="Arial"/>
          <w:bCs/>
          <w:sz w:val="24"/>
          <w:szCs w:val="24"/>
        </w:rPr>
        <w:tab/>
        <w:t>и</w:t>
      </w:r>
      <w:r w:rsidR="009C6032" w:rsidRPr="003A4BCC">
        <w:rPr>
          <w:rFonts w:ascii="Georgia" w:eastAsia="Calibri" w:hAnsi="Georgia" w:cs="Arial"/>
          <w:bCs/>
          <w:sz w:val="24"/>
          <w:szCs w:val="24"/>
        </w:rPr>
        <w:tab/>
      </w:r>
      <w:r w:rsidR="00870573" w:rsidRPr="003A4BCC">
        <w:rPr>
          <w:rFonts w:ascii="Georgia" w:eastAsia="Calibri" w:hAnsi="Georgia" w:cs="Arial"/>
          <w:bCs/>
          <w:sz w:val="24"/>
          <w:szCs w:val="24"/>
        </w:rPr>
        <w:t xml:space="preserve"> </w:t>
      </w:r>
      <w:r w:rsidR="009C6032" w:rsidRPr="003A4BCC">
        <w:rPr>
          <w:rFonts w:ascii="Georgia" w:eastAsia="Calibri" w:hAnsi="Georgia" w:cs="Arial"/>
          <w:bCs/>
          <w:sz w:val="24"/>
          <w:szCs w:val="24"/>
        </w:rPr>
        <w:t xml:space="preserve">благоустройства, </w:t>
      </w:r>
      <w:r w:rsidR="00323556" w:rsidRPr="003A4BCC">
        <w:rPr>
          <w:rFonts w:ascii="Georgia" w:eastAsia="Calibri" w:hAnsi="Georgia" w:cs="Arial"/>
          <w:bCs/>
          <w:sz w:val="24"/>
          <w:szCs w:val="24"/>
        </w:rPr>
        <w:t>Администрации в</w:t>
      </w:r>
      <w:r w:rsidR="00870D72" w:rsidRPr="003A4BCC">
        <w:rPr>
          <w:rFonts w:ascii="Georgia" w:eastAsia="Calibri" w:hAnsi="Georgia" w:cs="Arial"/>
          <w:bCs/>
          <w:sz w:val="24"/>
          <w:szCs w:val="24"/>
        </w:rPr>
        <w:t> соответствии с законодательством </w:t>
      </w:r>
      <w:r w:rsidRPr="003A4BCC">
        <w:rPr>
          <w:rFonts w:ascii="Georgia" w:eastAsia="Calibri" w:hAnsi="Georgia" w:cs="Arial"/>
          <w:bCs/>
          <w:sz w:val="24"/>
          <w:szCs w:val="24"/>
        </w:rPr>
        <w:t>Рос</w:t>
      </w:r>
      <w:r w:rsidR="00870D72" w:rsidRPr="003A4BCC">
        <w:rPr>
          <w:rFonts w:ascii="Georgia" w:eastAsia="Calibri" w:hAnsi="Georgia" w:cs="Arial"/>
          <w:bCs/>
          <w:sz w:val="24"/>
          <w:szCs w:val="24"/>
        </w:rPr>
        <w:t>сийск</w:t>
      </w:r>
      <w:r w:rsidRPr="003A4BCC">
        <w:rPr>
          <w:rFonts w:ascii="Georgia" w:eastAsia="Calibri" w:hAnsi="Georgia" w:cs="Arial"/>
          <w:bCs/>
          <w:sz w:val="24"/>
          <w:szCs w:val="24"/>
        </w:rPr>
        <w:t xml:space="preserve">ой Федерации, законодательством Московской области, </w:t>
      </w:r>
      <w:r w:rsidR="00D2527E" w:rsidRPr="003A4BCC">
        <w:rPr>
          <w:rFonts w:ascii="Georgia" w:eastAsia="Calibri" w:hAnsi="Georgia" w:cs="Arial"/>
          <w:bCs/>
          <w:sz w:val="24"/>
          <w:szCs w:val="24"/>
        </w:rPr>
        <w:t xml:space="preserve">регламентом содержания объектов благоустройства Московской области, </w:t>
      </w:r>
      <w:r w:rsidR="00D31F3C" w:rsidRPr="003A4BCC">
        <w:rPr>
          <w:rFonts w:ascii="Georgia" w:eastAsia="Calibri" w:hAnsi="Georgia" w:cs="Arial"/>
          <w:bCs/>
          <w:sz w:val="24"/>
          <w:szCs w:val="24"/>
        </w:rPr>
        <w:t xml:space="preserve">настоящими </w:t>
      </w:r>
      <w:r w:rsidR="00D2527E" w:rsidRPr="003A4BCC">
        <w:rPr>
          <w:rFonts w:ascii="Georgia" w:eastAsia="Calibri" w:hAnsi="Georgia" w:cs="Arial"/>
          <w:bCs/>
          <w:sz w:val="24"/>
          <w:szCs w:val="24"/>
        </w:rPr>
        <w:t>Правилами</w:t>
      </w:r>
      <w:r w:rsidRPr="003A4BCC">
        <w:rPr>
          <w:rFonts w:ascii="Georgia" w:eastAsia="Calibri" w:hAnsi="Georgia" w:cs="Arial"/>
          <w:bCs/>
          <w:sz w:val="24"/>
          <w:szCs w:val="24"/>
        </w:rPr>
        <w:t xml:space="preserve"> посредством: </w:t>
      </w:r>
    </w:p>
    <w:p w:rsidR="00F52944" w:rsidRPr="003A4BCC" w:rsidRDefault="00870573"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3A4BCC">
        <w:rPr>
          <w:rFonts w:ascii="Georgia" w:eastAsia="Calibri" w:hAnsi="Georgia" w:cs="Arial"/>
          <w:bCs/>
          <w:color w:val="000000"/>
          <w:sz w:val="24"/>
          <w:szCs w:val="24"/>
        </w:rPr>
        <w:t xml:space="preserve">- </w:t>
      </w:r>
      <w:r w:rsidR="00BE1432" w:rsidRPr="003A4BCC">
        <w:rPr>
          <w:rFonts w:ascii="Georgia" w:eastAsia="Calibri" w:hAnsi="Georgia" w:cs="Arial"/>
          <w:bCs/>
          <w:color w:val="000000"/>
          <w:sz w:val="24"/>
          <w:szCs w:val="24"/>
        </w:rPr>
        <w:t>закупки товаров, работ, услуг для обеспечения муниципальных нужд;</w:t>
      </w:r>
    </w:p>
    <w:p w:rsidR="00F52944" w:rsidRPr="003A4BCC" w:rsidRDefault="00870573"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3A4BCC">
        <w:rPr>
          <w:rFonts w:ascii="Georgia" w:eastAsia="Calibri" w:hAnsi="Georgia" w:cs="Arial"/>
          <w:bCs/>
          <w:color w:val="000000"/>
          <w:sz w:val="24"/>
          <w:szCs w:val="24"/>
        </w:rPr>
        <w:t xml:space="preserve">- </w:t>
      </w:r>
      <w:r w:rsidR="00BE1432" w:rsidRPr="003A4BCC">
        <w:rPr>
          <w:rFonts w:ascii="Georgia" w:eastAsia="Calibri" w:hAnsi="Georgia" w:cs="Arial"/>
          <w:bCs/>
          <w:color w:val="000000"/>
          <w:sz w:val="24"/>
          <w:szCs w:val="24"/>
        </w:rPr>
        <w:t xml:space="preserve">формирования и выдачи муниципального задания на оказание услуг (выполнения работ); </w:t>
      </w:r>
    </w:p>
    <w:p w:rsidR="00F52944" w:rsidRPr="003A4BCC" w:rsidRDefault="00870573"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3A4BCC">
        <w:rPr>
          <w:rFonts w:ascii="Georgia" w:eastAsia="Calibri" w:hAnsi="Georgia" w:cs="Arial"/>
          <w:bCs/>
          <w:color w:val="000000"/>
          <w:sz w:val="24"/>
          <w:szCs w:val="24"/>
        </w:rPr>
        <w:t xml:space="preserve">- </w:t>
      </w:r>
      <w:r w:rsidR="00BE1432" w:rsidRPr="003A4BCC">
        <w:rPr>
          <w:rFonts w:ascii="Georgia" w:eastAsia="Calibri" w:hAnsi="Georgia" w:cs="Arial"/>
          <w:bCs/>
          <w:color w:val="000000"/>
          <w:sz w:val="24"/>
          <w:szCs w:val="24"/>
        </w:rPr>
        <w:t>возмещения юридическим лицам затрат в связи с выполнением работ, оказанием услуг, на основании соответствующих договоров.</w:t>
      </w:r>
    </w:p>
    <w:p w:rsidR="00F52944" w:rsidRPr="003A4BCC"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3A4BCC">
        <w:rPr>
          <w:rFonts w:ascii="Georgia" w:eastAsia="Times New Roman" w:hAnsi="Georgia" w:cs="Arial"/>
          <w:sz w:val="24"/>
          <w:szCs w:val="24"/>
          <w:lang w:eastAsia="ru-RU"/>
        </w:rPr>
        <w:t xml:space="preserve">4. Дворовые территории, </w:t>
      </w:r>
      <w:proofErr w:type="spellStart"/>
      <w:r w:rsidRPr="003A4BCC">
        <w:rPr>
          <w:rFonts w:ascii="Georgia" w:eastAsia="Times New Roman" w:hAnsi="Georgia" w:cs="Arial"/>
          <w:sz w:val="24"/>
          <w:szCs w:val="24"/>
          <w:lang w:eastAsia="ru-RU"/>
        </w:rPr>
        <w:t>внутридворовые</w:t>
      </w:r>
      <w:proofErr w:type="spellEnd"/>
      <w:r w:rsidRPr="003A4BCC">
        <w:rPr>
          <w:rFonts w:ascii="Georgia" w:eastAsia="Times New Roman" w:hAnsi="Georgia" w:cs="Arial"/>
          <w:sz w:val="24"/>
          <w:szCs w:val="24"/>
          <w:lang w:eastAsia="ru-RU"/>
        </w:rPr>
        <w:t xml:space="preserve"> проезды и тротуары, места массового посещения на территории</w:t>
      </w:r>
      <w:r w:rsidR="00E75F67">
        <w:rPr>
          <w:rFonts w:ascii="Georgia" w:eastAsia="Times New Roman" w:hAnsi="Georgia" w:cs="Arial"/>
          <w:sz w:val="24"/>
          <w:szCs w:val="24"/>
          <w:lang w:eastAsia="ru-RU"/>
        </w:rPr>
        <w:t xml:space="preserve"> </w:t>
      </w:r>
      <w:r w:rsidR="003A4BCC" w:rsidRPr="003A4BCC">
        <w:rPr>
          <w:rFonts w:ascii="Georgia" w:eastAsia="Times New Roman" w:hAnsi="Georgia" w:cs="Arial"/>
          <w:sz w:val="24"/>
          <w:szCs w:val="24"/>
          <w:lang w:eastAsia="ru-RU"/>
        </w:rPr>
        <w:t>Талдомского</w:t>
      </w:r>
      <w:r w:rsidRPr="003A4BCC">
        <w:rPr>
          <w:rFonts w:ascii="Georgia" w:eastAsia="Times New Roman" w:hAnsi="Georgia" w:cs="Arial"/>
          <w:sz w:val="24"/>
          <w:szCs w:val="24"/>
          <w:lang w:eastAsia="ru-RU"/>
        </w:rPr>
        <w:t xml:space="preserve"> </w:t>
      </w:r>
      <w:r w:rsidR="00D2527E" w:rsidRPr="003A4BCC">
        <w:rPr>
          <w:rFonts w:ascii="Georgia" w:eastAsia="Times New Roman" w:hAnsi="Georgia" w:cs="Arial"/>
          <w:sz w:val="24"/>
          <w:szCs w:val="24"/>
          <w:lang w:eastAsia="ru-RU"/>
        </w:rPr>
        <w:t xml:space="preserve">городского округа </w:t>
      </w:r>
      <w:r w:rsidRPr="003A4BCC">
        <w:rPr>
          <w:rFonts w:ascii="Georgia" w:eastAsia="Times New Roman" w:hAnsi="Georgia" w:cs="Arial"/>
          <w:sz w:val="24"/>
          <w:szCs w:val="24"/>
          <w:lang w:eastAsia="ru-RU"/>
        </w:rPr>
        <w:t>ежедневно подметаются от смета, пыли и мелкого бытового мусора.</w:t>
      </w:r>
    </w:p>
    <w:p w:rsidR="00F52944" w:rsidRDefault="00E11816" w:rsidP="00F52944">
      <w:pPr>
        <w:tabs>
          <w:tab w:val="left" w:pos="1134"/>
          <w:tab w:val="left" w:pos="1276"/>
        </w:tabs>
        <w:spacing w:after="60" w:line="240" w:lineRule="auto"/>
        <w:ind w:firstLine="567"/>
        <w:jc w:val="both"/>
        <w:outlineLvl w:val="1"/>
        <w:rPr>
          <w:rFonts w:ascii="Arial" w:eastAsia="MS Gothic" w:hAnsi="Arial" w:cs="Arial"/>
          <w:b/>
          <w:sz w:val="24"/>
          <w:szCs w:val="24"/>
        </w:rPr>
      </w:pPr>
      <w:r w:rsidRPr="003A4BCC">
        <w:rPr>
          <w:rFonts w:ascii="Georgia" w:eastAsia="Times New Roman" w:hAnsi="Georgia" w:cs="Arial"/>
          <w:sz w:val="24"/>
          <w:szCs w:val="24"/>
          <w:lang w:eastAsia="ru-RU"/>
        </w:rPr>
        <w:t>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w:t>
      </w:r>
      <w:r w:rsidR="003A4BCC">
        <w:rPr>
          <w:rFonts w:ascii="Georgia" w:eastAsia="Times New Roman" w:hAnsi="Georgia" w:cs="Arial"/>
          <w:sz w:val="24"/>
          <w:szCs w:val="24"/>
          <w:lang w:eastAsia="ru-RU"/>
        </w:rPr>
        <w:t xml:space="preserve"> Талдомского</w:t>
      </w:r>
      <w:r w:rsidR="00323556" w:rsidRPr="003A4BCC">
        <w:rPr>
          <w:rFonts w:ascii="Georgia" w:eastAsia="Times New Roman" w:hAnsi="Georgia" w:cs="Arial"/>
          <w:sz w:val="24"/>
          <w:szCs w:val="24"/>
          <w:lang w:eastAsia="ru-RU"/>
        </w:rPr>
        <w:t xml:space="preserve"> городского округа</w:t>
      </w:r>
      <w:r w:rsidRPr="004761DC">
        <w:rPr>
          <w:rFonts w:ascii="Arial" w:eastAsia="Times New Roman" w:hAnsi="Arial" w:cs="Arial"/>
          <w:sz w:val="24"/>
          <w:szCs w:val="24"/>
          <w:lang w:eastAsia="ru-RU"/>
        </w:rPr>
        <w:t>.</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Не допускается касание ветвями деревьев токонесущих проводов, закрывание ими указателей улиц и номерных знаков домов.</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 xml:space="preserve">10. Юридические и физические лица должны соблюдать чистоту и поддерживать порядок на всей территории </w:t>
      </w:r>
      <w:r w:rsidR="00A10DC9">
        <w:rPr>
          <w:rFonts w:ascii="Georgia" w:eastAsia="Times New Roman" w:hAnsi="Georgia" w:cs="Arial"/>
          <w:sz w:val="24"/>
          <w:szCs w:val="24"/>
          <w:lang w:eastAsia="ru-RU"/>
        </w:rPr>
        <w:t>Талдомского</w:t>
      </w:r>
      <w:r w:rsidR="00A10DC9" w:rsidRPr="00C84DF8">
        <w:rPr>
          <w:rFonts w:ascii="Georgia" w:eastAsia="Times New Roman" w:hAnsi="Georgia" w:cs="Arial"/>
          <w:sz w:val="24"/>
          <w:szCs w:val="24"/>
          <w:lang w:eastAsia="ru-RU"/>
        </w:rPr>
        <w:t xml:space="preserve"> городского округа</w:t>
      </w:r>
      <w:r w:rsidRPr="00E75F67">
        <w:rPr>
          <w:rFonts w:ascii="Georgia" w:eastAsia="Times New Roman" w:hAnsi="Georgia" w:cs="Arial"/>
          <w:sz w:val="24"/>
          <w:szCs w:val="24"/>
          <w:lang w:eastAsia="ru-RU"/>
        </w:rPr>
        <w:t>.</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11. Запрещается:</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а) мойка транспортных средств, слив топлива, масел, технических жидкостей вне специально отведенных мест;</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lastRenderedPageBreak/>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 xml:space="preserve">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10DC9">
        <w:rPr>
          <w:rFonts w:ascii="Georgia" w:eastAsia="Times New Roman" w:hAnsi="Georgia" w:cs="Arial"/>
          <w:sz w:val="24"/>
          <w:szCs w:val="24"/>
          <w:lang w:eastAsia="ru-RU"/>
        </w:rPr>
        <w:t>Талдомского</w:t>
      </w:r>
      <w:r w:rsidR="00A10DC9" w:rsidRPr="00C84DF8">
        <w:rPr>
          <w:rFonts w:ascii="Georgia" w:eastAsia="Times New Roman" w:hAnsi="Georgia" w:cs="Arial"/>
          <w:sz w:val="24"/>
          <w:szCs w:val="24"/>
          <w:lang w:eastAsia="ru-RU"/>
        </w:rPr>
        <w:t xml:space="preserve"> городского округа</w:t>
      </w:r>
      <w:r w:rsidRPr="00E75F67">
        <w:rPr>
          <w:rFonts w:ascii="Georgia" w:eastAsia="Times New Roman" w:hAnsi="Georgia" w:cs="Arial"/>
          <w:sz w:val="24"/>
          <w:szCs w:val="24"/>
          <w:lang w:eastAsia="ru-RU"/>
        </w:rPr>
        <w:t xml:space="preserve"> без получения разрешения;</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w:t>
      </w:r>
      <w:r w:rsidR="00D2527E" w:rsidRPr="00E75F67">
        <w:rPr>
          <w:rFonts w:ascii="Georgia" w:eastAsia="Times New Roman" w:hAnsi="Georgia" w:cs="Arial"/>
          <w:sz w:val="24"/>
          <w:szCs w:val="24"/>
          <w:lang w:eastAsia="ru-RU"/>
        </w:rPr>
        <w:t>Администрацией</w:t>
      </w:r>
      <w:r w:rsidRPr="00E75F67">
        <w:rPr>
          <w:rFonts w:ascii="Georgia" w:eastAsia="Times New Roman" w:hAnsi="Georgia" w:cs="Arial"/>
          <w:sz w:val="24"/>
          <w:szCs w:val="24"/>
          <w:lang w:eastAsia="ru-RU"/>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 xml:space="preserve">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w:t>
      </w:r>
      <w:r w:rsidR="00D2527E" w:rsidRPr="00E75F67">
        <w:rPr>
          <w:rFonts w:ascii="Georgia" w:eastAsia="Times New Roman" w:hAnsi="Georgia" w:cs="Arial"/>
          <w:sz w:val="24"/>
          <w:szCs w:val="24"/>
          <w:lang w:eastAsia="ru-RU"/>
        </w:rPr>
        <w:t>Администрацией</w:t>
      </w:r>
      <w:r w:rsidRPr="00E75F67">
        <w:rPr>
          <w:rFonts w:ascii="Georgia" w:eastAsia="Times New Roman" w:hAnsi="Georgia" w:cs="Arial"/>
          <w:sz w:val="24"/>
          <w:szCs w:val="24"/>
          <w:lang w:eastAsia="ru-RU"/>
        </w:rPr>
        <w:t>.</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12. Подъездные пути к рынкам, торговым и развлекательным центрам, иным объектам торговли и сферы услуг должны иметь твердое покрытие.</w:t>
      </w:r>
    </w:p>
    <w:p w:rsidR="00F52944" w:rsidRPr="00E75F6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75F67">
        <w:rPr>
          <w:rFonts w:ascii="Georgia" w:eastAsia="Times New Roman" w:hAnsi="Georgia" w:cs="Arial"/>
          <w:sz w:val="24"/>
          <w:szCs w:val="24"/>
          <w:lang w:eastAsia="ru-RU"/>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w:t>
      </w:r>
      <w:bookmarkStart w:id="73" w:name="Par93"/>
      <w:bookmarkStart w:id="74" w:name="_Toc402276822"/>
      <w:bookmarkEnd w:id="73"/>
    </w:p>
    <w:p w:rsidR="00F52944" w:rsidRDefault="00F52944" w:rsidP="00F52944">
      <w:pPr>
        <w:tabs>
          <w:tab w:val="left" w:pos="1134"/>
          <w:tab w:val="left" w:pos="1276"/>
        </w:tabs>
        <w:spacing w:after="60" w:line="240" w:lineRule="auto"/>
        <w:ind w:firstLine="567"/>
        <w:jc w:val="both"/>
        <w:outlineLvl w:val="1"/>
        <w:rPr>
          <w:rFonts w:ascii="Arial" w:eastAsia="MS Gothic" w:hAnsi="Arial" w:cs="Arial"/>
          <w:b/>
          <w:sz w:val="24"/>
          <w:szCs w:val="24"/>
        </w:rPr>
      </w:pPr>
    </w:p>
    <w:p w:rsidR="00F52944" w:rsidRPr="00E75F67" w:rsidRDefault="00143449" w:rsidP="00306665">
      <w:pPr>
        <w:tabs>
          <w:tab w:val="left" w:pos="1134"/>
          <w:tab w:val="left" w:pos="1276"/>
        </w:tabs>
        <w:spacing w:after="60" w:line="240" w:lineRule="auto"/>
        <w:ind w:firstLine="567"/>
        <w:jc w:val="center"/>
        <w:outlineLvl w:val="1"/>
        <w:rPr>
          <w:rFonts w:ascii="Georgia" w:eastAsia="MS Gothic" w:hAnsi="Georgia" w:cs="Arial"/>
          <w:b/>
          <w:sz w:val="24"/>
          <w:szCs w:val="24"/>
        </w:rPr>
      </w:pPr>
      <w:r w:rsidRPr="00E75F67">
        <w:rPr>
          <w:rFonts w:ascii="Georgia" w:eastAsia="MS Gothic" w:hAnsi="Georgia" w:cs="Arial"/>
          <w:b/>
          <w:sz w:val="24"/>
          <w:szCs w:val="24"/>
        </w:rPr>
        <w:t>Статья</w:t>
      </w:r>
      <w:r w:rsidR="00702F5E" w:rsidRPr="00E75F67">
        <w:rPr>
          <w:rFonts w:ascii="Georgia" w:eastAsia="MS Gothic" w:hAnsi="Georgia" w:cs="Arial"/>
          <w:b/>
          <w:sz w:val="24"/>
          <w:szCs w:val="24"/>
        </w:rPr>
        <w:t xml:space="preserve"> </w:t>
      </w:r>
      <w:r w:rsidR="00D2527E" w:rsidRPr="00E75F67">
        <w:rPr>
          <w:rFonts w:ascii="Georgia" w:eastAsia="MS Gothic" w:hAnsi="Georgia" w:cs="Arial"/>
          <w:b/>
          <w:sz w:val="24"/>
          <w:szCs w:val="24"/>
        </w:rPr>
        <w:t>5</w:t>
      </w:r>
      <w:r w:rsidR="00751A1A">
        <w:rPr>
          <w:rFonts w:ascii="Georgia" w:eastAsia="MS Gothic" w:hAnsi="Georgia" w:cs="Arial"/>
          <w:b/>
          <w:sz w:val="24"/>
          <w:szCs w:val="24"/>
        </w:rPr>
        <w:t>6</w:t>
      </w:r>
      <w:r w:rsidR="00E11816" w:rsidRPr="00E75F67">
        <w:rPr>
          <w:rFonts w:ascii="Georgia" w:eastAsia="MS Gothic" w:hAnsi="Georgia" w:cs="Arial"/>
          <w:b/>
          <w:sz w:val="24"/>
          <w:szCs w:val="24"/>
        </w:rPr>
        <w:t>. Общие требования к содержанию территорий</w:t>
      </w:r>
      <w:bookmarkEnd w:id="74"/>
    </w:p>
    <w:p w:rsidR="00F52944" w:rsidRPr="00306665"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306665">
        <w:rPr>
          <w:rFonts w:ascii="Georgia" w:eastAsia="Times New Roman" w:hAnsi="Georgia" w:cs="Arial"/>
          <w:sz w:val="24"/>
          <w:szCs w:val="24"/>
          <w:lang w:eastAsia="ru-RU"/>
        </w:rPr>
        <w:t>1. Юридические лица (индивидуальные предприниматели), осуществляющие свою деятельность на территории</w:t>
      </w:r>
      <w:r w:rsidR="00306665" w:rsidRPr="00306665">
        <w:rPr>
          <w:rFonts w:ascii="Georgia" w:eastAsia="Times New Roman" w:hAnsi="Georgia" w:cs="Arial"/>
          <w:sz w:val="24"/>
          <w:szCs w:val="24"/>
          <w:lang w:eastAsia="ru-RU"/>
        </w:rPr>
        <w:t xml:space="preserve"> Талдомского </w:t>
      </w:r>
      <w:r w:rsidR="00D2527E" w:rsidRPr="00306665">
        <w:rPr>
          <w:rFonts w:ascii="Georgia" w:eastAsia="Times New Roman" w:hAnsi="Georgia" w:cs="Arial"/>
          <w:sz w:val="24"/>
          <w:szCs w:val="24"/>
          <w:lang w:eastAsia="ru-RU"/>
        </w:rPr>
        <w:t>городского округа</w:t>
      </w:r>
      <w:r w:rsidRPr="00306665">
        <w:rPr>
          <w:rFonts w:ascii="Georgia" w:eastAsia="Times New Roman" w:hAnsi="Georgia" w:cs="Arial"/>
          <w:sz w:val="24"/>
          <w:szCs w:val="24"/>
          <w:lang w:eastAsia="ru-RU"/>
        </w:rPr>
        <w:t xml:space="preserve"> и физические лица обязаны заключать договоры на вывоз мусора с подрядными мусоровывозящими организациями и физическими лицами, имеющими договорные отношения с организациями, осуществляющими вывоз, утилизацию и обезвреживание отходов, в соответствии с утвержденными Правительством Московской области среднегодовыми нормами накопления мусора.</w:t>
      </w:r>
    </w:p>
    <w:p w:rsidR="00F52944" w:rsidRPr="00306665"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306665">
        <w:rPr>
          <w:rFonts w:ascii="Georgia" w:eastAsia="Times New Roman" w:hAnsi="Georgia" w:cs="Arial"/>
          <w:sz w:val="24"/>
          <w:szCs w:val="24"/>
          <w:lang w:eastAsia="ru-RU"/>
        </w:rPr>
        <w:t>2. В государственном и муниципальном жилищном фонде договоры на вывоз и утилизацию мусора заключают организации, осуществляющие функции управления общим имуществом и (или) функции по содержанию общего имущества.</w:t>
      </w:r>
    </w:p>
    <w:p w:rsidR="00F52944" w:rsidRPr="00306665"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306665">
        <w:rPr>
          <w:rFonts w:ascii="Georgia" w:eastAsia="Times New Roman" w:hAnsi="Georgia" w:cs="Arial"/>
          <w:sz w:val="24"/>
          <w:szCs w:val="24"/>
          <w:lang w:eastAsia="ru-RU"/>
        </w:rPr>
        <w:t>3. В многоквартирных домах договоры на вывоз и утилизацию мусора заключают организации, осуществляющие функции управления общим имуществом собственников помещений и (или) осуществляющие функции по содержанию общего имущества, товарищества собственников жилья либо жилищные кооперативы или иные специализированные потребительские кооперативы.</w:t>
      </w:r>
    </w:p>
    <w:p w:rsidR="00F52944" w:rsidRPr="00306665"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306665">
        <w:rPr>
          <w:rFonts w:ascii="Georgia" w:eastAsia="Times New Roman" w:hAnsi="Georgia" w:cs="Arial"/>
          <w:sz w:val="24"/>
          <w:szCs w:val="24"/>
          <w:lang w:eastAsia="ru-RU"/>
        </w:rPr>
        <w:t>4. В частном жилом фонде договоры на вывоз и утилизацию мусора заключают собственники (правообладатели) жилых домов.</w:t>
      </w:r>
      <w:bookmarkStart w:id="75" w:name="_Toc402276823"/>
    </w:p>
    <w:p w:rsidR="00F52944" w:rsidRDefault="00F52944" w:rsidP="00F52944">
      <w:pPr>
        <w:tabs>
          <w:tab w:val="left" w:pos="1134"/>
          <w:tab w:val="left" w:pos="1276"/>
        </w:tabs>
        <w:spacing w:after="60" w:line="240" w:lineRule="auto"/>
        <w:ind w:firstLine="567"/>
        <w:jc w:val="both"/>
        <w:outlineLvl w:val="1"/>
        <w:rPr>
          <w:rFonts w:ascii="Arial" w:eastAsia="MS Gothic" w:hAnsi="Arial" w:cs="Arial"/>
          <w:b/>
          <w:sz w:val="24"/>
          <w:szCs w:val="24"/>
        </w:rPr>
      </w:pPr>
    </w:p>
    <w:p w:rsidR="00F52944" w:rsidRPr="00CE0CB7" w:rsidRDefault="007B73A2" w:rsidP="00191816">
      <w:pPr>
        <w:tabs>
          <w:tab w:val="left" w:pos="1134"/>
          <w:tab w:val="left" w:pos="1276"/>
        </w:tabs>
        <w:spacing w:after="60" w:line="240" w:lineRule="auto"/>
        <w:ind w:firstLine="567"/>
        <w:jc w:val="center"/>
        <w:outlineLvl w:val="1"/>
        <w:rPr>
          <w:rFonts w:ascii="Georgia" w:eastAsia="MS Gothic" w:hAnsi="Georgia" w:cs="Arial"/>
          <w:b/>
          <w:sz w:val="24"/>
          <w:szCs w:val="24"/>
        </w:rPr>
      </w:pPr>
      <w:r w:rsidRPr="00CE0CB7">
        <w:rPr>
          <w:rFonts w:ascii="Georgia" w:eastAsia="MS Gothic" w:hAnsi="Georgia" w:cs="Arial"/>
          <w:b/>
          <w:sz w:val="24"/>
          <w:szCs w:val="24"/>
        </w:rPr>
        <w:t>Статья</w:t>
      </w:r>
      <w:r w:rsidR="00702F5E" w:rsidRPr="00CE0CB7">
        <w:rPr>
          <w:rFonts w:ascii="Georgia" w:eastAsia="MS Gothic" w:hAnsi="Georgia" w:cs="Arial"/>
          <w:b/>
          <w:sz w:val="24"/>
          <w:szCs w:val="24"/>
        </w:rPr>
        <w:t xml:space="preserve"> </w:t>
      </w:r>
      <w:r w:rsidR="00CE0CB7">
        <w:rPr>
          <w:rFonts w:ascii="Georgia" w:eastAsia="MS Gothic" w:hAnsi="Georgia" w:cs="Arial"/>
          <w:b/>
          <w:sz w:val="24"/>
          <w:szCs w:val="24"/>
        </w:rPr>
        <w:t>5</w:t>
      </w:r>
      <w:r w:rsidR="00AE2BBF">
        <w:rPr>
          <w:rFonts w:ascii="Georgia" w:eastAsia="MS Gothic" w:hAnsi="Georgia" w:cs="Arial"/>
          <w:b/>
          <w:sz w:val="24"/>
          <w:szCs w:val="24"/>
        </w:rPr>
        <w:t>7</w:t>
      </w:r>
      <w:r w:rsidR="00E11816" w:rsidRPr="00CE0CB7">
        <w:rPr>
          <w:rFonts w:ascii="Georgia" w:eastAsia="MS Gothic" w:hAnsi="Georgia" w:cs="Arial"/>
          <w:b/>
          <w:sz w:val="24"/>
          <w:szCs w:val="24"/>
        </w:rPr>
        <w:t>. Организация сбора мусора</w:t>
      </w:r>
      <w:bookmarkEnd w:id="75"/>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1. Ответственность за сбор мусора в контейнеры и бункеры-накопители, зачистку (уборку) контейнерных площадок возлагается:</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 xml:space="preserve">а) в отношении государственного и муниципального жилищного фонда – на </w:t>
      </w:r>
      <w:r w:rsidR="00D2527E" w:rsidRPr="00CE0CB7">
        <w:rPr>
          <w:rFonts w:ascii="Georgia" w:eastAsia="Times New Roman" w:hAnsi="Georgia" w:cs="Arial"/>
          <w:sz w:val="24"/>
          <w:szCs w:val="24"/>
          <w:lang w:eastAsia="ru-RU"/>
        </w:rPr>
        <w:t>Администрацию</w:t>
      </w:r>
      <w:r w:rsidR="009C6032" w:rsidRPr="00CE0CB7">
        <w:rPr>
          <w:rFonts w:ascii="Georgia" w:eastAsia="Times New Roman" w:hAnsi="Georgia" w:cs="Arial"/>
          <w:sz w:val="24"/>
          <w:szCs w:val="24"/>
          <w:lang w:eastAsia="ru-RU"/>
        </w:rPr>
        <w:t xml:space="preserve"> и эксплуатирующие организации</w:t>
      </w:r>
      <w:r w:rsidRPr="00CE0CB7">
        <w:rPr>
          <w:rFonts w:ascii="Georgia" w:eastAsia="Times New Roman" w:hAnsi="Georgia" w:cs="Arial"/>
          <w:sz w:val="24"/>
          <w:szCs w:val="24"/>
          <w:lang w:eastAsia="ru-RU"/>
        </w:rPr>
        <w:t>;</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lastRenderedPageBreak/>
        <w:t>б) на остальных территориях – на собственников (правообладателей) таких территорий или земельных участков.</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3.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4. Переполнение контейнеров, бункеров-накопителей мусором не допускается.</w:t>
      </w:r>
      <w:bookmarkStart w:id="76" w:name="_Toc402276824"/>
    </w:p>
    <w:p w:rsidR="00F52944" w:rsidRDefault="00F52944" w:rsidP="00F52944">
      <w:pPr>
        <w:tabs>
          <w:tab w:val="left" w:pos="1134"/>
          <w:tab w:val="left" w:pos="1276"/>
        </w:tabs>
        <w:spacing w:after="60" w:line="240" w:lineRule="auto"/>
        <w:ind w:firstLine="567"/>
        <w:jc w:val="both"/>
        <w:outlineLvl w:val="1"/>
        <w:rPr>
          <w:rFonts w:ascii="Arial" w:eastAsia="MS Gothic" w:hAnsi="Arial" w:cs="Arial"/>
          <w:b/>
          <w:sz w:val="24"/>
          <w:szCs w:val="24"/>
        </w:rPr>
      </w:pPr>
    </w:p>
    <w:p w:rsidR="00F52944" w:rsidRPr="00CE0CB7" w:rsidRDefault="007B73A2" w:rsidP="00CE0CB7">
      <w:pPr>
        <w:tabs>
          <w:tab w:val="left" w:pos="1134"/>
          <w:tab w:val="left" w:pos="1276"/>
        </w:tabs>
        <w:spacing w:after="60" w:line="240" w:lineRule="auto"/>
        <w:ind w:firstLine="567"/>
        <w:jc w:val="center"/>
        <w:outlineLvl w:val="1"/>
        <w:rPr>
          <w:rFonts w:ascii="Georgia" w:eastAsia="MS Gothic" w:hAnsi="Georgia" w:cs="Arial"/>
          <w:b/>
          <w:sz w:val="24"/>
          <w:szCs w:val="24"/>
        </w:rPr>
      </w:pPr>
      <w:r w:rsidRPr="00CE0CB7">
        <w:rPr>
          <w:rFonts w:ascii="Georgia" w:eastAsia="MS Gothic" w:hAnsi="Georgia" w:cs="Arial"/>
          <w:b/>
          <w:sz w:val="24"/>
          <w:szCs w:val="24"/>
        </w:rPr>
        <w:t>Статья</w:t>
      </w:r>
      <w:r w:rsidR="00702F5E" w:rsidRPr="00CE0CB7">
        <w:rPr>
          <w:rFonts w:ascii="Georgia" w:eastAsia="MS Gothic" w:hAnsi="Georgia" w:cs="Arial"/>
          <w:b/>
          <w:sz w:val="24"/>
          <w:szCs w:val="24"/>
        </w:rPr>
        <w:t xml:space="preserve"> </w:t>
      </w:r>
      <w:r w:rsidR="00AE2BBF">
        <w:rPr>
          <w:rFonts w:ascii="Georgia" w:eastAsia="MS Gothic" w:hAnsi="Georgia" w:cs="Arial"/>
          <w:b/>
          <w:sz w:val="24"/>
          <w:szCs w:val="24"/>
        </w:rPr>
        <w:t>58</w:t>
      </w:r>
      <w:r w:rsidR="00E11816" w:rsidRPr="00CE0CB7">
        <w:rPr>
          <w:rFonts w:ascii="Georgia" w:eastAsia="MS Gothic" w:hAnsi="Georgia" w:cs="Arial"/>
          <w:b/>
          <w:sz w:val="24"/>
          <w:szCs w:val="24"/>
        </w:rPr>
        <w:t>. Вывоз мусора</w:t>
      </w:r>
      <w:bookmarkEnd w:id="76"/>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1. Вывоз мусора осуществляется мусоровывозящими организациями, имеющими специализированный транспорт, лицензию на перевозку грузов автомобильным тра</w:t>
      </w:r>
      <w:r w:rsidR="00D2527E" w:rsidRPr="00CE0CB7">
        <w:rPr>
          <w:rFonts w:ascii="Georgia" w:eastAsia="Times New Roman" w:hAnsi="Georgia" w:cs="Arial"/>
          <w:sz w:val="24"/>
          <w:szCs w:val="24"/>
          <w:lang w:eastAsia="ru-RU"/>
        </w:rPr>
        <w:t>нспортом, заключившими договоры</w:t>
      </w:r>
      <w:r w:rsidR="00C75AEB" w:rsidRPr="00CE0CB7">
        <w:rPr>
          <w:rFonts w:ascii="Georgia" w:hAnsi="Georgia" w:cs="Arial"/>
          <w:sz w:val="24"/>
          <w:szCs w:val="24"/>
        </w:rPr>
        <w:t>.</w:t>
      </w:r>
      <w:r w:rsidRPr="00CE0CB7">
        <w:rPr>
          <w:rFonts w:ascii="Georgia" w:eastAsia="Times New Roman" w:hAnsi="Georgia" w:cs="Arial"/>
          <w:sz w:val="24"/>
          <w:szCs w:val="24"/>
          <w:lang w:eastAsia="ru-RU"/>
        </w:rPr>
        <w:t xml:space="preserve"> Вывоз мусора производится в сроки, указанные в графике вывоза, являющемся приложением к договору. Каждый рейс автомашины, перевозящей контейнеры или бункеры-накопители, должен отмечаться в путевом листе администрацией полигона по складированию бытовых отходов. Ответственность за герметизацию, внешний вид и санитарное состояние контейнеров и бункеров-накопителей во время транспортировки возлагается на организации и физические лица, осуществляющие данный вид работ.</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color w:val="000000"/>
          <w:sz w:val="24"/>
          <w:szCs w:val="24"/>
          <w:shd w:val="clear" w:color="auto" w:fill="FFFFFF"/>
          <w:lang w:eastAsia="ru-RU"/>
        </w:rPr>
        <w:t xml:space="preserve">Мусоровозы должны быть оборудованы датчиками ГЛОНАСС с передачей информации </w:t>
      </w:r>
      <w:r w:rsidR="00C060A9" w:rsidRPr="00CE0CB7">
        <w:rPr>
          <w:rFonts w:ascii="Georgia" w:eastAsia="Calibri" w:hAnsi="Georgia" w:cs="Arial"/>
          <w:bCs/>
          <w:sz w:val="24"/>
          <w:szCs w:val="24"/>
        </w:rPr>
        <w:t>в Региональную навигационно-информационную систему Московской области</w:t>
      </w:r>
      <w:r w:rsidR="00870D72" w:rsidRPr="00CE0CB7">
        <w:rPr>
          <w:rFonts w:ascii="Georgia" w:eastAsia="Calibri" w:hAnsi="Georgia" w:cs="Arial"/>
          <w:bCs/>
          <w:sz w:val="24"/>
          <w:szCs w:val="24"/>
        </w:rPr>
        <w:t xml:space="preserve"> (РНИС)</w:t>
      </w:r>
      <w:r w:rsidR="00C060A9" w:rsidRPr="00CE0CB7">
        <w:rPr>
          <w:rFonts w:ascii="Georgia" w:eastAsia="Times New Roman" w:hAnsi="Georgia" w:cs="Arial"/>
          <w:color w:val="000000"/>
          <w:sz w:val="24"/>
          <w:szCs w:val="24"/>
          <w:shd w:val="clear" w:color="auto" w:fill="FFFFFF"/>
          <w:lang w:eastAsia="ru-RU"/>
        </w:rPr>
        <w:t xml:space="preserve">.                                                                  </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2. Уборку мусора, просыпавшегося при выгрузке из конте</w:t>
      </w:r>
      <w:r w:rsidR="00E20B22" w:rsidRPr="00CE0CB7">
        <w:rPr>
          <w:rFonts w:ascii="Georgia" w:eastAsia="Times New Roman" w:hAnsi="Georgia" w:cs="Arial"/>
          <w:sz w:val="24"/>
          <w:szCs w:val="24"/>
          <w:lang w:eastAsia="ru-RU"/>
        </w:rPr>
        <w:t>йнеров в мусоровоз или загрузке </w:t>
      </w:r>
      <w:r w:rsidR="00D31F3C" w:rsidRPr="00CE0CB7">
        <w:rPr>
          <w:rFonts w:ascii="Georgia" w:eastAsia="Times New Roman" w:hAnsi="Georgia" w:cs="Arial"/>
          <w:sz w:val="24"/>
          <w:szCs w:val="24"/>
          <w:lang w:eastAsia="ru-RU"/>
        </w:rPr>
        <w:t>б</w:t>
      </w:r>
      <w:r w:rsidRPr="00CE0CB7">
        <w:rPr>
          <w:rFonts w:ascii="Georgia" w:eastAsia="Times New Roman" w:hAnsi="Georgia" w:cs="Arial"/>
          <w:sz w:val="24"/>
          <w:szCs w:val="24"/>
          <w:lang w:eastAsia="ru-RU"/>
        </w:rPr>
        <w:t>ункера, производят работники организации, осуществляющей вывоз мусора.</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 xml:space="preserve">3. </w:t>
      </w:r>
      <w:r w:rsidRPr="00CE0CB7">
        <w:rPr>
          <w:rFonts w:ascii="Georgia" w:eastAsia="Times New Roman" w:hAnsi="Georgia" w:cs="Arial"/>
          <w:sz w:val="24"/>
          <w:szCs w:val="24"/>
          <w:shd w:val="clear" w:color="auto" w:fill="FFFFFF"/>
          <w:lang w:eastAsia="ru-RU"/>
        </w:rPr>
        <w:t xml:space="preserve">Контейнеры и бункеры-накопители размещаются (устанавливаются) на специально оборудованных площадках. Места размещения и тип ограждения определяются </w:t>
      </w:r>
      <w:r w:rsidR="00D2527E" w:rsidRPr="00CE0CB7">
        <w:rPr>
          <w:rFonts w:ascii="Georgia" w:eastAsia="Times New Roman" w:hAnsi="Georgia" w:cs="Arial"/>
          <w:sz w:val="24"/>
          <w:szCs w:val="24"/>
          <w:shd w:val="clear" w:color="auto" w:fill="FFFFFF"/>
          <w:lang w:eastAsia="ru-RU"/>
        </w:rPr>
        <w:t>Администрацией</w:t>
      </w:r>
      <w:r w:rsidRPr="00CE0CB7">
        <w:rPr>
          <w:rFonts w:ascii="Georgia" w:eastAsia="Times New Roman" w:hAnsi="Georgia" w:cs="Arial"/>
          <w:sz w:val="24"/>
          <w:szCs w:val="24"/>
          <w:shd w:val="clear" w:color="auto" w:fill="FFFFFF"/>
          <w:lang w:eastAsia="ru-RU"/>
        </w:rPr>
        <w:t xml:space="preserve"> по заявкам жилищ</w:t>
      </w:r>
      <w:r w:rsidR="00D2527E" w:rsidRPr="00CE0CB7">
        <w:rPr>
          <w:rFonts w:ascii="Georgia" w:eastAsia="Times New Roman" w:hAnsi="Georgia" w:cs="Arial"/>
          <w:sz w:val="24"/>
          <w:szCs w:val="24"/>
          <w:shd w:val="clear" w:color="auto" w:fill="FFFFFF"/>
          <w:lang w:eastAsia="ru-RU"/>
        </w:rPr>
        <w:t>но-эксплуатационных организаций</w:t>
      </w:r>
      <w:r w:rsidRPr="00CE0CB7">
        <w:rPr>
          <w:rFonts w:ascii="Georgia" w:eastAsia="Times New Roman" w:hAnsi="Georgia" w:cs="Arial"/>
          <w:sz w:val="24"/>
          <w:szCs w:val="24"/>
          <w:shd w:val="clear" w:color="auto" w:fill="FFFFFF"/>
          <w:lang w:eastAsia="ru-RU"/>
        </w:rPr>
        <w:t>.</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Запрещается устанавливать контейнеры и бункеры-накопители на проезжей части, тротуарах, газонах и в проходных арках домов.</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 xml:space="preserve">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w:t>
      </w:r>
      <w:proofErr w:type="spellStart"/>
      <w:r w:rsidRPr="00CE0CB7">
        <w:rPr>
          <w:rFonts w:ascii="Georgia" w:eastAsia="Times New Roman" w:hAnsi="Georgia" w:cs="Arial"/>
          <w:sz w:val="24"/>
          <w:szCs w:val="24"/>
          <w:lang w:eastAsia="ru-RU"/>
        </w:rPr>
        <w:t>благоустроительных</w:t>
      </w:r>
      <w:proofErr w:type="spellEnd"/>
      <w:r w:rsidRPr="00CE0CB7">
        <w:rPr>
          <w:rFonts w:ascii="Georgia" w:eastAsia="Times New Roman" w:hAnsi="Georgia" w:cs="Arial"/>
          <w:sz w:val="24"/>
          <w:szCs w:val="24"/>
          <w:lang w:eastAsia="ru-RU"/>
        </w:rPr>
        <w:t xml:space="preserve">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 xml:space="preserve">При выполнении работ по вывозу мусора по заявкам граждан владелец </w:t>
      </w:r>
      <w:proofErr w:type="spellStart"/>
      <w:r w:rsidRPr="00CE0CB7">
        <w:rPr>
          <w:rFonts w:ascii="Georgia" w:eastAsia="Times New Roman" w:hAnsi="Georgia" w:cs="Arial"/>
          <w:sz w:val="24"/>
          <w:szCs w:val="24"/>
          <w:lang w:eastAsia="ru-RU"/>
        </w:rPr>
        <w:t>бункеровоза</w:t>
      </w:r>
      <w:proofErr w:type="spellEnd"/>
      <w:r w:rsidRPr="00CE0CB7">
        <w:rPr>
          <w:rFonts w:ascii="Georgia" w:eastAsia="Times New Roman" w:hAnsi="Georgia" w:cs="Arial"/>
          <w:sz w:val="24"/>
          <w:szCs w:val="24"/>
          <w:lang w:eastAsia="ru-RU"/>
        </w:rPr>
        <w:t xml:space="preserve"> обязан уведомить собственника (владельца) территории о месте кратковременной установки бункера-накопителя.</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4.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5. 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 xml:space="preserve">6. </w:t>
      </w:r>
      <w:r w:rsidR="00706A69" w:rsidRPr="00CE0CB7">
        <w:rPr>
          <w:rFonts w:ascii="Georgia" w:eastAsia="Times New Roman" w:hAnsi="Georgia" w:cs="Arial"/>
          <w:sz w:val="24"/>
          <w:szCs w:val="24"/>
          <w:lang w:eastAsia="ru-RU"/>
        </w:rPr>
        <w:t>В</w:t>
      </w:r>
      <w:r w:rsidRPr="00CE0CB7">
        <w:rPr>
          <w:rFonts w:ascii="Georgia" w:eastAsia="Times New Roman" w:hAnsi="Georgia" w:cs="Arial"/>
          <w:sz w:val="24"/>
          <w:szCs w:val="24"/>
          <w:lang w:eastAsia="ru-RU"/>
        </w:rPr>
        <w:t xml:space="preserve"> парках, </w:t>
      </w:r>
      <w:r w:rsidR="00C0133B">
        <w:rPr>
          <w:rFonts w:ascii="Georgia" w:eastAsia="Times New Roman" w:hAnsi="Georgia" w:cs="Arial"/>
          <w:sz w:val="24"/>
          <w:szCs w:val="24"/>
          <w:lang w:eastAsia="ru-RU"/>
        </w:rPr>
        <w:t>з</w:t>
      </w:r>
      <w:r w:rsidRPr="00CE0CB7">
        <w:rPr>
          <w:rFonts w:ascii="Georgia" w:eastAsia="Times New Roman" w:hAnsi="Georgia" w:cs="Arial"/>
          <w:sz w:val="24"/>
          <w:szCs w:val="24"/>
          <w:lang w:eastAsia="ru-RU"/>
        </w:rPr>
        <w:t xml:space="preserve">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w:t>
      </w:r>
      <w:smartTag w:uri="urn:schemas-microsoft-com:office:smarttags" w:element="metricconverter">
        <w:smartTagPr>
          <w:attr w:name="ProductID" w:val="50 м"/>
        </w:smartTagPr>
        <w:r w:rsidRPr="00CE0CB7">
          <w:rPr>
            <w:rFonts w:ascii="Georgia" w:eastAsia="Times New Roman" w:hAnsi="Georgia" w:cs="Arial"/>
            <w:sz w:val="24"/>
            <w:szCs w:val="24"/>
            <w:lang w:eastAsia="ru-RU"/>
          </w:rPr>
          <w:t>50 м</w:t>
        </w:r>
      </w:smartTag>
      <w:r w:rsidR="00706A69" w:rsidRPr="00CE0CB7">
        <w:rPr>
          <w:rFonts w:ascii="Georgia" w:eastAsia="Times New Roman" w:hAnsi="Georgia" w:cs="Arial"/>
          <w:sz w:val="24"/>
          <w:szCs w:val="24"/>
          <w:lang w:eastAsia="ru-RU"/>
        </w:rPr>
        <w:t xml:space="preserve"> одна от другой на улицах </w:t>
      </w:r>
      <w:r w:rsidRPr="00CE0CB7">
        <w:rPr>
          <w:rFonts w:ascii="Georgia" w:eastAsia="Times New Roman" w:hAnsi="Georgia" w:cs="Arial"/>
          <w:sz w:val="24"/>
          <w:szCs w:val="24"/>
          <w:lang w:eastAsia="ru-RU"/>
        </w:rPr>
        <w:t xml:space="preserve">и в других местах массового посещения населения, на остальных улицах, во дворах, парках, садах и на других территориях – на расстоянии до </w:t>
      </w:r>
      <w:smartTag w:uri="urn:schemas-microsoft-com:office:smarttags" w:element="metricconverter">
        <w:smartTagPr>
          <w:attr w:name="ProductID" w:val="100 м"/>
        </w:smartTagPr>
        <w:r w:rsidRPr="00CE0CB7">
          <w:rPr>
            <w:rFonts w:ascii="Georgia" w:eastAsia="Times New Roman" w:hAnsi="Georgia" w:cs="Arial"/>
            <w:sz w:val="24"/>
            <w:szCs w:val="24"/>
            <w:lang w:eastAsia="ru-RU"/>
          </w:rPr>
          <w:t>100 м</w:t>
        </w:r>
      </w:smartTag>
      <w:r w:rsidRPr="00CE0CB7">
        <w:rPr>
          <w:rFonts w:ascii="Georgia" w:eastAsia="Times New Roman" w:hAnsi="Georgia" w:cs="Arial"/>
          <w:sz w:val="24"/>
          <w:szCs w:val="24"/>
          <w:lang w:eastAsia="ru-RU"/>
        </w:rPr>
        <w:t>. На остановках пассажирского транспорта и у входов в торговые объекты – в количестве не менее двух.</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lastRenderedPageBreak/>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F52944" w:rsidRPr="00CE0CB7"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CE0CB7">
        <w:rPr>
          <w:rFonts w:ascii="Georgia" w:eastAsia="Times New Roman" w:hAnsi="Georgia" w:cs="Arial"/>
          <w:sz w:val="24"/>
          <w:szCs w:val="24"/>
          <w:lang w:eastAsia="ru-RU"/>
        </w:rPr>
        <w:t>Покраска урн осуществляется собственником (владельцем) или организацией, осуществляющей функции управления домовладением один раз в год (апрель), а также по мере необходимости или по предписаниям уполномоченного органа исполнительной власти.</w:t>
      </w:r>
      <w:bookmarkStart w:id="77" w:name="_Toc402276825"/>
    </w:p>
    <w:p w:rsidR="00F52944" w:rsidRDefault="00F52944" w:rsidP="00F52944">
      <w:pPr>
        <w:tabs>
          <w:tab w:val="left" w:pos="1134"/>
          <w:tab w:val="left" w:pos="1276"/>
        </w:tabs>
        <w:spacing w:after="60" w:line="240" w:lineRule="auto"/>
        <w:ind w:firstLine="567"/>
        <w:jc w:val="both"/>
        <w:outlineLvl w:val="1"/>
        <w:rPr>
          <w:rFonts w:ascii="Arial" w:eastAsia="MS Gothic" w:hAnsi="Arial" w:cs="Arial"/>
          <w:b/>
          <w:sz w:val="24"/>
          <w:szCs w:val="24"/>
        </w:rPr>
      </w:pPr>
    </w:p>
    <w:p w:rsidR="00F52944" w:rsidRPr="003903A0" w:rsidRDefault="00AE2BBF" w:rsidP="00CE0CB7">
      <w:pPr>
        <w:tabs>
          <w:tab w:val="left" w:pos="1134"/>
          <w:tab w:val="left" w:pos="1276"/>
        </w:tabs>
        <w:spacing w:after="60" w:line="240" w:lineRule="auto"/>
        <w:ind w:firstLine="567"/>
        <w:jc w:val="center"/>
        <w:outlineLvl w:val="1"/>
        <w:rPr>
          <w:rFonts w:ascii="Georgia" w:eastAsia="MS Gothic" w:hAnsi="Georgia" w:cs="Arial"/>
          <w:b/>
          <w:sz w:val="24"/>
          <w:szCs w:val="24"/>
        </w:rPr>
      </w:pPr>
      <w:r>
        <w:rPr>
          <w:rFonts w:ascii="Georgia" w:eastAsia="MS Gothic" w:hAnsi="Georgia" w:cs="Arial"/>
          <w:b/>
          <w:sz w:val="24"/>
          <w:szCs w:val="24"/>
        </w:rPr>
        <w:t>Статья 59</w:t>
      </w:r>
      <w:r w:rsidR="00E11816" w:rsidRPr="003903A0">
        <w:rPr>
          <w:rFonts w:ascii="Georgia" w:eastAsia="MS Gothic" w:hAnsi="Georgia" w:cs="Arial"/>
          <w:b/>
          <w:sz w:val="24"/>
          <w:szCs w:val="24"/>
        </w:rPr>
        <w:t>. Договор на вывоз мусора</w:t>
      </w:r>
      <w:bookmarkEnd w:id="77"/>
    </w:p>
    <w:p w:rsidR="00F52944" w:rsidRDefault="00E11816" w:rsidP="00F52944">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F50086">
        <w:rPr>
          <w:rFonts w:ascii="Georgia" w:eastAsia="Times New Roman" w:hAnsi="Georgia" w:cs="Arial"/>
          <w:sz w:val="24"/>
          <w:szCs w:val="24"/>
          <w:lang w:eastAsia="ru-RU"/>
        </w:rPr>
        <w:t xml:space="preserve">Договор на вывоз мусора заключается </w:t>
      </w:r>
      <w:proofErr w:type="gramStart"/>
      <w:r w:rsidRPr="00F50086">
        <w:rPr>
          <w:rFonts w:ascii="Georgia" w:eastAsia="Times New Roman" w:hAnsi="Georgia" w:cs="Arial"/>
          <w:sz w:val="24"/>
          <w:szCs w:val="24"/>
          <w:lang w:eastAsia="ru-RU"/>
        </w:rPr>
        <w:t>в простой письменной форме в соответствии с требованиями гражданского законодательства к договорам на оказание</w:t>
      </w:r>
      <w:proofErr w:type="gramEnd"/>
      <w:r w:rsidRPr="00F50086">
        <w:rPr>
          <w:rFonts w:ascii="Georgia" w:eastAsia="Times New Roman" w:hAnsi="Georgia" w:cs="Arial"/>
          <w:sz w:val="24"/>
          <w:szCs w:val="24"/>
          <w:lang w:eastAsia="ru-RU"/>
        </w:rPr>
        <w:t xml:space="preserve"> услуг (выполнение работ).</w:t>
      </w:r>
      <w:bookmarkStart w:id="78" w:name="Par122"/>
      <w:bookmarkStart w:id="79" w:name="_Toc402276826"/>
      <w:bookmarkEnd w:id="78"/>
    </w:p>
    <w:p w:rsidR="00992C64" w:rsidRDefault="00992C64" w:rsidP="00F52944">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p>
    <w:p w:rsidR="00992C64" w:rsidRPr="003903A0" w:rsidRDefault="00992C64" w:rsidP="00992C64">
      <w:pPr>
        <w:tabs>
          <w:tab w:val="left" w:pos="1134"/>
          <w:tab w:val="left" w:pos="1276"/>
        </w:tabs>
        <w:spacing w:after="60" w:line="240" w:lineRule="auto"/>
        <w:ind w:firstLine="567"/>
        <w:jc w:val="center"/>
        <w:outlineLvl w:val="1"/>
        <w:rPr>
          <w:rFonts w:ascii="Georgia" w:eastAsia="MS Gothic" w:hAnsi="Georgia" w:cs="Arial"/>
          <w:b/>
          <w:sz w:val="24"/>
          <w:szCs w:val="24"/>
        </w:rPr>
      </w:pPr>
      <w:r w:rsidRPr="003903A0">
        <w:rPr>
          <w:rFonts w:ascii="Georgia" w:eastAsia="MS Gothic" w:hAnsi="Georgia" w:cs="Arial"/>
          <w:b/>
          <w:sz w:val="24"/>
          <w:szCs w:val="24"/>
        </w:rPr>
        <w:t>Статья 6</w:t>
      </w:r>
      <w:r>
        <w:rPr>
          <w:rFonts w:ascii="Georgia" w:eastAsia="MS Gothic" w:hAnsi="Georgia" w:cs="Arial"/>
          <w:b/>
          <w:sz w:val="24"/>
          <w:szCs w:val="24"/>
        </w:rPr>
        <w:t>0</w:t>
      </w:r>
      <w:r w:rsidRPr="003903A0">
        <w:rPr>
          <w:rFonts w:ascii="Georgia" w:eastAsia="MS Gothic" w:hAnsi="Georgia" w:cs="Arial"/>
          <w:b/>
          <w:sz w:val="24"/>
          <w:szCs w:val="24"/>
        </w:rPr>
        <w:t xml:space="preserve">. Общие требования к проведению благоустройства и уборочных работ на территории </w:t>
      </w:r>
      <w:r>
        <w:rPr>
          <w:rFonts w:ascii="Georgia" w:eastAsia="MS Gothic" w:hAnsi="Georgia" w:cs="Arial"/>
          <w:b/>
          <w:sz w:val="24"/>
          <w:szCs w:val="24"/>
        </w:rPr>
        <w:t xml:space="preserve">Талдомского </w:t>
      </w:r>
      <w:r w:rsidRPr="003903A0">
        <w:rPr>
          <w:rFonts w:ascii="Georgia" w:eastAsia="MS Gothic" w:hAnsi="Georgia" w:cs="Arial"/>
          <w:b/>
          <w:sz w:val="24"/>
          <w:szCs w:val="24"/>
        </w:rPr>
        <w:t>городского округа</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F50086">
        <w:rPr>
          <w:rFonts w:ascii="Georgia" w:eastAsia="MS Gothic" w:hAnsi="Georgia" w:cs="Arial"/>
          <w:sz w:val="24"/>
          <w:szCs w:val="24"/>
        </w:rPr>
        <w:t xml:space="preserve">1. </w:t>
      </w:r>
      <w:r w:rsidRPr="00F50086">
        <w:rPr>
          <w:rFonts w:ascii="Georgia" w:eastAsia="Times New Roman" w:hAnsi="Georgia" w:cs="Arial"/>
          <w:sz w:val="24"/>
          <w:szCs w:val="24"/>
          <w:lang w:eastAsia="ru-RU"/>
        </w:rPr>
        <w:t xml:space="preserve">Работы по благоустройству и уборочные работы на территории Талдомского </w:t>
      </w:r>
      <w:r w:rsidRPr="00F50086">
        <w:rPr>
          <w:rFonts w:ascii="Georgia" w:hAnsi="Georgia" w:cs="Arial"/>
          <w:sz w:val="24"/>
          <w:szCs w:val="24"/>
        </w:rPr>
        <w:t xml:space="preserve">городского округа </w:t>
      </w:r>
      <w:r w:rsidRPr="00F50086">
        <w:rPr>
          <w:rFonts w:ascii="Georgia" w:eastAsia="Times New Roman" w:hAnsi="Georgia" w:cs="Arial"/>
          <w:sz w:val="24"/>
          <w:szCs w:val="24"/>
          <w:lang w:eastAsia="ru-RU"/>
        </w:rPr>
        <w:t>осуществляются в соответствии с планами благоустройства, разрабатываемыми и утверждаемыми Администрацией.</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F50086">
        <w:rPr>
          <w:rFonts w:ascii="Georgia" w:eastAsia="MS Gothic" w:hAnsi="Georgia" w:cs="Arial"/>
          <w:sz w:val="24"/>
          <w:szCs w:val="24"/>
        </w:rPr>
        <w:t xml:space="preserve">2. </w:t>
      </w:r>
      <w:r w:rsidRPr="00F50086">
        <w:rPr>
          <w:rFonts w:ascii="Georgia" w:eastAsia="Times New Roman" w:hAnsi="Georgia" w:cs="Arial"/>
          <w:sz w:val="24"/>
          <w:szCs w:val="24"/>
          <w:lang w:eastAsia="ru-RU"/>
        </w:rPr>
        <w:t>Обязательными документами в сфере благоустройства являются:</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F50086">
        <w:rPr>
          <w:rFonts w:ascii="Georgia" w:eastAsia="Times New Roman" w:hAnsi="Georgia" w:cs="Arial"/>
          <w:sz w:val="24"/>
          <w:szCs w:val="24"/>
          <w:lang w:eastAsia="ru-RU"/>
        </w:rPr>
        <w:t>а) планы благоустройства составляются на 3 (Трех) летний период и содержат:</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перечень объектов благоустройства (элементов объектов благоустройства), подлежащих ремонту или облагораживанию;</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адресный перечень объектов благоустройства (элементов объектов благоустройства), подлежащих ремонту или облагораживанию;</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сроки, очередность проведения работ по ремонту или облагораживанию объектов благоустройства (элементов объектов благоустройства).</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F50086">
        <w:rPr>
          <w:rFonts w:ascii="Georgia" w:eastAsia="Times New Roman" w:hAnsi="Georgia" w:cs="Arial"/>
          <w:sz w:val="24"/>
          <w:szCs w:val="24"/>
          <w:lang w:eastAsia="ru-RU"/>
        </w:rPr>
        <w:t>б) схемы уборки территорий с указанием:</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адресного перечня, сроков, периодичности уборки территорий;</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F50086">
        <w:rPr>
          <w:rFonts w:ascii="Georgia" w:eastAsia="Times New Roman" w:hAnsi="Georgia" w:cs="Arial"/>
          <w:sz w:val="24"/>
          <w:szCs w:val="24"/>
          <w:lang w:eastAsia="ru-RU"/>
        </w:rPr>
        <w:t>в) схемы санитарной очистки территорий, с указанием:</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адресного перечня, сроков, периодичности санитарной очистки территорий;</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F50086">
        <w:rPr>
          <w:rFonts w:ascii="Georgia" w:eastAsia="Times New Roman" w:hAnsi="Georgia" w:cs="Arial"/>
          <w:sz w:val="24"/>
          <w:szCs w:val="24"/>
          <w:lang w:eastAsia="ru-RU"/>
        </w:rPr>
        <w:t>г) схемы сбора, накопления и вывоза мусора с указанием:</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адресного перечня, сроков, периодичности вывоза мусора, норм накопления мусора по отношению к каждому участку сбора и накопления мусора;</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перечня организаций, осуществляющих вывоз мусора с привязкой к каждому участку сбора и накопления мусора;</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перечня организаций, осуществляющих хранение и утилизацию мусора, вывозимого с каждого участка;</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Pr>
          <w:rFonts w:ascii="Georgia" w:eastAsia="Times New Roman" w:hAnsi="Georgia" w:cs="Arial"/>
          <w:sz w:val="24"/>
          <w:szCs w:val="24"/>
          <w:lang w:eastAsia="ru-RU"/>
        </w:rPr>
        <w:t xml:space="preserve">- </w:t>
      </w:r>
      <w:r w:rsidRPr="00F50086">
        <w:rPr>
          <w:rFonts w:ascii="Georgia" w:eastAsia="Times New Roman" w:hAnsi="Georgia" w:cs="Arial"/>
          <w:sz w:val="24"/>
          <w:szCs w:val="24"/>
          <w:lang w:eastAsia="ru-RU"/>
        </w:rPr>
        <w:t>картографические данные с указанием всех данных, указанных в настоящей статье.</w:t>
      </w:r>
    </w:p>
    <w:p w:rsidR="00992C64" w:rsidRPr="00F50086"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F50086">
        <w:rPr>
          <w:rFonts w:ascii="Georgia" w:eastAsia="MS Gothic" w:hAnsi="Georgia" w:cs="Arial"/>
          <w:sz w:val="24"/>
          <w:szCs w:val="24"/>
        </w:rPr>
        <w:t xml:space="preserve">3. </w:t>
      </w:r>
      <w:proofErr w:type="gramStart"/>
      <w:r w:rsidRPr="00F50086">
        <w:rPr>
          <w:rFonts w:ascii="Georgia" w:eastAsia="Times New Roman" w:hAnsi="Georgia" w:cs="Arial"/>
          <w:sz w:val="24"/>
          <w:szCs w:val="24"/>
          <w:lang w:eastAsia="ru-RU"/>
        </w:rPr>
        <w:t>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w:t>
      </w:r>
      <w:r>
        <w:rPr>
          <w:rFonts w:ascii="Georgia" w:eastAsia="Times New Roman" w:hAnsi="Georgia" w:cs="Arial"/>
          <w:sz w:val="24"/>
          <w:szCs w:val="24"/>
          <w:lang w:eastAsia="ru-RU"/>
        </w:rPr>
        <w:t xml:space="preserve"> Талдомского</w:t>
      </w:r>
      <w:r w:rsidRPr="00F50086">
        <w:rPr>
          <w:rFonts w:ascii="Georgia" w:eastAsia="Times New Roman" w:hAnsi="Georgia" w:cs="Arial"/>
          <w:sz w:val="24"/>
          <w:szCs w:val="24"/>
          <w:lang w:eastAsia="ru-RU"/>
        </w:rPr>
        <w:t xml:space="preserve"> городского округа.</w:t>
      </w:r>
      <w:proofErr w:type="gramEnd"/>
    </w:p>
    <w:p w:rsidR="00992C64" w:rsidRDefault="00992C64" w:rsidP="00F52944">
      <w:pPr>
        <w:tabs>
          <w:tab w:val="left" w:pos="1134"/>
          <w:tab w:val="left" w:pos="1276"/>
        </w:tabs>
        <w:spacing w:after="60" w:line="240" w:lineRule="auto"/>
        <w:ind w:firstLine="567"/>
        <w:jc w:val="both"/>
        <w:outlineLvl w:val="1"/>
        <w:rPr>
          <w:rFonts w:ascii="Georgia" w:eastAsia="MS Gothic" w:hAnsi="Georgia" w:cs="Arial"/>
          <w:b/>
          <w:sz w:val="24"/>
          <w:szCs w:val="24"/>
        </w:rPr>
      </w:pPr>
    </w:p>
    <w:p w:rsidR="004D2B0A" w:rsidRDefault="004D2B0A" w:rsidP="00F52944">
      <w:pPr>
        <w:tabs>
          <w:tab w:val="left" w:pos="1134"/>
          <w:tab w:val="left" w:pos="1276"/>
        </w:tabs>
        <w:spacing w:after="60" w:line="240" w:lineRule="auto"/>
        <w:ind w:firstLine="567"/>
        <w:jc w:val="both"/>
        <w:outlineLvl w:val="1"/>
        <w:rPr>
          <w:rFonts w:ascii="Georgia" w:eastAsia="MS Gothic" w:hAnsi="Georgia" w:cs="Arial"/>
          <w:b/>
          <w:sz w:val="24"/>
          <w:szCs w:val="24"/>
        </w:rPr>
      </w:pPr>
    </w:p>
    <w:p w:rsidR="004D2B0A" w:rsidRPr="00F50086" w:rsidRDefault="004D2B0A" w:rsidP="00F52944">
      <w:pPr>
        <w:tabs>
          <w:tab w:val="left" w:pos="1134"/>
          <w:tab w:val="left" w:pos="1276"/>
        </w:tabs>
        <w:spacing w:after="60" w:line="240" w:lineRule="auto"/>
        <w:ind w:firstLine="567"/>
        <w:jc w:val="both"/>
        <w:outlineLvl w:val="1"/>
        <w:rPr>
          <w:rFonts w:ascii="Georgia" w:eastAsia="MS Gothic" w:hAnsi="Georgia" w:cs="Arial"/>
          <w:b/>
          <w:sz w:val="24"/>
          <w:szCs w:val="24"/>
        </w:rPr>
      </w:pPr>
    </w:p>
    <w:p w:rsidR="00992C64" w:rsidRPr="006B248D" w:rsidRDefault="00992C64" w:rsidP="00992C64">
      <w:pPr>
        <w:tabs>
          <w:tab w:val="left" w:pos="1134"/>
          <w:tab w:val="left" w:pos="1276"/>
        </w:tabs>
        <w:spacing w:after="0" w:line="240" w:lineRule="auto"/>
        <w:ind w:firstLine="567"/>
        <w:jc w:val="center"/>
        <w:outlineLvl w:val="1"/>
        <w:rPr>
          <w:rFonts w:ascii="Georgia" w:eastAsia="MS Gothic" w:hAnsi="Georgia" w:cs="Arial"/>
          <w:sz w:val="24"/>
          <w:szCs w:val="24"/>
        </w:rPr>
      </w:pPr>
      <w:r w:rsidRPr="006B248D">
        <w:rPr>
          <w:rFonts w:ascii="Georgia" w:eastAsia="MS Gothic" w:hAnsi="Georgia" w:cs="Arial"/>
          <w:b/>
          <w:sz w:val="24"/>
          <w:szCs w:val="24"/>
        </w:rPr>
        <w:lastRenderedPageBreak/>
        <w:t>Статья 6</w:t>
      </w:r>
      <w:r>
        <w:rPr>
          <w:rFonts w:ascii="Georgia" w:eastAsia="MS Gothic" w:hAnsi="Georgia" w:cs="Arial"/>
          <w:b/>
          <w:sz w:val="24"/>
          <w:szCs w:val="24"/>
        </w:rPr>
        <w:t>1</w:t>
      </w:r>
      <w:r w:rsidRPr="006B248D">
        <w:rPr>
          <w:rFonts w:ascii="Georgia" w:eastAsia="MS Gothic" w:hAnsi="Georgia" w:cs="Arial"/>
          <w:b/>
          <w:sz w:val="24"/>
          <w:szCs w:val="24"/>
        </w:rPr>
        <w:t>. Месячник благоустройства</w:t>
      </w:r>
    </w:p>
    <w:p w:rsidR="00992C64" w:rsidRPr="006B248D"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6B248D">
        <w:rPr>
          <w:rFonts w:ascii="Georgia" w:eastAsia="MS Gothic" w:hAnsi="Georgia" w:cs="Arial"/>
          <w:sz w:val="24"/>
          <w:szCs w:val="24"/>
        </w:rPr>
        <w:t xml:space="preserve">1. </w:t>
      </w:r>
      <w:r w:rsidRPr="006B248D">
        <w:rPr>
          <w:rFonts w:ascii="Georgia" w:eastAsia="Times New Roman" w:hAnsi="Georgia" w:cs="Arial"/>
          <w:sz w:val="24"/>
          <w:szCs w:val="24"/>
          <w:lang w:eastAsia="ru-RU"/>
        </w:rPr>
        <w:t xml:space="preserve">На территории Талдомского </w:t>
      </w:r>
      <w:r w:rsidRPr="006B248D">
        <w:rPr>
          <w:rFonts w:ascii="Georgia" w:hAnsi="Georgia" w:cs="Arial"/>
          <w:sz w:val="24"/>
          <w:szCs w:val="24"/>
        </w:rPr>
        <w:t>городского округа</w:t>
      </w:r>
      <w:r w:rsidRPr="006B248D">
        <w:rPr>
          <w:rFonts w:ascii="Georgia" w:eastAsia="Times New Roman" w:hAnsi="Georgia" w:cs="Arial"/>
          <w:sz w:val="24"/>
          <w:szCs w:val="24"/>
          <w:lang w:eastAsia="ru-RU"/>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992C64" w:rsidRPr="006B248D"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6B248D">
        <w:rPr>
          <w:rFonts w:ascii="Georgia" w:eastAsia="MS Gothic" w:hAnsi="Georgia" w:cs="Arial"/>
          <w:sz w:val="24"/>
          <w:szCs w:val="24"/>
        </w:rPr>
        <w:t xml:space="preserve">2. </w:t>
      </w:r>
      <w:r w:rsidRPr="006B248D">
        <w:rPr>
          <w:rFonts w:ascii="Georgia" w:eastAsia="Times New Roman" w:hAnsi="Georgia" w:cs="Arial"/>
          <w:sz w:val="24"/>
          <w:szCs w:val="24"/>
          <w:lang w:eastAsia="ru-RU"/>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992C64" w:rsidRPr="006B248D"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6B248D">
        <w:rPr>
          <w:rFonts w:ascii="Georgia" w:eastAsia="Times New Roman" w:hAnsi="Georgia" w:cs="Arial"/>
          <w:sz w:val="24"/>
          <w:szCs w:val="24"/>
          <w:lang w:eastAsia="ru-RU"/>
        </w:rPr>
        <w:t xml:space="preserve">3. </w:t>
      </w:r>
      <w:proofErr w:type="gramStart"/>
      <w:r w:rsidRPr="006B248D">
        <w:rPr>
          <w:rFonts w:ascii="Georgia" w:eastAsia="Times New Roman" w:hAnsi="Georgia" w:cs="Arial"/>
          <w:sz w:val="24"/>
          <w:szCs w:val="24"/>
          <w:lang w:eastAsia="ru-RU"/>
        </w:rPr>
        <w:t>В течение месячника благоустройства Администрация,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992C64" w:rsidRPr="006B248D"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6B248D">
        <w:rPr>
          <w:rFonts w:ascii="Georgia" w:eastAsia="Times New Roman" w:hAnsi="Georgia" w:cs="Arial"/>
          <w:sz w:val="24"/>
          <w:szCs w:val="24"/>
          <w:lang w:eastAsia="ru-RU"/>
        </w:rPr>
        <w:t>4. С 10 мая каждого года Администрация,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992C64" w:rsidRPr="006B248D"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6B248D">
        <w:rPr>
          <w:rFonts w:ascii="Georgia" w:eastAsia="Times New Roman" w:hAnsi="Georgia" w:cs="Arial"/>
          <w:sz w:val="24"/>
          <w:szCs w:val="24"/>
          <w:lang w:eastAsia="ru-RU"/>
        </w:rPr>
        <w:t>5. Осуществление работ в течение месячника по благоустройству осуществляется за счет:</w:t>
      </w:r>
    </w:p>
    <w:p w:rsidR="00992C64" w:rsidRPr="006B248D"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6B248D">
        <w:rPr>
          <w:rFonts w:ascii="Georgia" w:eastAsia="Times New Roman" w:hAnsi="Georgia" w:cs="Arial"/>
          <w:sz w:val="24"/>
          <w:szCs w:val="24"/>
          <w:lang w:eastAsia="ru-RU"/>
        </w:rPr>
        <w:t>а) средства бюджета</w:t>
      </w:r>
      <w:r>
        <w:rPr>
          <w:rFonts w:ascii="Georgia" w:eastAsia="Times New Roman" w:hAnsi="Georgia" w:cs="Arial"/>
          <w:sz w:val="24"/>
          <w:szCs w:val="24"/>
          <w:lang w:eastAsia="ru-RU"/>
        </w:rPr>
        <w:t xml:space="preserve"> Талдомского</w:t>
      </w:r>
      <w:r w:rsidRPr="006B248D">
        <w:rPr>
          <w:rFonts w:ascii="Georgia" w:eastAsia="Times New Roman" w:hAnsi="Georgia" w:cs="Arial"/>
          <w:sz w:val="24"/>
          <w:szCs w:val="24"/>
          <w:lang w:eastAsia="ru-RU"/>
        </w:rPr>
        <w:t xml:space="preserve"> городского округа – в отношении объектов благоустройства, находящихся в муниципальной собственности;</w:t>
      </w:r>
    </w:p>
    <w:p w:rsidR="00992C64" w:rsidRPr="006B248D"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6B248D">
        <w:rPr>
          <w:rFonts w:ascii="Georgia" w:eastAsia="Times New Roman" w:hAnsi="Georgia" w:cs="Arial"/>
          <w:sz w:val="24"/>
          <w:szCs w:val="24"/>
          <w:lang w:eastAsia="ru-RU"/>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AE2BBF" w:rsidRDefault="00992C64" w:rsidP="00992C64">
      <w:pPr>
        <w:tabs>
          <w:tab w:val="left" w:pos="1134"/>
          <w:tab w:val="left" w:pos="1276"/>
        </w:tabs>
        <w:spacing w:after="0" w:line="240" w:lineRule="auto"/>
        <w:ind w:firstLine="567"/>
        <w:jc w:val="both"/>
        <w:outlineLvl w:val="1"/>
        <w:rPr>
          <w:rFonts w:ascii="Georgia" w:eastAsia="Times New Roman" w:hAnsi="Georgia" w:cs="Arial"/>
          <w:sz w:val="24"/>
          <w:szCs w:val="24"/>
          <w:lang w:eastAsia="ru-RU"/>
        </w:rPr>
      </w:pPr>
      <w:r w:rsidRPr="006B248D">
        <w:rPr>
          <w:rFonts w:ascii="Georgia" w:eastAsia="Times New Roman" w:hAnsi="Georgia" w:cs="Arial"/>
          <w:sz w:val="24"/>
          <w:szCs w:val="24"/>
          <w:lang w:eastAsia="ru-RU"/>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992C64" w:rsidRDefault="00992C64" w:rsidP="00992C64">
      <w:pPr>
        <w:tabs>
          <w:tab w:val="left" w:pos="1134"/>
          <w:tab w:val="left" w:pos="1276"/>
        </w:tabs>
        <w:spacing w:after="0" w:line="240" w:lineRule="auto"/>
        <w:ind w:firstLine="567"/>
        <w:jc w:val="center"/>
        <w:outlineLvl w:val="1"/>
        <w:rPr>
          <w:rFonts w:ascii="Georgia" w:eastAsia="MS Gothic" w:hAnsi="Georgia" w:cs="Arial"/>
          <w:b/>
          <w:sz w:val="24"/>
          <w:szCs w:val="24"/>
        </w:rPr>
      </w:pPr>
    </w:p>
    <w:p w:rsidR="00AE2BBF" w:rsidRDefault="00AE2BBF" w:rsidP="00AE2BBF">
      <w:pPr>
        <w:tabs>
          <w:tab w:val="left" w:pos="1134"/>
          <w:tab w:val="left" w:pos="1276"/>
        </w:tabs>
        <w:spacing w:after="0" w:line="240" w:lineRule="auto"/>
        <w:ind w:firstLine="567"/>
        <w:jc w:val="center"/>
        <w:outlineLvl w:val="1"/>
        <w:rPr>
          <w:rFonts w:ascii="Georgia" w:eastAsia="MS Gothic" w:hAnsi="Georgia" w:cs="Arial"/>
          <w:b/>
          <w:sz w:val="24"/>
          <w:szCs w:val="24"/>
        </w:rPr>
      </w:pPr>
      <w:r w:rsidRPr="00064613">
        <w:rPr>
          <w:rFonts w:ascii="Georgia" w:eastAsia="MS Gothic" w:hAnsi="Georgia" w:cs="Arial"/>
          <w:b/>
          <w:sz w:val="24"/>
          <w:szCs w:val="24"/>
        </w:rPr>
        <w:t>Статья 6</w:t>
      </w:r>
      <w:r w:rsidR="00992C64">
        <w:rPr>
          <w:rFonts w:ascii="Georgia" w:eastAsia="MS Gothic" w:hAnsi="Georgia" w:cs="Arial"/>
          <w:b/>
          <w:sz w:val="24"/>
          <w:szCs w:val="24"/>
        </w:rPr>
        <w:t>2</w:t>
      </w:r>
      <w:r w:rsidRPr="00064613">
        <w:rPr>
          <w:rFonts w:ascii="Georgia" w:eastAsia="MS Gothic" w:hAnsi="Georgia" w:cs="Arial"/>
          <w:b/>
          <w:sz w:val="24"/>
          <w:szCs w:val="24"/>
        </w:rPr>
        <w:t xml:space="preserve">. Организация и проведение уборочных работ </w:t>
      </w:r>
    </w:p>
    <w:p w:rsidR="00AE2BBF" w:rsidRPr="00064613" w:rsidRDefault="00AE2BBF" w:rsidP="00AE2BBF">
      <w:pPr>
        <w:tabs>
          <w:tab w:val="left" w:pos="1134"/>
          <w:tab w:val="left" w:pos="1276"/>
        </w:tabs>
        <w:spacing w:after="0" w:line="240" w:lineRule="auto"/>
        <w:ind w:firstLine="567"/>
        <w:jc w:val="center"/>
        <w:outlineLvl w:val="1"/>
        <w:rPr>
          <w:rFonts w:ascii="Georgia" w:eastAsia="MS Gothic" w:hAnsi="Georgia" w:cs="Arial"/>
          <w:sz w:val="24"/>
          <w:szCs w:val="24"/>
        </w:rPr>
      </w:pPr>
      <w:r w:rsidRPr="00064613">
        <w:rPr>
          <w:rFonts w:ascii="Georgia" w:eastAsia="MS Gothic" w:hAnsi="Georgia" w:cs="Arial"/>
          <w:b/>
          <w:sz w:val="24"/>
          <w:szCs w:val="24"/>
        </w:rPr>
        <w:t>в зимнее время</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2. До 1 октября текущего года Администрацией и дорожными службами должны быть завершены работы по подготовке мест для приема снега (</w:t>
      </w:r>
      <w:proofErr w:type="spellStart"/>
      <w:r w:rsidRPr="00064613">
        <w:rPr>
          <w:rFonts w:ascii="Georgia" w:eastAsia="Times New Roman" w:hAnsi="Georgia" w:cs="Arial"/>
          <w:sz w:val="24"/>
          <w:szCs w:val="24"/>
          <w:lang w:eastAsia="ru-RU"/>
        </w:rPr>
        <w:t>снегосвалки</w:t>
      </w:r>
      <w:proofErr w:type="spellEnd"/>
      <w:r w:rsidRPr="00064613">
        <w:rPr>
          <w:rFonts w:ascii="Georgia" w:eastAsia="Times New Roman" w:hAnsi="Georgia" w:cs="Arial"/>
          <w:sz w:val="24"/>
          <w:szCs w:val="24"/>
          <w:lang w:eastAsia="ru-RU"/>
        </w:rPr>
        <w:t xml:space="preserve">, </w:t>
      </w:r>
      <w:proofErr w:type="spellStart"/>
      <w:r w:rsidRPr="00064613">
        <w:rPr>
          <w:rFonts w:ascii="Georgia" w:eastAsia="Times New Roman" w:hAnsi="Georgia" w:cs="Arial"/>
          <w:sz w:val="24"/>
          <w:szCs w:val="24"/>
          <w:lang w:eastAsia="ru-RU"/>
        </w:rPr>
        <w:t>снегоплавильные</w:t>
      </w:r>
      <w:proofErr w:type="spellEnd"/>
      <w:r w:rsidRPr="00064613">
        <w:rPr>
          <w:rFonts w:ascii="Georgia" w:eastAsia="Times New Roman" w:hAnsi="Georgia" w:cs="Arial"/>
          <w:sz w:val="24"/>
          <w:szCs w:val="24"/>
          <w:lang w:eastAsia="ru-RU"/>
        </w:rPr>
        <w:t xml:space="preserve"> камеры, площадки для вывоза и временного складирования снега).</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6. Запрещается:</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 xml:space="preserve">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064613">
        <w:rPr>
          <w:rFonts w:ascii="Georgia" w:eastAsia="Times New Roman" w:hAnsi="Georgia" w:cs="Arial"/>
          <w:sz w:val="24"/>
          <w:szCs w:val="24"/>
          <w:lang w:eastAsia="ru-RU"/>
        </w:rPr>
        <w:t>внутридворовые</w:t>
      </w:r>
      <w:proofErr w:type="spellEnd"/>
      <w:r w:rsidRPr="00064613">
        <w:rPr>
          <w:rFonts w:ascii="Georgia" w:eastAsia="Times New Roman" w:hAnsi="Georgia" w:cs="Arial"/>
          <w:sz w:val="24"/>
          <w:szCs w:val="24"/>
          <w:lang w:eastAsia="ru-RU"/>
        </w:rPr>
        <w:t xml:space="preserve"> проезды, иные места прохода пешеходов и проезда автомобилей.</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7. К первоочередным мероприятиям зимней уборки улиц, дорог и магистралей относятся:</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lastRenderedPageBreak/>
        <w:t>а) обработка проезжей части дорог противогололедными средствами;</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б) сгребание и подметание снега;</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в) формирование снежного вала для последующего вывоза;</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8. К мероприятиям второй очереди относятся:</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а) удаление снега (вывоз);</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б) зачистка дорожных лотков после удаления снега с проезжей части;</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в) скалывание льда и уборка снежно-ледяных образований.</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станций и иные места массового пребывания граждан.</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 xml:space="preserve">12. </w:t>
      </w:r>
      <w:proofErr w:type="gramStart"/>
      <w:r w:rsidRPr="00064613">
        <w:rPr>
          <w:rFonts w:ascii="Georgia" w:eastAsia="Times New Roman" w:hAnsi="Georgia" w:cs="Arial"/>
          <w:sz w:val="24"/>
          <w:szCs w:val="24"/>
          <w:lang w:eastAsia="ru-RU"/>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13. Формирование снежных валов не допускается:</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а) на перекрестках и вблизи железнодорожных переездов;</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б) на тротуарах.</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 xml:space="preserve">14. На улицах и проездах с односторонним движением транспорта двухметровые </w:t>
      </w:r>
      <w:proofErr w:type="spellStart"/>
      <w:r w:rsidRPr="00064613">
        <w:rPr>
          <w:rFonts w:ascii="Georgia" w:eastAsia="Times New Roman" w:hAnsi="Georgia" w:cs="Arial"/>
          <w:sz w:val="24"/>
          <w:szCs w:val="24"/>
          <w:lang w:eastAsia="ru-RU"/>
        </w:rPr>
        <w:t>прилотковые</w:t>
      </w:r>
      <w:proofErr w:type="spellEnd"/>
      <w:r w:rsidRPr="00064613">
        <w:rPr>
          <w:rFonts w:ascii="Georgia" w:eastAsia="Times New Roman" w:hAnsi="Georgia" w:cs="Arial"/>
          <w:sz w:val="24"/>
          <w:szCs w:val="24"/>
          <w:lang w:eastAsia="ru-RU"/>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а) на остановках общественного пассажирского транспорта – на длину остановки;</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б) на переходах, имеющих разметку – на ширину разметки;</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 xml:space="preserve">в) на переходах, не имеющих разметку – не менее </w:t>
      </w:r>
      <w:smartTag w:uri="urn:schemas-microsoft-com:office:smarttags" w:element="metricconverter">
        <w:smartTagPr>
          <w:attr w:name="ProductID" w:val="5 м"/>
        </w:smartTagPr>
        <w:r w:rsidRPr="00064613">
          <w:rPr>
            <w:rFonts w:ascii="Georgia" w:eastAsia="Times New Roman" w:hAnsi="Georgia" w:cs="Arial"/>
            <w:sz w:val="24"/>
            <w:szCs w:val="24"/>
            <w:lang w:eastAsia="ru-RU"/>
          </w:rPr>
          <w:t>5 м</w:t>
        </w:r>
      </w:smartTag>
      <w:r w:rsidRPr="00064613">
        <w:rPr>
          <w:rFonts w:ascii="Georgia" w:eastAsia="Times New Roman" w:hAnsi="Georgia" w:cs="Arial"/>
          <w:sz w:val="24"/>
          <w:szCs w:val="24"/>
          <w:lang w:eastAsia="ru-RU"/>
        </w:rPr>
        <w:t>.</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Места временного складирования снега после снеготаяния должны быть очищены от мусора и благоустроены.</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 xml:space="preserve">17. В период снегопадов и гололеда тротуары и другие пешеходные зоны на территории </w:t>
      </w:r>
      <w:r>
        <w:rPr>
          <w:rFonts w:ascii="Georgia" w:eastAsia="Times New Roman" w:hAnsi="Georgia" w:cs="Arial"/>
          <w:sz w:val="24"/>
          <w:szCs w:val="24"/>
          <w:lang w:eastAsia="ru-RU"/>
        </w:rPr>
        <w:t>Талдомского</w:t>
      </w:r>
      <w:r w:rsidRPr="00C84DF8">
        <w:rPr>
          <w:rFonts w:ascii="Georgia" w:eastAsia="Times New Roman" w:hAnsi="Georgia" w:cs="Arial"/>
          <w:sz w:val="24"/>
          <w:szCs w:val="24"/>
          <w:lang w:eastAsia="ru-RU"/>
        </w:rPr>
        <w:t xml:space="preserve"> городского округа</w:t>
      </w:r>
      <w:r w:rsidRPr="00064613">
        <w:rPr>
          <w:rFonts w:ascii="Georgia" w:eastAsia="Times New Roman" w:hAnsi="Georgia" w:cs="Arial"/>
          <w:sz w:val="24"/>
          <w:szCs w:val="24"/>
          <w:lang w:eastAsia="ru-RU"/>
        </w:rPr>
        <w:t xml:space="preserve">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w:t>
      </w:r>
      <w:r w:rsidRPr="00064613">
        <w:rPr>
          <w:rFonts w:ascii="Georgia" w:eastAsia="Times New Roman" w:hAnsi="Georgia" w:cs="Arial"/>
          <w:sz w:val="24"/>
          <w:szCs w:val="24"/>
          <w:lang w:eastAsia="ru-RU"/>
        </w:rPr>
        <w:lastRenderedPageBreak/>
        <w:t>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В период снегопада тротуары и лестничные сходы, площадки и ступеньки при входе в здания (гостиницы, театры, и другие места общественного пользования) должны обрабатываться противогололедными материалами и расчищаться для движения пешеходов.</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AE2BBF" w:rsidRPr="00064613"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064613">
        <w:rPr>
          <w:rFonts w:ascii="Georgia" w:eastAsia="Times New Roman" w:hAnsi="Georgia" w:cs="Arial"/>
          <w:sz w:val="24"/>
          <w:szCs w:val="24"/>
          <w:lang w:eastAsia="ru-RU"/>
        </w:rPr>
        <w:t xml:space="preserve">20. </w:t>
      </w:r>
      <w:proofErr w:type="spellStart"/>
      <w:r w:rsidRPr="00064613">
        <w:rPr>
          <w:rFonts w:ascii="Georgia" w:eastAsia="Times New Roman" w:hAnsi="Georgia" w:cs="Arial"/>
          <w:sz w:val="24"/>
          <w:szCs w:val="24"/>
          <w:lang w:eastAsia="ru-RU"/>
        </w:rPr>
        <w:t>Внутридворовые</w:t>
      </w:r>
      <w:proofErr w:type="spellEnd"/>
      <w:r w:rsidRPr="00064613">
        <w:rPr>
          <w:rFonts w:ascii="Georgia" w:eastAsia="Times New Roman" w:hAnsi="Georgia" w:cs="Arial"/>
          <w:sz w:val="24"/>
          <w:szCs w:val="24"/>
          <w:lang w:eastAsia="ru-RU"/>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bookmarkStart w:id="80" w:name="Par163"/>
      <w:bookmarkEnd w:id="80"/>
    </w:p>
    <w:p w:rsidR="00683A7A" w:rsidRDefault="00683A7A" w:rsidP="00191816">
      <w:pPr>
        <w:tabs>
          <w:tab w:val="left" w:pos="1134"/>
          <w:tab w:val="left" w:pos="1276"/>
        </w:tabs>
        <w:spacing w:after="0" w:line="240" w:lineRule="auto"/>
        <w:ind w:firstLine="567"/>
        <w:jc w:val="center"/>
        <w:outlineLvl w:val="1"/>
        <w:rPr>
          <w:rFonts w:ascii="Georgia" w:eastAsia="MS Gothic" w:hAnsi="Georgia" w:cs="Arial"/>
          <w:b/>
          <w:sz w:val="24"/>
          <w:szCs w:val="24"/>
        </w:rPr>
      </w:pPr>
      <w:bookmarkStart w:id="81" w:name="_Toc402276829"/>
      <w:bookmarkEnd w:id="79"/>
    </w:p>
    <w:p w:rsidR="004E1E70" w:rsidRDefault="00E11816" w:rsidP="00191816">
      <w:pPr>
        <w:tabs>
          <w:tab w:val="left" w:pos="1134"/>
          <w:tab w:val="left" w:pos="1276"/>
        </w:tabs>
        <w:spacing w:after="0" w:line="240" w:lineRule="auto"/>
        <w:ind w:firstLine="567"/>
        <w:jc w:val="center"/>
        <w:outlineLvl w:val="1"/>
        <w:rPr>
          <w:rFonts w:ascii="Georgia" w:eastAsia="MS Gothic" w:hAnsi="Georgia" w:cs="Arial"/>
          <w:b/>
          <w:sz w:val="24"/>
          <w:szCs w:val="24"/>
        </w:rPr>
      </w:pPr>
      <w:r w:rsidRPr="00191816">
        <w:rPr>
          <w:rFonts w:ascii="Georgia" w:eastAsia="MS Gothic" w:hAnsi="Georgia" w:cs="Arial"/>
          <w:b/>
          <w:sz w:val="24"/>
          <w:szCs w:val="24"/>
        </w:rPr>
        <w:t>Статья 6</w:t>
      </w:r>
      <w:r w:rsidR="00683A7A">
        <w:rPr>
          <w:rFonts w:ascii="Georgia" w:eastAsia="MS Gothic" w:hAnsi="Georgia" w:cs="Arial"/>
          <w:b/>
          <w:sz w:val="24"/>
          <w:szCs w:val="24"/>
        </w:rPr>
        <w:t>3</w:t>
      </w:r>
      <w:r w:rsidRPr="00191816">
        <w:rPr>
          <w:rFonts w:ascii="Georgia" w:eastAsia="MS Gothic" w:hAnsi="Georgia" w:cs="Arial"/>
          <w:b/>
          <w:sz w:val="24"/>
          <w:szCs w:val="24"/>
        </w:rPr>
        <w:t xml:space="preserve">. Организация и проведение уборочных </w:t>
      </w:r>
    </w:p>
    <w:p w:rsidR="00F52944" w:rsidRPr="00191816" w:rsidRDefault="00E11816" w:rsidP="00191816">
      <w:pPr>
        <w:tabs>
          <w:tab w:val="left" w:pos="1134"/>
          <w:tab w:val="left" w:pos="1276"/>
        </w:tabs>
        <w:spacing w:after="0" w:line="240" w:lineRule="auto"/>
        <w:ind w:firstLine="567"/>
        <w:jc w:val="center"/>
        <w:outlineLvl w:val="1"/>
        <w:rPr>
          <w:rFonts w:ascii="Georgia" w:eastAsia="MS Gothic" w:hAnsi="Georgia" w:cs="Arial"/>
          <w:sz w:val="24"/>
          <w:szCs w:val="24"/>
        </w:rPr>
      </w:pPr>
      <w:r w:rsidRPr="00191816">
        <w:rPr>
          <w:rFonts w:ascii="Georgia" w:eastAsia="MS Gothic" w:hAnsi="Georgia" w:cs="Arial"/>
          <w:b/>
          <w:sz w:val="24"/>
          <w:szCs w:val="24"/>
        </w:rPr>
        <w:t>работ в летнее время</w:t>
      </w:r>
      <w:bookmarkEnd w:id="81"/>
    </w:p>
    <w:p w:rsidR="00F52944" w:rsidRPr="00191816"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191816">
        <w:rPr>
          <w:rFonts w:ascii="Georgia" w:eastAsia="Times New Roman" w:hAnsi="Georgia" w:cs="Arial"/>
          <w:sz w:val="24"/>
          <w:szCs w:val="24"/>
          <w:lang w:eastAsia="ru-RU"/>
        </w:rPr>
        <w:t>1. Период летней уборки с 1 апреля по 31 октября. Мероприятия по подготовке уборочной техники к работе в летний период проводятся в сроки, определенные</w:t>
      </w:r>
      <w:r w:rsidR="004B3E97">
        <w:rPr>
          <w:rFonts w:ascii="Georgia" w:eastAsia="Times New Roman" w:hAnsi="Georgia" w:cs="Arial"/>
          <w:sz w:val="24"/>
          <w:szCs w:val="24"/>
          <w:lang w:eastAsia="ru-RU"/>
        </w:rPr>
        <w:t xml:space="preserve"> администрацией Талдомского городского округа</w:t>
      </w:r>
      <w:r w:rsidRPr="00191816">
        <w:rPr>
          <w:rFonts w:ascii="Georgia" w:eastAsia="Times New Roman" w:hAnsi="Georgia" w:cs="Arial"/>
          <w:sz w:val="24"/>
          <w:szCs w:val="24"/>
          <w:lang w:eastAsia="ru-RU"/>
        </w:rPr>
        <w:t>, выполняющими функции заказчика работ по содержанию сети дорог и улиц.</w:t>
      </w:r>
    </w:p>
    <w:p w:rsidR="00F52944" w:rsidRPr="004B3E97"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B3E97">
        <w:rPr>
          <w:rFonts w:ascii="Georgia" w:eastAsia="Times New Roman" w:hAnsi="Georgia" w:cs="Arial"/>
          <w:sz w:val="24"/>
          <w:szCs w:val="24"/>
          <w:lang w:eastAsia="ru-RU"/>
        </w:rPr>
        <w:t>2. Подметание дворовых территорий, внутридворовых проездов и тротуаров от смета,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F52944" w:rsidRPr="004B3E97"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B3E97">
        <w:rPr>
          <w:rFonts w:ascii="Georgia" w:eastAsia="Times New Roman" w:hAnsi="Georgia" w:cs="Arial"/>
          <w:sz w:val="24"/>
          <w:szCs w:val="24"/>
          <w:lang w:eastAsia="ru-RU"/>
        </w:rPr>
        <w:t>3. Дорожки и площадки парков, скверов, бульваров должны быть очищены от мусора, листьев и других видимых загрязнений.</w:t>
      </w:r>
    </w:p>
    <w:p w:rsidR="00F52944" w:rsidRPr="004B3E97"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B3E97">
        <w:rPr>
          <w:rFonts w:ascii="Georgia" w:eastAsia="Times New Roman" w:hAnsi="Georgia" w:cs="Arial"/>
          <w:sz w:val="24"/>
          <w:szCs w:val="24"/>
          <w:lang w:eastAsia="ru-RU"/>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F52944" w:rsidRPr="004B3E97"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B3E97">
        <w:rPr>
          <w:rFonts w:ascii="Georgia" w:eastAsia="Times New Roman" w:hAnsi="Georgia" w:cs="Arial"/>
          <w:sz w:val="24"/>
          <w:szCs w:val="24"/>
          <w:lang w:eastAsia="ru-RU"/>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F52944" w:rsidRPr="004B3E97"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B3E97">
        <w:rPr>
          <w:rFonts w:ascii="Georgia" w:eastAsia="Times New Roman" w:hAnsi="Georgia" w:cs="Arial"/>
          <w:sz w:val="24"/>
          <w:szCs w:val="24"/>
          <w:lang w:eastAsia="ru-RU"/>
        </w:rPr>
        <w:t>6. Мойка дорожных покрытий площадей и улиц производится предпочтительно в ночное время.</w:t>
      </w:r>
    </w:p>
    <w:p w:rsidR="00F52944" w:rsidRPr="004B3E97"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B3E97">
        <w:rPr>
          <w:rFonts w:ascii="Georgia" w:eastAsia="Times New Roman" w:hAnsi="Georgia" w:cs="Arial"/>
          <w:sz w:val="24"/>
          <w:szCs w:val="24"/>
          <w:lang w:eastAsia="ru-RU"/>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F52944" w:rsidRPr="004B3E97"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B3E97">
        <w:rPr>
          <w:rFonts w:ascii="Georgia" w:eastAsia="Times New Roman" w:hAnsi="Georgia" w:cs="Arial"/>
          <w:sz w:val="24"/>
          <w:szCs w:val="24"/>
          <w:lang w:eastAsia="ru-RU"/>
        </w:rPr>
        <w:t>8. Высота травяного покрова на территории</w:t>
      </w:r>
      <w:r w:rsidR="003F1D25">
        <w:rPr>
          <w:rFonts w:ascii="Georgia" w:eastAsia="Times New Roman" w:hAnsi="Georgia" w:cs="Arial"/>
          <w:sz w:val="24"/>
          <w:szCs w:val="24"/>
          <w:lang w:eastAsia="ru-RU"/>
        </w:rPr>
        <w:t xml:space="preserve"> Талдомского </w:t>
      </w:r>
      <w:r w:rsidR="006532FA" w:rsidRPr="004B3E97">
        <w:rPr>
          <w:rFonts w:ascii="Georgia" w:eastAsia="Times New Roman" w:hAnsi="Georgia" w:cs="Arial"/>
          <w:sz w:val="24"/>
          <w:szCs w:val="24"/>
          <w:lang w:eastAsia="ru-RU"/>
        </w:rPr>
        <w:t>городского округа</w:t>
      </w:r>
      <w:r w:rsidRPr="004B3E97">
        <w:rPr>
          <w:rFonts w:ascii="Georgia" w:eastAsia="Times New Roman" w:hAnsi="Georgia" w:cs="Arial"/>
          <w:sz w:val="24"/>
          <w:szCs w:val="24"/>
          <w:lang w:eastAsia="ru-RU"/>
        </w:rPr>
        <w:t xml:space="preserve">,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w:t>
      </w:r>
      <w:r w:rsidR="003F1D25">
        <w:rPr>
          <w:rFonts w:ascii="Georgia" w:eastAsia="Times New Roman" w:hAnsi="Georgia" w:cs="Arial"/>
          <w:sz w:val="24"/>
          <w:szCs w:val="24"/>
          <w:lang w:eastAsia="ru-RU"/>
        </w:rPr>
        <w:t>15</w:t>
      </w:r>
      <w:r w:rsidRPr="004B3E97">
        <w:rPr>
          <w:rFonts w:ascii="Georgia" w:eastAsia="Times New Roman" w:hAnsi="Georgia" w:cs="Arial"/>
          <w:sz w:val="24"/>
          <w:szCs w:val="24"/>
          <w:lang w:eastAsia="ru-RU"/>
        </w:rPr>
        <w:t xml:space="preserve"> см.</w:t>
      </w:r>
      <w:bookmarkStart w:id="82" w:name="Par177"/>
      <w:bookmarkStart w:id="83" w:name="Par181"/>
      <w:bookmarkStart w:id="84" w:name="Par310"/>
      <w:bookmarkStart w:id="85" w:name="_Toc402276830"/>
      <w:bookmarkEnd w:id="82"/>
      <w:bookmarkEnd w:id="83"/>
      <w:bookmarkEnd w:id="84"/>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4D2B0A" w:rsidRDefault="004D2B0A"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4D2B0A" w:rsidRDefault="004D2B0A"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4D2B0A" w:rsidRDefault="004D2B0A"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4E1E70" w:rsidRDefault="00071C96" w:rsidP="004E1E70">
      <w:pPr>
        <w:tabs>
          <w:tab w:val="left" w:pos="1134"/>
          <w:tab w:val="left" w:pos="1276"/>
        </w:tabs>
        <w:spacing w:after="0" w:line="240" w:lineRule="auto"/>
        <w:ind w:firstLine="567"/>
        <w:jc w:val="center"/>
        <w:outlineLvl w:val="1"/>
        <w:rPr>
          <w:rFonts w:ascii="Georgia" w:eastAsia="MS Gothic" w:hAnsi="Georgia" w:cs="Arial"/>
          <w:sz w:val="24"/>
          <w:szCs w:val="24"/>
        </w:rPr>
      </w:pPr>
      <w:r w:rsidRPr="004E1E70">
        <w:rPr>
          <w:rFonts w:ascii="Georgia" w:eastAsia="MS Gothic" w:hAnsi="Georgia" w:cs="Arial"/>
          <w:b/>
          <w:sz w:val="24"/>
          <w:szCs w:val="24"/>
        </w:rPr>
        <w:lastRenderedPageBreak/>
        <w:t>Статья 6</w:t>
      </w:r>
      <w:r w:rsidR="00683A7A">
        <w:rPr>
          <w:rFonts w:ascii="Georgia" w:eastAsia="MS Gothic" w:hAnsi="Georgia" w:cs="Arial"/>
          <w:b/>
          <w:sz w:val="24"/>
          <w:szCs w:val="24"/>
        </w:rPr>
        <w:t>4</w:t>
      </w:r>
      <w:r w:rsidR="00E11816" w:rsidRPr="004E1E70">
        <w:rPr>
          <w:rFonts w:ascii="Georgia" w:eastAsia="MS Gothic" w:hAnsi="Georgia" w:cs="Arial"/>
          <w:b/>
          <w:sz w:val="24"/>
          <w:szCs w:val="24"/>
        </w:rPr>
        <w:t>. Содержание домашнего скота и птицы</w:t>
      </w:r>
      <w:bookmarkEnd w:id="85"/>
    </w:p>
    <w:p w:rsidR="00F52944" w:rsidRPr="004E1E70"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E1E70">
        <w:rPr>
          <w:rFonts w:ascii="Georgia" w:eastAsia="Times New Roman" w:hAnsi="Georgia" w:cs="Arial"/>
          <w:sz w:val="24"/>
          <w:szCs w:val="24"/>
          <w:lang w:eastAsia="ru-RU"/>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F52944" w:rsidRPr="004E1E70"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E1E70">
        <w:rPr>
          <w:rFonts w:ascii="Georgia" w:eastAsia="Times New Roman" w:hAnsi="Georgia" w:cs="Arial"/>
          <w:sz w:val="24"/>
          <w:szCs w:val="24"/>
          <w:lang w:eastAsia="ru-RU"/>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F52944" w:rsidRPr="004E1E70"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E1E70">
        <w:rPr>
          <w:rFonts w:ascii="Georgia" w:eastAsia="Times New Roman" w:hAnsi="Georgia" w:cs="Arial"/>
          <w:sz w:val="24"/>
          <w:szCs w:val="24"/>
          <w:lang w:eastAsia="ru-RU"/>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F52944" w:rsidRPr="004E1E70"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4E1E70">
        <w:rPr>
          <w:rFonts w:ascii="Georgia" w:eastAsia="Times New Roman" w:hAnsi="Georgia" w:cs="Arial"/>
          <w:sz w:val="24"/>
          <w:szCs w:val="24"/>
          <w:lang w:eastAsia="ru-RU"/>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3E3A22" w:rsidRDefault="00E11816" w:rsidP="003E3A22">
      <w:pPr>
        <w:tabs>
          <w:tab w:val="left" w:pos="1134"/>
          <w:tab w:val="left" w:pos="1276"/>
        </w:tabs>
        <w:spacing w:after="0" w:line="240" w:lineRule="auto"/>
        <w:ind w:firstLine="567"/>
        <w:jc w:val="both"/>
        <w:outlineLvl w:val="1"/>
        <w:rPr>
          <w:rFonts w:ascii="Georgia" w:eastAsia="Times New Roman" w:hAnsi="Georgia" w:cs="Arial"/>
          <w:sz w:val="24"/>
          <w:szCs w:val="24"/>
          <w:lang w:eastAsia="ru-RU"/>
        </w:rPr>
      </w:pPr>
      <w:r w:rsidRPr="004E1E70">
        <w:rPr>
          <w:rFonts w:ascii="Georgia" w:eastAsia="Times New Roman" w:hAnsi="Georgia" w:cs="Arial"/>
          <w:sz w:val="24"/>
          <w:szCs w:val="24"/>
          <w:lang w:eastAsia="ru-RU"/>
        </w:rPr>
        <w:t>Выпас скота и птицы на территориях улиц в полосе отвода автомобильных и железных дорог, садов, скверов, лесопарков, в рекреационных зонах</w:t>
      </w:r>
      <w:r w:rsidR="004E1E70">
        <w:rPr>
          <w:rFonts w:ascii="Georgia" w:eastAsia="Times New Roman" w:hAnsi="Georgia" w:cs="Arial"/>
          <w:sz w:val="24"/>
          <w:szCs w:val="24"/>
          <w:lang w:eastAsia="ru-RU"/>
        </w:rPr>
        <w:t xml:space="preserve"> Талдомского</w:t>
      </w:r>
      <w:r w:rsidRPr="004E1E70">
        <w:rPr>
          <w:rFonts w:ascii="Georgia" w:eastAsia="Times New Roman" w:hAnsi="Georgia" w:cs="Arial"/>
          <w:sz w:val="24"/>
          <w:szCs w:val="24"/>
          <w:lang w:eastAsia="ru-RU"/>
        </w:rPr>
        <w:t xml:space="preserve"> </w:t>
      </w:r>
      <w:r w:rsidR="00071C96" w:rsidRPr="004E1E70">
        <w:rPr>
          <w:rFonts w:ascii="Georgia" w:eastAsia="Times New Roman" w:hAnsi="Georgia" w:cs="Arial"/>
          <w:sz w:val="24"/>
          <w:szCs w:val="24"/>
          <w:lang w:eastAsia="ru-RU"/>
        </w:rPr>
        <w:t xml:space="preserve">городского округа </w:t>
      </w:r>
      <w:r w:rsidRPr="004E1E70">
        <w:rPr>
          <w:rFonts w:ascii="Georgia" w:eastAsia="Times New Roman" w:hAnsi="Georgia" w:cs="Arial"/>
          <w:sz w:val="24"/>
          <w:szCs w:val="24"/>
          <w:lang w:eastAsia="ru-RU"/>
        </w:rPr>
        <w:t>запрещается.</w:t>
      </w:r>
      <w:bookmarkStart w:id="86" w:name="_Toc402276831"/>
      <w:r w:rsidR="004E1E70">
        <w:rPr>
          <w:rFonts w:ascii="Georgia" w:eastAsia="Times New Roman" w:hAnsi="Georgia" w:cs="Arial"/>
          <w:sz w:val="24"/>
          <w:szCs w:val="24"/>
          <w:lang w:eastAsia="ru-RU"/>
        </w:rPr>
        <w:t xml:space="preserve"> </w:t>
      </w:r>
    </w:p>
    <w:p w:rsidR="003E3A22" w:rsidRDefault="003E3A22" w:rsidP="003E3A22">
      <w:pPr>
        <w:tabs>
          <w:tab w:val="left" w:pos="1134"/>
          <w:tab w:val="left" w:pos="1276"/>
        </w:tabs>
        <w:spacing w:after="0" w:line="240" w:lineRule="auto"/>
        <w:ind w:firstLine="567"/>
        <w:jc w:val="both"/>
        <w:outlineLvl w:val="1"/>
        <w:rPr>
          <w:rFonts w:ascii="Georgia" w:eastAsia="Times New Roman" w:hAnsi="Georgia" w:cs="Arial"/>
          <w:sz w:val="24"/>
          <w:szCs w:val="24"/>
          <w:lang w:eastAsia="ru-RU"/>
        </w:rPr>
      </w:pPr>
      <w:r w:rsidRPr="003E3A22">
        <w:rPr>
          <w:rFonts w:ascii="Georgia" w:eastAsia="Times New Roman" w:hAnsi="Georgia" w:cs="Arial"/>
          <w:sz w:val="24"/>
          <w:szCs w:val="24"/>
          <w:lang w:eastAsia="ru-RU"/>
        </w:rPr>
        <w:t xml:space="preserve"> Места и маршрут прогона скота на пастбища должны быть согласованы с администрацией Талдомского городского округа и при необходимости с соответствующими органами управления дорожного хозяйства.</w:t>
      </w:r>
      <w:r>
        <w:rPr>
          <w:rFonts w:ascii="Georgia" w:eastAsia="Times New Roman" w:hAnsi="Georgia" w:cs="Arial"/>
          <w:sz w:val="24"/>
          <w:szCs w:val="24"/>
          <w:lang w:eastAsia="ru-RU"/>
        </w:rPr>
        <w:t xml:space="preserve">  </w:t>
      </w:r>
    </w:p>
    <w:p w:rsidR="003E3A22" w:rsidRPr="003E3A22" w:rsidRDefault="003E3A22" w:rsidP="003E3A22">
      <w:pPr>
        <w:tabs>
          <w:tab w:val="left" w:pos="1134"/>
          <w:tab w:val="left" w:pos="1276"/>
        </w:tabs>
        <w:spacing w:after="0" w:line="240" w:lineRule="auto"/>
        <w:jc w:val="both"/>
        <w:outlineLvl w:val="1"/>
        <w:rPr>
          <w:rFonts w:ascii="Georgia" w:eastAsia="Times New Roman" w:hAnsi="Georgia" w:cs="Arial"/>
          <w:sz w:val="24"/>
          <w:szCs w:val="24"/>
          <w:lang w:eastAsia="ru-RU"/>
        </w:rPr>
      </w:pPr>
      <w:r w:rsidRPr="003E3A22">
        <w:rPr>
          <w:rFonts w:ascii="Georgia" w:eastAsia="Times New Roman" w:hAnsi="Georgia" w:cs="Arial"/>
          <w:sz w:val="24"/>
          <w:szCs w:val="24"/>
          <w:lang w:eastAsia="ru-RU"/>
        </w:rPr>
        <w:t>Запрещается прогонять животных по пешеходным дорожкам и мостикам.</w:t>
      </w:r>
    </w:p>
    <w:p w:rsidR="00F52944" w:rsidRDefault="00F52944" w:rsidP="00F52944">
      <w:pPr>
        <w:tabs>
          <w:tab w:val="left" w:pos="1134"/>
          <w:tab w:val="left" w:pos="1276"/>
        </w:tabs>
        <w:spacing w:after="0" w:line="240" w:lineRule="auto"/>
        <w:ind w:firstLine="567"/>
        <w:jc w:val="both"/>
        <w:outlineLvl w:val="1"/>
        <w:rPr>
          <w:rFonts w:ascii="Arial" w:eastAsia="MS Gothic" w:hAnsi="Arial" w:cs="Arial"/>
          <w:sz w:val="24"/>
          <w:szCs w:val="24"/>
        </w:rPr>
      </w:pPr>
    </w:p>
    <w:p w:rsidR="00F52944" w:rsidRPr="003E3A22" w:rsidRDefault="004D33DA" w:rsidP="003E3A22">
      <w:pPr>
        <w:tabs>
          <w:tab w:val="left" w:pos="1134"/>
          <w:tab w:val="left" w:pos="1276"/>
        </w:tabs>
        <w:spacing w:after="0" w:line="240" w:lineRule="auto"/>
        <w:ind w:firstLine="567"/>
        <w:jc w:val="center"/>
        <w:outlineLvl w:val="1"/>
        <w:rPr>
          <w:rFonts w:ascii="Georgia" w:eastAsia="MS Gothic" w:hAnsi="Georgia" w:cs="Arial"/>
          <w:sz w:val="24"/>
          <w:szCs w:val="24"/>
        </w:rPr>
      </w:pPr>
      <w:r w:rsidRPr="003E3A22">
        <w:rPr>
          <w:rFonts w:ascii="Georgia" w:eastAsia="MS Gothic" w:hAnsi="Georgia" w:cs="Arial"/>
          <w:b/>
          <w:sz w:val="24"/>
          <w:szCs w:val="24"/>
        </w:rPr>
        <w:t>Статья</w:t>
      </w:r>
      <w:r w:rsidR="00702F5E" w:rsidRPr="003E3A22">
        <w:rPr>
          <w:rFonts w:ascii="Georgia" w:eastAsia="MS Gothic" w:hAnsi="Georgia" w:cs="Arial"/>
          <w:b/>
          <w:sz w:val="24"/>
          <w:szCs w:val="24"/>
        </w:rPr>
        <w:t xml:space="preserve"> </w:t>
      </w:r>
      <w:r w:rsidR="00071C96" w:rsidRPr="003E3A22">
        <w:rPr>
          <w:rFonts w:ascii="Georgia" w:eastAsia="MS Gothic" w:hAnsi="Georgia" w:cs="Arial"/>
          <w:b/>
          <w:sz w:val="24"/>
          <w:szCs w:val="24"/>
        </w:rPr>
        <w:t>6</w:t>
      </w:r>
      <w:r w:rsidR="00683A7A">
        <w:rPr>
          <w:rFonts w:ascii="Georgia" w:eastAsia="MS Gothic" w:hAnsi="Georgia" w:cs="Arial"/>
          <w:b/>
          <w:sz w:val="24"/>
          <w:szCs w:val="24"/>
        </w:rPr>
        <w:t>5</w:t>
      </w:r>
      <w:r w:rsidR="00E11816" w:rsidRPr="003E3A22">
        <w:rPr>
          <w:rFonts w:ascii="Georgia" w:eastAsia="MS Gothic" w:hAnsi="Georgia" w:cs="Arial"/>
          <w:b/>
          <w:sz w:val="24"/>
          <w:szCs w:val="24"/>
        </w:rPr>
        <w:t>. Содержание домашних животных, порядок их выгула</w:t>
      </w:r>
      <w:bookmarkEnd w:id="86"/>
    </w:p>
    <w:p w:rsidR="00F52944" w:rsidRPr="003E3A2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3E3A22">
        <w:rPr>
          <w:rFonts w:ascii="Georgia" w:eastAsia="Times New Roman" w:hAnsi="Georgia" w:cs="Arial"/>
          <w:sz w:val="24"/>
          <w:szCs w:val="24"/>
          <w:lang w:eastAsia="ru-RU"/>
        </w:rPr>
        <w:t>1. При выгуливании домашних животных должны соблюдаться следующие требования:</w:t>
      </w:r>
    </w:p>
    <w:p w:rsidR="00F52944" w:rsidRPr="003E3A2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3E3A22">
        <w:rPr>
          <w:rFonts w:ascii="Georgia" w:eastAsia="Times New Roman" w:hAnsi="Georgia" w:cs="Arial"/>
          <w:sz w:val="24"/>
          <w:szCs w:val="24"/>
          <w:lang w:eastAsia="ru-RU"/>
        </w:rPr>
        <w:t>а) выгул собак разрешается только в наморднике, на поводке, длина которого позволяет контролировать их поведение;</w:t>
      </w:r>
    </w:p>
    <w:p w:rsidR="00F52944" w:rsidRPr="003E3A22"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3E3A22">
        <w:rPr>
          <w:rFonts w:ascii="Georgia" w:eastAsia="Times New Roman" w:hAnsi="Georgia" w:cs="Arial"/>
          <w:sz w:val="24"/>
          <w:szCs w:val="24"/>
          <w:lang w:eastAsia="ru-RU"/>
        </w:rPr>
        <w:t xml:space="preserve">б) выгуливать собак без поводка и намордника разрешается на специальных площадках для выгула, а также в иных местах, определенных для этих целей </w:t>
      </w:r>
      <w:r w:rsidR="00071C96" w:rsidRPr="003E3A22">
        <w:rPr>
          <w:rFonts w:ascii="Georgia" w:eastAsia="Times New Roman" w:hAnsi="Georgia" w:cs="Arial"/>
          <w:sz w:val="24"/>
          <w:szCs w:val="24"/>
          <w:lang w:eastAsia="ru-RU"/>
        </w:rPr>
        <w:t>Администрацией</w:t>
      </w:r>
      <w:r w:rsidRPr="003E3A22">
        <w:rPr>
          <w:rFonts w:ascii="Georgia" w:eastAsia="Times New Roman" w:hAnsi="Georgia" w:cs="Arial"/>
          <w:sz w:val="24"/>
          <w:szCs w:val="24"/>
          <w:lang w:eastAsia="ru-RU"/>
        </w:rPr>
        <w:t>;</w:t>
      </w:r>
    </w:p>
    <w:p w:rsidR="00F52944" w:rsidRPr="003E3A22" w:rsidRDefault="00E11816" w:rsidP="003E3A22">
      <w:pPr>
        <w:tabs>
          <w:tab w:val="left" w:pos="1134"/>
          <w:tab w:val="left" w:pos="1276"/>
        </w:tabs>
        <w:spacing w:after="0" w:line="240" w:lineRule="auto"/>
        <w:ind w:firstLine="567"/>
        <w:jc w:val="both"/>
        <w:outlineLvl w:val="1"/>
        <w:rPr>
          <w:rFonts w:ascii="Georgia" w:eastAsia="Calibri" w:hAnsi="Georgia" w:cs="Arial"/>
          <w:sz w:val="24"/>
          <w:szCs w:val="24"/>
        </w:rPr>
      </w:pPr>
      <w:r w:rsidRPr="003E3A22">
        <w:rPr>
          <w:rFonts w:ascii="Georgia" w:eastAsia="Times New Roman" w:hAnsi="Georgia" w:cs="Arial"/>
          <w:sz w:val="24"/>
          <w:szCs w:val="24"/>
          <w:lang w:eastAsia="ru-RU"/>
        </w:rPr>
        <w:t xml:space="preserve">в) </w:t>
      </w:r>
      <w:r w:rsidR="002F136C" w:rsidRPr="003E3A22">
        <w:rPr>
          <w:rFonts w:ascii="Georgia" w:eastAsia="Calibri" w:hAnsi="Georgia" w:cs="Arial"/>
          <w:sz w:val="24"/>
          <w:szCs w:val="24"/>
        </w:rPr>
        <w:t>запрещается выгуливать домашних животных на детских</w:t>
      </w:r>
      <w:r w:rsidR="00D31F3C" w:rsidRPr="003E3A22">
        <w:rPr>
          <w:rFonts w:ascii="Georgia" w:eastAsia="Calibri" w:hAnsi="Georgia" w:cs="Arial"/>
          <w:sz w:val="24"/>
          <w:szCs w:val="24"/>
        </w:rPr>
        <w:t xml:space="preserve"> </w:t>
      </w:r>
      <w:r w:rsidR="002F136C" w:rsidRPr="003E3A22">
        <w:rPr>
          <w:rFonts w:ascii="Georgia" w:eastAsia="Calibri" w:hAnsi="Georgia" w:cs="Arial"/>
          <w:sz w:val="24"/>
          <w:szCs w:val="24"/>
        </w:rPr>
        <w:t>и спортивных площадках, на территориях больниц, образовательных учреждений и иных территориях о</w:t>
      </w:r>
      <w:r w:rsidR="00D31F3C" w:rsidRPr="003E3A22">
        <w:rPr>
          <w:rFonts w:ascii="Georgia" w:eastAsia="Calibri" w:hAnsi="Georgia" w:cs="Arial"/>
          <w:sz w:val="24"/>
          <w:szCs w:val="24"/>
        </w:rPr>
        <w:t xml:space="preserve">бщего </w:t>
      </w:r>
      <w:r w:rsidR="002F136C" w:rsidRPr="003E3A22">
        <w:rPr>
          <w:rFonts w:ascii="Georgia" w:eastAsia="Calibri" w:hAnsi="Georgia" w:cs="Arial"/>
          <w:sz w:val="24"/>
          <w:szCs w:val="24"/>
        </w:rPr>
        <w:t xml:space="preserve">пользования.                                                                                                   </w:t>
      </w:r>
      <w:r w:rsidR="00F52944" w:rsidRPr="003E3A22">
        <w:rPr>
          <w:rFonts w:ascii="Georgia" w:eastAsia="Calibri" w:hAnsi="Georgia" w:cs="Arial"/>
          <w:sz w:val="24"/>
          <w:szCs w:val="24"/>
        </w:rPr>
        <w:t xml:space="preserve">                               </w:t>
      </w:r>
    </w:p>
    <w:p w:rsidR="00F52944" w:rsidRPr="003E3A22" w:rsidRDefault="00E11816" w:rsidP="003E3A22">
      <w:pPr>
        <w:tabs>
          <w:tab w:val="left" w:pos="1134"/>
          <w:tab w:val="left" w:pos="1276"/>
        </w:tabs>
        <w:spacing w:after="0" w:line="240" w:lineRule="auto"/>
        <w:ind w:firstLine="567"/>
        <w:jc w:val="both"/>
        <w:outlineLvl w:val="1"/>
        <w:rPr>
          <w:rFonts w:ascii="Georgia" w:eastAsia="MS Gothic" w:hAnsi="Georgia" w:cs="Arial"/>
          <w:sz w:val="24"/>
          <w:szCs w:val="24"/>
        </w:rPr>
      </w:pPr>
      <w:r w:rsidRPr="003E3A22">
        <w:rPr>
          <w:rFonts w:ascii="Georgia" w:eastAsia="Times New Roman" w:hAnsi="Georgia" w:cs="Arial"/>
          <w:sz w:val="24"/>
          <w:szCs w:val="24"/>
          <w:lang w:eastAsia="ru-RU"/>
        </w:rPr>
        <w:t>2. Лица, осуществляющие выгул, обязаны не допускать повреждение или уничтожение зеленых насаждений домашними животными.</w:t>
      </w:r>
    </w:p>
    <w:p w:rsidR="00F52944" w:rsidRPr="003E3A22" w:rsidRDefault="00E11816" w:rsidP="003E3A22">
      <w:pPr>
        <w:tabs>
          <w:tab w:val="left" w:pos="1134"/>
          <w:tab w:val="left" w:pos="1276"/>
        </w:tabs>
        <w:spacing w:after="0" w:line="240" w:lineRule="auto"/>
        <w:ind w:firstLine="567"/>
        <w:jc w:val="both"/>
        <w:outlineLvl w:val="1"/>
        <w:rPr>
          <w:rFonts w:ascii="Georgia" w:eastAsia="MS Gothic" w:hAnsi="Georgia" w:cs="Arial"/>
          <w:sz w:val="24"/>
          <w:szCs w:val="24"/>
        </w:rPr>
      </w:pPr>
      <w:r w:rsidRPr="003E3A22">
        <w:rPr>
          <w:rFonts w:ascii="Georgia" w:eastAsia="Times New Roman" w:hAnsi="Georgia" w:cs="Arial"/>
          <w:sz w:val="24"/>
          <w:szCs w:val="24"/>
          <w:lang w:eastAsia="ru-RU"/>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F52944" w:rsidRPr="003E3A22" w:rsidRDefault="002F136C" w:rsidP="003E3A22">
      <w:pPr>
        <w:tabs>
          <w:tab w:val="left" w:pos="1134"/>
          <w:tab w:val="left" w:pos="1276"/>
        </w:tabs>
        <w:spacing w:after="0" w:line="240" w:lineRule="auto"/>
        <w:ind w:firstLine="567"/>
        <w:jc w:val="both"/>
        <w:outlineLvl w:val="1"/>
        <w:rPr>
          <w:rFonts w:ascii="Georgia" w:eastAsia="MS Gothic" w:hAnsi="Georgia" w:cs="Arial"/>
          <w:sz w:val="24"/>
          <w:szCs w:val="24"/>
        </w:rPr>
      </w:pPr>
      <w:r w:rsidRPr="003E3A22">
        <w:rPr>
          <w:rFonts w:ascii="Georgia" w:eastAsia="Times New Roman" w:hAnsi="Georgia" w:cs="Arial"/>
          <w:sz w:val="24"/>
          <w:szCs w:val="24"/>
          <w:lang w:eastAsia="ru-RU"/>
        </w:rPr>
        <w:t>4.</w:t>
      </w:r>
      <w:r w:rsidRPr="003E3A22">
        <w:rPr>
          <w:rFonts w:ascii="Georgia" w:hAnsi="Georgia" w:cs="Arial"/>
          <w:sz w:val="24"/>
          <w:szCs w:val="24"/>
        </w:rPr>
        <w:t xml:space="preserve"> Не допускается содержание (постоянное или временное размещение), разведение(селекционное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bookmarkStart w:id="87" w:name="_Toc402276832"/>
    </w:p>
    <w:p w:rsidR="00F52944" w:rsidRDefault="00F52944" w:rsidP="00F52944">
      <w:pPr>
        <w:tabs>
          <w:tab w:val="left" w:pos="1134"/>
          <w:tab w:val="left" w:pos="1276"/>
        </w:tabs>
        <w:spacing w:after="0" w:line="240" w:lineRule="auto"/>
        <w:ind w:firstLine="567"/>
        <w:outlineLvl w:val="1"/>
        <w:rPr>
          <w:rFonts w:ascii="Arial" w:eastAsia="MS Gothic" w:hAnsi="Arial" w:cs="Arial"/>
          <w:sz w:val="24"/>
          <w:szCs w:val="24"/>
        </w:rPr>
      </w:pPr>
    </w:p>
    <w:p w:rsidR="00E11816" w:rsidRPr="00CE4CB0" w:rsidRDefault="00E11816" w:rsidP="00E11816">
      <w:pPr>
        <w:keepNext/>
        <w:tabs>
          <w:tab w:val="left" w:pos="1134"/>
          <w:tab w:val="left" w:pos="1276"/>
        </w:tabs>
        <w:spacing w:after="0" w:line="240" w:lineRule="auto"/>
        <w:ind w:firstLine="709"/>
        <w:jc w:val="center"/>
        <w:outlineLvl w:val="0"/>
        <w:rPr>
          <w:rFonts w:ascii="Georgia" w:eastAsia="Times New Roman" w:hAnsi="Georgia" w:cs="Arial"/>
          <w:b/>
          <w:bCs/>
          <w:sz w:val="24"/>
          <w:szCs w:val="24"/>
          <w:lang w:eastAsia="ru-RU"/>
        </w:rPr>
      </w:pPr>
      <w:bookmarkStart w:id="88" w:name="Par393"/>
      <w:bookmarkStart w:id="89" w:name="_Toc402276833"/>
      <w:bookmarkEnd w:id="87"/>
      <w:bookmarkEnd w:id="88"/>
      <w:r w:rsidRPr="00CE4CB0">
        <w:rPr>
          <w:rFonts w:ascii="Georgia" w:eastAsia="Times New Roman" w:hAnsi="Georgia" w:cs="Arial"/>
          <w:b/>
          <w:bCs/>
          <w:sz w:val="24"/>
          <w:szCs w:val="24"/>
          <w:lang w:eastAsia="ru-RU"/>
        </w:rPr>
        <w:t xml:space="preserve">РАЗДЕЛ </w:t>
      </w:r>
      <w:r w:rsidRPr="00CE4CB0">
        <w:rPr>
          <w:rFonts w:ascii="Georgia" w:eastAsia="Times New Roman" w:hAnsi="Georgia" w:cs="Arial"/>
          <w:b/>
          <w:bCs/>
          <w:sz w:val="24"/>
          <w:szCs w:val="24"/>
          <w:lang w:val="en-US" w:eastAsia="ru-RU"/>
        </w:rPr>
        <w:t>V</w:t>
      </w:r>
      <w:r w:rsidRPr="00CE4CB0">
        <w:rPr>
          <w:rFonts w:ascii="Georgia" w:eastAsia="Times New Roman" w:hAnsi="Georgia" w:cs="Arial"/>
          <w:b/>
          <w:bCs/>
          <w:sz w:val="24"/>
          <w:szCs w:val="24"/>
          <w:lang w:eastAsia="ru-RU"/>
        </w:rPr>
        <w:t>. Ответственность в сфере благоустройства, чистоты и порядка</w:t>
      </w:r>
      <w:bookmarkEnd w:id="89"/>
    </w:p>
    <w:p w:rsidR="00E11816" w:rsidRPr="004761DC" w:rsidRDefault="00E11816" w:rsidP="00E1181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b/>
          <w:sz w:val="24"/>
          <w:szCs w:val="24"/>
          <w:lang w:eastAsia="ru-RU"/>
        </w:rPr>
      </w:pPr>
    </w:p>
    <w:p w:rsidR="00CE4CB0" w:rsidRPr="00CE4CB0" w:rsidRDefault="007A3F19" w:rsidP="00CE4CB0">
      <w:pPr>
        <w:tabs>
          <w:tab w:val="left" w:pos="1134"/>
          <w:tab w:val="left" w:pos="1276"/>
        </w:tabs>
        <w:spacing w:after="60" w:line="240" w:lineRule="auto"/>
        <w:ind w:firstLine="567"/>
        <w:jc w:val="center"/>
        <w:outlineLvl w:val="1"/>
        <w:rPr>
          <w:rFonts w:ascii="Georgia" w:hAnsi="Georgia" w:cs="Arial"/>
          <w:b/>
          <w:sz w:val="24"/>
          <w:szCs w:val="24"/>
        </w:rPr>
      </w:pPr>
      <w:bookmarkStart w:id="90" w:name="Par56"/>
      <w:bookmarkStart w:id="91" w:name="_Toc402276834"/>
      <w:bookmarkEnd w:id="90"/>
      <w:r w:rsidRPr="00CE4CB0">
        <w:rPr>
          <w:rFonts w:ascii="Georgia" w:eastAsia="MS Gothic" w:hAnsi="Georgia" w:cs="Arial"/>
          <w:b/>
          <w:sz w:val="24"/>
          <w:szCs w:val="24"/>
        </w:rPr>
        <w:t>Статья</w:t>
      </w:r>
      <w:r w:rsidR="00702F5E" w:rsidRPr="00CE4CB0">
        <w:rPr>
          <w:rFonts w:ascii="Georgia" w:eastAsia="MS Gothic" w:hAnsi="Georgia" w:cs="Arial"/>
          <w:b/>
          <w:sz w:val="24"/>
          <w:szCs w:val="24"/>
        </w:rPr>
        <w:t xml:space="preserve"> </w:t>
      </w:r>
      <w:r w:rsidR="00CE4CB0" w:rsidRPr="00CE4CB0">
        <w:rPr>
          <w:rFonts w:ascii="Georgia" w:eastAsia="MS Gothic" w:hAnsi="Georgia" w:cs="Arial"/>
          <w:b/>
          <w:sz w:val="24"/>
          <w:szCs w:val="24"/>
        </w:rPr>
        <w:t>6</w:t>
      </w:r>
      <w:r w:rsidR="00683A7A">
        <w:rPr>
          <w:rFonts w:ascii="Georgia" w:eastAsia="MS Gothic" w:hAnsi="Georgia" w:cs="Arial"/>
          <w:b/>
          <w:sz w:val="24"/>
          <w:szCs w:val="24"/>
        </w:rPr>
        <w:t>6</w:t>
      </w:r>
      <w:r w:rsidR="00E11816" w:rsidRPr="00CE4CB0">
        <w:rPr>
          <w:rFonts w:ascii="Georgia" w:eastAsia="MS Gothic" w:hAnsi="Georgia" w:cs="Arial"/>
          <w:b/>
          <w:sz w:val="24"/>
          <w:szCs w:val="24"/>
        </w:rPr>
        <w:t>. Лица, обязанные организовывать и/или производить работы по уборке и содержанию территорий и иных</w:t>
      </w:r>
      <w:r w:rsidR="00CE4CB0">
        <w:rPr>
          <w:rFonts w:ascii="Georgia" w:eastAsia="MS Gothic" w:hAnsi="Georgia" w:cs="Arial"/>
          <w:b/>
          <w:sz w:val="24"/>
          <w:szCs w:val="24"/>
        </w:rPr>
        <w:t xml:space="preserve"> </w:t>
      </w:r>
      <w:r w:rsidR="00E11816" w:rsidRPr="00CE4CB0">
        <w:rPr>
          <w:rFonts w:ascii="Georgia" w:eastAsia="MS Gothic" w:hAnsi="Georgia" w:cs="Arial"/>
          <w:b/>
          <w:sz w:val="24"/>
          <w:szCs w:val="24"/>
        </w:rPr>
        <w:t>объектов и элементов благоустройства, расположенных на территории</w:t>
      </w:r>
      <w:bookmarkStart w:id="92" w:name="_Toc402276835"/>
      <w:bookmarkEnd w:id="91"/>
      <w:r w:rsidR="00CE4CB0" w:rsidRPr="00CE4CB0">
        <w:rPr>
          <w:rFonts w:ascii="Georgia" w:eastAsia="MS Gothic" w:hAnsi="Georgia" w:cs="Arial"/>
          <w:b/>
          <w:sz w:val="24"/>
          <w:szCs w:val="24"/>
        </w:rPr>
        <w:t xml:space="preserve"> Талдомского </w:t>
      </w:r>
      <w:r w:rsidR="00012629" w:rsidRPr="00CE4CB0">
        <w:rPr>
          <w:rFonts w:ascii="Georgia" w:hAnsi="Georgia" w:cs="Arial"/>
          <w:b/>
          <w:sz w:val="24"/>
          <w:szCs w:val="24"/>
        </w:rPr>
        <w:t>городского округа</w:t>
      </w:r>
      <w:bookmarkEnd w:id="92"/>
    </w:p>
    <w:p w:rsidR="00F52944" w:rsidRPr="00A1002F" w:rsidRDefault="00E11816"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sidRPr="00A1002F">
        <w:rPr>
          <w:rFonts w:ascii="Georgia" w:eastAsia="Times New Roman" w:hAnsi="Georgia" w:cs="Arial"/>
          <w:sz w:val="24"/>
          <w:szCs w:val="24"/>
          <w:lang w:eastAsia="ru-RU"/>
        </w:rPr>
        <w:t xml:space="preserve">1. </w:t>
      </w:r>
      <w:r w:rsidR="006C6593" w:rsidRPr="00C87FC4">
        <w:rPr>
          <w:rFonts w:ascii="Georgia" w:hAnsi="Georgia" w:cs="Arial"/>
          <w:sz w:val="24"/>
          <w:szCs w:val="24"/>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r w:rsidRPr="00A1002F">
        <w:rPr>
          <w:rFonts w:ascii="Georgia" w:eastAsia="Times New Roman" w:hAnsi="Georgia" w:cs="Arial"/>
          <w:sz w:val="24"/>
          <w:szCs w:val="24"/>
          <w:lang w:eastAsia="ru-RU"/>
        </w:rPr>
        <w:t>:</w:t>
      </w:r>
    </w:p>
    <w:p w:rsidR="00F52944" w:rsidRPr="00A1002F" w:rsidRDefault="00A9455D"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а</w:t>
      </w:r>
      <w:r w:rsidR="00E11816" w:rsidRPr="00A1002F">
        <w:rPr>
          <w:rFonts w:ascii="Georgia" w:eastAsia="Times New Roman" w:hAnsi="Georgia" w:cs="Arial"/>
          <w:sz w:val="24"/>
          <w:szCs w:val="24"/>
          <w:lang w:eastAsia="ru-RU"/>
        </w:rPr>
        <w:t xml:space="preserve">) </w:t>
      </w:r>
      <w:r w:rsidR="00CE4CB0" w:rsidRPr="00A1002F">
        <w:rPr>
          <w:rFonts w:ascii="Georgia" w:eastAsia="Times New Roman" w:hAnsi="Georgia" w:cs="Arial"/>
          <w:sz w:val="24"/>
          <w:szCs w:val="24"/>
          <w:lang w:eastAsia="ru-RU"/>
        </w:rPr>
        <w:t>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F52944" w:rsidRPr="00A1002F" w:rsidRDefault="00A9455D"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lastRenderedPageBreak/>
        <w:t>б</w:t>
      </w:r>
      <w:r w:rsidR="00E11816" w:rsidRPr="00A1002F">
        <w:rPr>
          <w:rFonts w:ascii="Georgia" w:eastAsia="Times New Roman" w:hAnsi="Georgia" w:cs="Arial"/>
          <w:sz w:val="24"/>
          <w:szCs w:val="24"/>
          <w:lang w:eastAsia="ru-RU"/>
        </w:rPr>
        <w:t xml:space="preserve">) по уборке и содержанию неиспользуемых и </w:t>
      </w:r>
      <w:r w:rsidR="00A1002F" w:rsidRPr="00A1002F">
        <w:rPr>
          <w:rFonts w:ascii="Georgia" w:eastAsia="Times New Roman" w:hAnsi="Georgia" w:cs="Arial"/>
          <w:sz w:val="24"/>
          <w:szCs w:val="24"/>
          <w:lang w:eastAsia="ru-RU"/>
        </w:rPr>
        <w:t>не осваиваемых</w:t>
      </w:r>
      <w:r w:rsidR="00E11816" w:rsidRPr="00A1002F">
        <w:rPr>
          <w:rFonts w:ascii="Georgia" w:eastAsia="Times New Roman" w:hAnsi="Georgia" w:cs="Arial"/>
          <w:sz w:val="24"/>
          <w:szCs w:val="24"/>
          <w:lang w:eastAsia="ru-RU"/>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F52944" w:rsidRPr="00A1002F" w:rsidRDefault="00A9455D"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в</w:t>
      </w:r>
      <w:r w:rsidR="00E11816" w:rsidRPr="00A1002F">
        <w:rPr>
          <w:rFonts w:ascii="Georgia" w:eastAsia="Times New Roman" w:hAnsi="Georgia" w:cs="Arial"/>
          <w:sz w:val="24"/>
          <w:szCs w:val="24"/>
          <w:lang w:eastAsia="ru-RU"/>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F52944" w:rsidRPr="00A1002F" w:rsidRDefault="00A9455D"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г</w:t>
      </w:r>
      <w:r w:rsidR="009115B0" w:rsidRPr="00A1002F">
        <w:rPr>
          <w:rFonts w:ascii="Georgia" w:eastAsia="Times New Roman" w:hAnsi="Georgia" w:cs="Arial"/>
          <w:sz w:val="24"/>
          <w:szCs w:val="24"/>
          <w:lang w:eastAsia="ru-RU"/>
        </w:rPr>
        <w:t xml:space="preserve">) </w:t>
      </w:r>
      <w:r w:rsidR="009115B0" w:rsidRPr="00A1002F">
        <w:rPr>
          <w:rFonts w:ascii="Georgia" w:eastAsia="Calibri" w:hAnsi="Georgia" w:cs="Arial"/>
          <w:sz w:val="24"/>
          <w:szCs w:val="24"/>
        </w:rPr>
        <w:t xml:space="preserve">по содержанию дворовой территории многоквартирных домов, земельные участки под которыми не образованы либо образованы по границам таких домов, </w:t>
      </w:r>
      <w:r w:rsidR="009115B0" w:rsidRPr="00A1002F">
        <w:rPr>
          <w:rFonts w:ascii="Georgia" w:eastAsia="Batang" w:hAnsi="Georgia" w:cs="Arial"/>
          <w:sz w:val="24"/>
          <w:szCs w:val="24"/>
        </w:rPr>
        <w:t>–</w:t>
      </w:r>
      <w:r w:rsidR="009115B0" w:rsidRPr="00A1002F">
        <w:rPr>
          <w:rFonts w:ascii="Georgia" w:eastAsia="Calibri" w:hAnsi="Georgia" w:cs="Arial"/>
          <w:sz w:val="24"/>
          <w:szCs w:val="24"/>
        </w:rPr>
        <w:t xml:space="preserve"> на эксплуатирующие организации.</w:t>
      </w:r>
    </w:p>
    <w:p w:rsidR="00F52944" w:rsidRPr="00A1002F" w:rsidRDefault="006417C1"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sidRPr="00A1002F">
        <w:rPr>
          <w:rFonts w:ascii="Georgia" w:eastAsia="Times New Roman" w:hAnsi="Georgia" w:cs="Arial"/>
          <w:sz w:val="24"/>
          <w:szCs w:val="24"/>
          <w:lang w:eastAsia="ru-RU"/>
        </w:rPr>
        <w:t xml:space="preserve">2. </w:t>
      </w:r>
      <w:r w:rsidR="00F454DB" w:rsidRPr="00A1002F">
        <w:rPr>
          <w:rFonts w:ascii="Georgia" w:eastAsia="Times New Roman" w:hAnsi="Georgia" w:cs="Arial"/>
          <w:sz w:val="24"/>
          <w:szCs w:val="24"/>
          <w:lang w:eastAsia="ru-RU"/>
        </w:rPr>
        <w:t xml:space="preserve">Предусмотренные </w:t>
      </w:r>
      <w:r w:rsidR="00071C96" w:rsidRPr="00A1002F">
        <w:rPr>
          <w:rFonts w:ascii="Georgia" w:eastAsia="Times New Roman" w:hAnsi="Georgia" w:cs="Arial"/>
          <w:sz w:val="24"/>
          <w:szCs w:val="24"/>
          <w:lang w:eastAsia="ru-RU"/>
        </w:rPr>
        <w:t>настоящими Правилами</w:t>
      </w:r>
      <w:r w:rsidR="00D31F3C" w:rsidRPr="00A1002F">
        <w:rPr>
          <w:rFonts w:ascii="Georgia" w:hAnsi="Georgia" w:cs="Arial"/>
          <w:sz w:val="24"/>
          <w:szCs w:val="24"/>
        </w:rPr>
        <w:t xml:space="preserve"> </w:t>
      </w:r>
      <w:r w:rsidR="00E11816" w:rsidRPr="00A1002F">
        <w:rPr>
          <w:rFonts w:ascii="Georgia" w:eastAsia="Times New Roman" w:hAnsi="Georgia" w:cs="Arial"/>
          <w:sz w:val="24"/>
          <w:szCs w:val="24"/>
          <w:lang w:eastAsia="ru-RU"/>
        </w:rPr>
        <w:t xml:space="preserve">обязанности, в случае возложения их в соответствии с </w:t>
      </w:r>
      <w:hyperlink w:anchor="Par58" w:history="1">
        <w:r w:rsidR="00E11816" w:rsidRPr="00A1002F">
          <w:rPr>
            <w:rFonts w:ascii="Georgia" w:eastAsia="Times New Roman" w:hAnsi="Georgia" w:cs="Arial"/>
            <w:sz w:val="24"/>
            <w:szCs w:val="24"/>
            <w:lang w:eastAsia="ru-RU"/>
          </w:rPr>
          <w:t>п. 1 настоящей статьи</w:t>
        </w:r>
      </w:hyperlink>
      <w:r w:rsidR="00E11816" w:rsidRPr="00A1002F">
        <w:rPr>
          <w:rFonts w:ascii="Georgia" w:eastAsia="Times New Roman" w:hAnsi="Georgia" w:cs="Arial"/>
          <w:sz w:val="24"/>
          <w:szCs w:val="24"/>
          <w:lang w:eastAsia="ru-RU"/>
        </w:rPr>
        <w:t xml:space="preserve"> на собственников, владельцев, пользователей территорий и иных объектов (далее – объекты), а также в случаях, не предусмотренных </w:t>
      </w:r>
      <w:hyperlink w:anchor="Par58" w:history="1">
        <w:r w:rsidR="00E11816" w:rsidRPr="00A1002F">
          <w:rPr>
            <w:rFonts w:ascii="Georgia" w:eastAsia="Times New Roman" w:hAnsi="Georgia" w:cs="Arial"/>
            <w:sz w:val="24"/>
            <w:szCs w:val="24"/>
            <w:lang w:eastAsia="ru-RU"/>
          </w:rPr>
          <w:t>п. 1 настоящей статьи</w:t>
        </w:r>
      </w:hyperlink>
      <w:r w:rsidR="00E11816" w:rsidRPr="00A1002F">
        <w:rPr>
          <w:rFonts w:ascii="Georgia" w:eastAsia="Times New Roman" w:hAnsi="Georgia" w:cs="Arial"/>
          <w:sz w:val="24"/>
          <w:szCs w:val="24"/>
          <w:lang w:eastAsia="ru-RU"/>
        </w:rPr>
        <w:t>, возлагаются:</w:t>
      </w:r>
    </w:p>
    <w:p w:rsidR="00F52944" w:rsidRPr="00A1002F" w:rsidRDefault="00E11816"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sidRPr="00A1002F">
        <w:rPr>
          <w:rFonts w:ascii="Georgia" w:eastAsia="Times New Roman" w:hAnsi="Georgia" w:cs="Arial"/>
          <w:sz w:val="24"/>
          <w:szCs w:val="24"/>
          <w:lang w:eastAsia="ru-RU"/>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F52944" w:rsidRPr="00A1002F" w:rsidRDefault="00E11816"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sidRPr="00A1002F">
        <w:rPr>
          <w:rFonts w:ascii="Georgia" w:eastAsia="Times New Roman" w:hAnsi="Georgia" w:cs="Arial"/>
          <w:sz w:val="24"/>
          <w:szCs w:val="24"/>
          <w:lang w:eastAsia="ru-RU"/>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F52944" w:rsidRPr="00A1002F" w:rsidRDefault="00E11816"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sidRPr="00A1002F">
        <w:rPr>
          <w:rFonts w:ascii="Georgia" w:eastAsia="Times New Roman" w:hAnsi="Georgia" w:cs="Arial"/>
          <w:sz w:val="24"/>
          <w:szCs w:val="24"/>
          <w:lang w:eastAsia="ru-RU"/>
        </w:rPr>
        <w:t>в) по объектам, находящимся в частной собственности, – на собственников объектов – граждан и юридических лиц.</w:t>
      </w:r>
      <w:bookmarkStart w:id="93" w:name="_Toc402276836"/>
    </w:p>
    <w:p w:rsidR="00F52944" w:rsidRDefault="00F52944" w:rsidP="00F52944">
      <w:pPr>
        <w:tabs>
          <w:tab w:val="left" w:pos="1134"/>
          <w:tab w:val="left" w:pos="1276"/>
        </w:tabs>
        <w:spacing w:after="60" w:line="240" w:lineRule="auto"/>
        <w:ind w:firstLine="567"/>
        <w:outlineLvl w:val="1"/>
        <w:rPr>
          <w:rFonts w:ascii="Arial" w:eastAsia="MS Gothic" w:hAnsi="Arial" w:cs="Arial"/>
          <w:b/>
          <w:sz w:val="24"/>
          <w:szCs w:val="24"/>
        </w:rPr>
      </w:pPr>
    </w:p>
    <w:p w:rsidR="00F52944" w:rsidRPr="007D3BF5" w:rsidRDefault="00071C96" w:rsidP="007D3BF5">
      <w:pPr>
        <w:tabs>
          <w:tab w:val="left" w:pos="1134"/>
          <w:tab w:val="left" w:pos="1276"/>
        </w:tabs>
        <w:spacing w:after="60" w:line="240" w:lineRule="auto"/>
        <w:ind w:firstLine="567"/>
        <w:jc w:val="center"/>
        <w:outlineLvl w:val="1"/>
        <w:rPr>
          <w:rFonts w:ascii="Georgia" w:eastAsia="MS Gothic" w:hAnsi="Georgia" w:cs="Arial"/>
          <w:b/>
          <w:sz w:val="24"/>
          <w:szCs w:val="24"/>
        </w:rPr>
      </w:pPr>
      <w:r w:rsidRPr="007D3BF5">
        <w:rPr>
          <w:rFonts w:ascii="Georgia" w:eastAsia="MS Gothic" w:hAnsi="Georgia" w:cs="Arial"/>
          <w:b/>
          <w:sz w:val="24"/>
          <w:szCs w:val="24"/>
        </w:rPr>
        <w:t xml:space="preserve">Статья </w:t>
      </w:r>
      <w:r w:rsidR="00E9071B">
        <w:rPr>
          <w:rFonts w:ascii="Georgia" w:eastAsia="MS Gothic" w:hAnsi="Georgia" w:cs="Arial"/>
          <w:b/>
          <w:sz w:val="24"/>
          <w:szCs w:val="24"/>
        </w:rPr>
        <w:t>6</w:t>
      </w:r>
      <w:r w:rsidRPr="007D3BF5">
        <w:rPr>
          <w:rFonts w:ascii="Georgia" w:eastAsia="MS Gothic" w:hAnsi="Georgia" w:cs="Arial"/>
          <w:b/>
          <w:sz w:val="24"/>
          <w:szCs w:val="24"/>
        </w:rPr>
        <w:t>7</w:t>
      </w:r>
      <w:r w:rsidR="00E11816" w:rsidRPr="007D3BF5">
        <w:rPr>
          <w:rFonts w:ascii="Georgia" w:eastAsia="MS Gothic" w:hAnsi="Georgia" w:cs="Arial"/>
          <w:b/>
          <w:sz w:val="24"/>
          <w:szCs w:val="24"/>
        </w:rPr>
        <w:t>. Участие собственников (правообладателей) зданий (помещений в них) и сооружений в благоустройстве прилегающих территорий</w:t>
      </w:r>
      <w:bookmarkEnd w:id="93"/>
    </w:p>
    <w:p w:rsidR="00F52944" w:rsidRPr="007D3BF5" w:rsidRDefault="009115B0" w:rsidP="007D3BF5">
      <w:pPr>
        <w:tabs>
          <w:tab w:val="left" w:pos="1134"/>
          <w:tab w:val="left" w:pos="1276"/>
        </w:tabs>
        <w:spacing w:after="60" w:line="240" w:lineRule="auto"/>
        <w:ind w:firstLine="567"/>
        <w:jc w:val="both"/>
        <w:outlineLvl w:val="1"/>
        <w:rPr>
          <w:rFonts w:ascii="Georgia" w:eastAsia="MS Gothic" w:hAnsi="Georgia" w:cs="Arial"/>
          <w:b/>
          <w:sz w:val="24"/>
          <w:szCs w:val="24"/>
        </w:rPr>
      </w:pPr>
      <w:r w:rsidRPr="007D3BF5">
        <w:rPr>
          <w:rFonts w:ascii="Georgia" w:eastAsia="Times New Roman" w:hAnsi="Georgia" w:cs="Arial"/>
          <w:sz w:val="24"/>
          <w:szCs w:val="24"/>
          <w:lang w:eastAsia="ru-RU"/>
        </w:rPr>
        <w:t>1.</w:t>
      </w:r>
      <w:r w:rsidR="00F52944" w:rsidRPr="007D3BF5">
        <w:rPr>
          <w:rFonts w:ascii="Georgia" w:eastAsia="Times New Roman" w:hAnsi="Georgia" w:cs="Arial"/>
          <w:sz w:val="24"/>
          <w:szCs w:val="24"/>
          <w:lang w:eastAsia="ru-RU"/>
        </w:rPr>
        <w:t xml:space="preserve"> </w:t>
      </w:r>
      <w:r w:rsidRPr="007D3BF5">
        <w:rPr>
          <w:rFonts w:ascii="Georgia" w:hAnsi="Georgia" w:cs="Arial"/>
          <w:sz w:val="24"/>
          <w:szCs w:val="24"/>
        </w:rPr>
        <w:t xml:space="preserve">Собственники (правообладатели)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Московской области, </w:t>
      </w:r>
      <w:r w:rsidR="00071C96" w:rsidRPr="007D3BF5">
        <w:rPr>
          <w:rFonts w:ascii="Georgia" w:hAnsi="Georgia" w:cs="Arial"/>
          <w:sz w:val="24"/>
          <w:szCs w:val="24"/>
        </w:rPr>
        <w:t xml:space="preserve">нормативно-правовыми актами </w:t>
      </w:r>
      <w:r w:rsidR="007D3BF5">
        <w:rPr>
          <w:rFonts w:ascii="Georgia" w:hAnsi="Georgia" w:cs="Arial"/>
          <w:sz w:val="24"/>
          <w:szCs w:val="24"/>
        </w:rPr>
        <w:t xml:space="preserve">администрации </w:t>
      </w:r>
      <w:r w:rsidR="00A163CD">
        <w:rPr>
          <w:rFonts w:ascii="Georgia" w:hAnsi="Georgia" w:cs="Arial"/>
          <w:sz w:val="24"/>
          <w:szCs w:val="24"/>
        </w:rPr>
        <w:t>Талдомского городского округа</w:t>
      </w:r>
      <w:r w:rsidRPr="007D3BF5">
        <w:rPr>
          <w:rFonts w:ascii="Georgia" w:hAnsi="Georgia" w:cs="Arial"/>
          <w:sz w:val="24"/>
          <w:szCs w:val="24"/>
        </w:rPr>
        <w:t>.</w:t>
      </w:r>
    </w:p>
    <w:p w:rsidR="00F52944" w:rsidRPr="007D3BF5" w:rsidRDefault="009115B0" w:rsidP="00A163CD">
      <w:pPr>
        <w:tabs>
          <w:tab w:val="left" w:pos="1134"/>
          <w:tab w:val="left" w:pos="1276"/>
        </w:tabs>
        <w:spacing w:after="0" w:line="240" w:lineRule="auto"/>
        <w:ind w:firstLine="567"/>
        <w:jc w:val="both"/>
        <w:outlineLvl w:val="1"/>
        <w:rPr>
          <w:rFonts w:ascii="Georgia" w:eastAsia="MS Gothic" w:hAnsi="Georgia" w:cs="Arial"/>
          <w:b/>
          <w:sz w:val="24"/>
          <w:szCs w:val="24"/>
        </w:rPr>
      </w:pPr>
      <w:r w:rsidRPr="007D3BF5">
        <w:rPr>
          <w:rFonts w:ascii="Georgia" w:hAnsi="Georgia" w:cs="Arial"/>
          <w:sz w:val="24"/>
          <w:szCs w:val="24"/>
        </w:rPr>
        <w:t>Минимальный перечень видов работ по содержанию прилегающих территорий включает в себя:</w:t>
      </w:r>
    </w:p>
    <w:p w:rsidR="00F52944" w:rsidRPr="007D3BF5" w:rsidRDefault="00A163CD" w:rsidP="00A163CD">
      <w:pPr>
        <w:tabs>
          <w:tab w:val="left" w:pos="1134"/>
          <w:tab w:val="left" w:pos="1276"/>
        </w:tabs>
        <w:spacing w:after="0" w:line="240" w:lineRule="auto"/>
        <w:ind w:firstLine="567"/>
        <w:jc w:val="both"/>
        <w:outlineLvl w:val="1"/>
        <w:rPr>
          <w:rFonts w:ascii="Georgia" w:eastAsia="MS Gothic" w:hAnsi="Georgia" w:cs="Arial"/>
          <w:b/>
          <w:sz w:val="24"/>
          <w:szCs w:val="24"/>
        </w:rPr>
      </w:pPr>
      <w:r>
        <w:rPr>
          <w:rFonts w:ascii="Georgia" w:hAnsi="Georgia" w:cs="Arial"/>
          <w:sz w:val="24"/>
          <w:szCs w:val="24"/>
        </w:rPr>
        <w:t xml:space="preserve">- </w:t>
      </w:r>
      <w:r w:rsidR="009115B0" w:rsidRPr="007D3BF5">
        <w:rPr>
          <w:rFonts w:ascii="Georgia" w:hAnsi="Georgia" w:cs="Arial"/>
          <w:sz w:val="24"/>
          <w:szCs w:val="24"/>
        </w:rPr>
        <w:t>содержание зеленых насаждений, покос газонов и иной травянистой растительности;</w:t>
      </w:r>
    </w:p>
    <w:p w:rsidR="00F52944" w:rsidRPr="007D3BF5" w:rsidRDefault="00A163CD" w:rsidP="00A163CD">
      <w:pPr>
        <w:tabs>
          <w:tab w:val="left" w:pos="1134"/>
          <w:tab w:val="left" w:pos="1276"/>
        </w:tabs>
        <w:spacing w:after="0" w:line="240" w:lineRule="auto"/>
        <w:ind w:firstLine="567"/>
        <w:jc w:val="both"/>
        <w:outlineLvl w:val="1"/>
        <w:rPr>
          <w:rFonts w:ascii="Georgia" w:eastAsia="MS Gothic" w:hAnsi="Georgia" w:cs="Arial"/>
          <w:b/>
          <w:sz w:val="24"/>
          <w:szCs w:val="24"/>
        </w:rPr>
      </w:pPr>
      <w:r>
        <w:rPr>
          <w:rFonts w:ascii="Georgia" w:hAnsi="Georgia" w:cs="Arial"/>
          <w:sz w:val="24"/>
          <w:szCs w:val="24"/>
        </w:rPr>
        <w:t xml:space="preserve">- </w:t>
      </w:r>
      <w:r w:rsidR="009115B0" w:rsidRPr="007D3BF5">
        <w:rPr>
          <w:rFonts w:ascii="Georgia" w:hAnsi="Georgia" w:cs="Arial"/>
          <w:sz w:val="24"/>
          <w:szCs w:val="24"/>
        </w:rPr>
        <w:t>содержание малых архитектурных форм, уличного-коммунально-бытового оборудования;</w:t>
      </w:r>
    </w:p>
    <w:p w:rsidR="00F52944" w:rsidRPr="007D3BF5" w:rsidRDefault="00A163CD" w:rsidP="00A163CD">
      <w:pPr>
        <w:tabs>
          <w:tab w:val="left" w:pos="1134"/>
          <w:tab w:val="left" w:pos="1276"/>
        </w:tabs>
        <w:spacing w:after="0" w:line="240" w:lineRule="auto"/>
        <w:ind w:firstLine="567"/>
        <w:jc w:val="both"/>
        <w:outlineLvl w:val="1"/>
        <w:rPr>
          <w:rFonts w:ascii="Georgia" w:eastAsia="MS Gothic" w:hAnsi="Georgia" w:cs="Arial"/>
          <w:b/>
          <w:sz w:val="24"/>
          <w:szCs w:val="24"/>
        </w:rPr>
      </w:pPr>
      <w:r>
        <w:rPr>
          <w:rFonts w:ascii="Georgia" w:hAnsi="Georgia" w:cs="Arial"/>
          <w:sz w:val="24"/>
          <w:szCs w:val="24"/>
        </w:rPr>
        <w:t xml:space="preserve">- </w:t>
      </w:r>
      <w:r w:rsidR="009115B0" w:rsidRPr="007D3BF5">
        <w:rPr>
          <w:rFonts w:ascii="Georgia" w:hAnsi="Georgia" w:cs="Arial"/>
          <w:sz w:val="24"/>
          <w:szCs w:val="24"/>
        </w:rPr>
        <w:t xml:space="preserve">очистка территорий от мусора; </w:t>
      </w:r>
    </w:p>
    <w:p w:rsidR="00F52944" w:rsidRPr="007D3BF5" w:rsidRDefault="00A163CD" w:rsidP="00A163CD">
      <w:pPr>
        <w:tabs>
          <w:tab w:val="left" w:pos="1134"/>
          <w:tab w:val="left" w:pos="1276"/>
        </w:tabs>
        <w:spacing w:after="0" w:line="240" w:lineRule="auto"/>
        <w:ind w:firstLine="567"/>
        <w:jc w:val="both"/>
        <w:outlineLvl w:val="1"/>
        <w:rPr>
          <w:rFonts w:ascii="Georgia" w:eastAsia="MS Gothic" w:hAnsi="Georgia" w:cs="Arial"/>
          <w:b/>
          <w:sz w:val="24"/>
          <w:szCs w:val="24"/>
        </w:rPr>
      </w:pPr>
      <w:r>
        <w:rPr>
          <w:rFonts w:ascii="Georgia" w:hAnsi="Georgia" w:cs="Arial"/>
          <w:sz w:val="24"/>
          <w:szCs w:val="24"/>
        </w:rPr>
        <w:t xml:space="preserve">- </w:t>
      </w:r>
      <w:r w:rsidR="009115B0" w:rsidRPr="007D3BF5">
        <w:rPr>
          <w:rFonts w:ascii="Georgia" w:hAnsi="Georgia" w:cs="Arial"/>
          <w:sz w:val="24"/>
          <w:szCs w:val="24"/>
        </w:rPr>
        <w:t>содержание покрытия дорожек пешеходных коммуникаций.</w:t>
      </w:r>
    </w:p>
    <w:p w:rsidR="00F52944" w:rsidRDefault="00F52944" w:rsidP="00F52944">
      <w:pPr>
        <w:tabs>
          <w:tab w:val="left" w:pos="1134"/>
          <w:tab w:val="left" w:pos="1276"/>
        </w:tabs>
        <w:spacing w:after="60" w:line="240" w:lineRule="auto"/>
        <w:ind w:firstLine="567"/>
        <w:outlineLvl w:val="1"/>
        <w:rPr>
          <w:rFonts w:ascii="Arial" w:eastAsia="MS Gothic" w:hAnsi="Arial" w:cs="Arial"/>
          <w:b/>
          <w:sz w:val="24"/>
          <w:szCs w:val="24"/>
        </w:rPr>
      </w:pPr>
    </w:p>
    <w:p w:rsidR="00F52944" w:rsidRPr="00460BDC" w:rsidRDefault="00BC4ADF" w:rsidP="00460BDC">
      <w:pPr>
        <w:tabs>
          <w:tab w:val="left" w:pos="1134"/>
          <w:tab w:val="left" w:pos="1276"/>
        </w:tabs>
        <w:spacing w:after="60" w:line="240" w:lineRule="auto"/>
        <w:ind w:firstLine="567"/>
        <w:jc w:val="center"/>
        <w:outlineLvl w:val="1"/>
        <w:rPr>
          <w:rFonts w:ascii="Georgia" w:eastAsia="MS Gothic" w:hAnsi="Georgia" w:cs="Arial"/>
          <w:b/>
          <w:sz w:val="24"/>
          <w:szCs w:val="24"/>
        </w:rPr>
      </w:pPr>
      <w:r w:rsidRPr="00460BDC">
        <w:rPr>
          <w:rFonts w:ascii="Georgia" w:hAnsi="Georgia" w:cs="Arial"/>
          <w:b/>
          <w:sz w:val="24"/>
          <w:szCs w:val="24"/>
        </w:rPr>
        <w:t>Статья</w:t>
      </w:r>
      <w:r w:rsidR="00702F5E" w:rsidRPr="00460BDC">
        <w:rPr>
          <w:rFonts w:ascii="Georgia" w:hAnsi="Georgia" w:cs="Arial"/>
          <w:b/>
          <w:sz w:val="24"/>
          <w:szCs w:val="24"/>
        </w:rPr>
        <w:t xml:space="preserve"> </w:t>
      </w:r>
      <w:r w:rsidR="00E9071B">
        <w:rPr>
          <w:rFonts w:ascii="Georgia" w:hAnsi="Georgia" w:cs="Arial"/>
          <w:b/>
          <w:sz w:val="24"/>
          <w:szCs w:val="24"/>
        </w:rPr>
        <w:t>6</w:t>
      </w:r>
      <w:r w:rsidR="00071C96" w:rsidRPr="00460BDC">
        <w:rPr>
          <w:rFonts w:ascii="Georgia" w:hAnsi="Georgia" w:cs="Arial"/>
          <w:b/>
          <w:sz w:val="24"/>
          <w:szCs w:val="24"/>
        </w:rPr>
        <w:t>7</w:t>
      </w:r>
      <w:r w:rsidR="00E9071B">
        <w:rPr>
          <w:rFonts w:ascii="Georgia" w:hAnsi="Georgia" w:cs="Arial"/>
          <w:b/>
          <w:sz w:val="24"/>
          <w:szCs w:val="24"/>
        </w:rPr>
        <w:t>.</w:t>
      </w:r>
      <w:r w:rsidR="00460BDC" w:rsidRPr="00460BDC">
        <w:rPr>
          <w:rFonts w:ascii="Georgia" w:hAnsi="Georgia" w:cs="Arial"/>
          <w:b/>
          <w:sz w:val="24"/>
          <w:szCs w:val="24"/>
        </w:rPr>
        <w:t>1</w:t>
      </w:r>
      <w:r w:rsidRPr="00460BDC">
        <w:rPr>
          <w:rFonts w:ascii="Georgia" w:hAnsi="Georgia" w:cs="Arial"/>
          <w:b/>
          <w:sz w:val="24"/>
          <w:szCs w:val="24"/>
        </w:rPr>
        <w:t>. Определение размеров прилегающих территорий к зданиям, строениям, сооружениям, земельным участкам</w:t>
      </w:r>
      <w:r w:rsidR="00B261E6">
        <w:rPr>
          <w:rFonts w:ascii="Georgia" w:hAnsi="Georgia" w:cs="Arial"/>
          <w:b/>
          <w:sz w:val="24"/>
          <w:szCs w:val="24"/>
        </w:rPr>
        <w:t xml:space="preserve"> </w:t>
      </w:r>
      <w:r w:rsidR="006D758C">
        <w:rPr>
          <w:rFonts w:ascii="Georgia" w:hAnsi="Georgia" w:cs="Arial"/>
          <w:b/>
          <w:sz w:val="24"/>
          <w:szCs w:val="24"/>
        </w:rPr>
        <w:t>носит рекомендательный характер</w:t>
      </w:r>
    </w:p>
    <w:p w:rsidR="00F52944" w:rsidRPr="00460BDC" w:rsidRDefault="00BC4ADF" w:rsidP="00460BDC">
      <w:pPr>
        <w:tabs>
          <w:tab w:val="left" w:pos="1134"/>
          <w:tab w:val="left" w:pos="1276"/>
        </w:tabs>
        <w:spacing w:after="60" w:line="240" w:lineRule="auto"/>
        <w:ind w:firstLine="567"/>
        <w:jc w:val="both"/>
        <w:outlineLvl w:val="1"/>
        <w:rPr>
          <w:rFonts w:ascii="Georgia" w:eastAsia="MS Gothic" w:hAnsi="Georgia" w:cs="Arial"/>
          <w:b/>
          <w:sz w:val="24"/>
          <w:szCs w:val="24"/>
        </w:rPr>
      </w:pPr>
      <w:r w:rsidRPr="00460BDC">
        <w:rPr>
          <w:rFonts w:ascii="Georgia" w:hAnsi="Georgia" w:cs="Arial"/>
          <w:sz w:val="24"/>
          <w:szCs w:val="24"/>
        </w:rPr>
        <w:t>1. В отношении зданий, строений, сооружений, земельных участков размеры прилегающих территорий устанавливаются Законом</w:t>
      </w:r>
      <w:r w:rsidR="006417C1" w:rsidRPr="00460BDC">
        <w:rPr>
          <w:rFonts w:ascii="Georgia" w:hAnsi="Georgia" w:cs="Arial"/>
          <w:sz w:val="24"/>
          <w:szCs w:val="24"/>
        </w:rPr>
        <w:t xml:space="preserve"> Московской области от 30.12.2014 N 191/2014-ОЗ "О благоустройстве в Московской области"</w:t>
      </w:r>
      <w:r w:rsidR="00071C96" w:rsidRPr="00460BDC">
        <w:rPr>
          <w:rFonts w:ascii="Georgia" w:hAnsi="Georgia" w:cs="Arial"/>
          <w:sz w:val="24"/>
          <w:szCs w:val="24"/>
        </w:rPr>
        <w:t>,</w:t>
      </w:r>
      <w:r w:rsidRPr="00460BDC">
        <w:rPr>
          <w:rFonts w:ascii="Georgia" w:hAnsi="Georgia" w:cs="Arial"/>
          <w:sz w:val="24"/>
          <w:szCs w:val="24"/>
        </w:rPr>
        <w:t xml:space="preserve"> </w:t>
      </w:r>
      <w:r w:rsidR="007F4721">
        <w:rPr>
          <w:rFonts w:ascii="Georgia" w:hAnsi="Georgia" w:cs="Arial"/>
          <w:sz w:val="24"/>
          <w:szCs w:val="24"/>
        </w:rPr>
        <w:t xml:space="preserve">в силу положений ст.210 ГК РФ, </w:t>
      </w:r>
      <w:r w:rsidRPr="00460BDC">
        <w:rPr>
          <w:rFonts w:ascii="Georgia" w:hAnsi="Georgia" w:cs="Arial"/>
          <w:sz w:val="24"/>
          <w:szCs w:val="24"/>
        </w:rPr>
        <w:t xml:space="preserve">иными нормативными правовыми актами, </w:t>
      </w:r>
      <w:r w:rsidR="00071C96" w:rsidRPr="00460BDC">
        <w:rPr>
          <w:rFonts w:ascii="Georgia" w:hAnsi="Georgia" w:cs="Arial"/>
          <w:sz w:val="24"/>
          <w:szCs w:val="24"/>
        </w:rPr>
        <w:t xml:space="preserve">настоящими Правилами, </w:t>
      </w:r>
      <w:r w:rsidRPr="00460BDC">
        <w:rPr>
          <w:rFonts w:ascii="Georgia" w:hAnsi="Georgia" w:cs="Arial"/>
          <w:sz w:val="24"/>
          <w:szCs w:val="24"/>
        </w:rPr>
        <w:t>регулирующими вопросы благоустройства, содержания территорий.</w:t>
      </w:r>
    </w:p>
    <w:p w:rsidR="00F52944" w:rsidRDefault="00BC4ADF" w:rsidP="00460BDC">
      <w:pPr>
        <w:tabs>
          <w:tab w:val="left" w:pos="1134"/>
          <w:tab w:val="left" w:pos="1276"/>
        </w:tabs>
        <w:spacing w:after="60" w:line="240" w:lineRule="auto"/>
        <w:ind w:firstLine="567"/>
        <w:jc w:val="both"/>
        <w:outlineLvl w:val="1"/>
        <w:rPr>
          <w:rFonts w:ascii="Georgia" w:hAnsi="Georgia" w:cs="Arial"/>
          <w:sz w:val="24"/>
          <w:szCs w:val="24"/>
        </w:rPr>
      </w:pPr>
      <w:r w:rsidRPr="00460BDC">
        <w:rPr>
          <w:rFonts w:ascii="Georgia" w:hAnsi="Georgia" w:cs="Arial"/>
          <w:sz w:val="24"/>
          <w:szCs w:val="24"/>
        </w:rPr>
        <w:t>2. Границы прилегающих территорий отображаются на схеме уборки</w:t>
      </w:r>
      <w:r w:rsidR="00460BDC">
        <w:rPr>
          <w:rFonts w:ascii="Georgia" w:hAnsi="Georgia" w:cs="Arial"/>
          <w:sz w:val="24"/>
          <w:szCs w:val="24"/>
        </w:rPr>
        <w:t xml:space="preserve"> Талдомского</w:t>
      </w:r>
      <w:r w:rsidRPr="00460BDC">
        <w:rPr>
          <w:rFonts w:ascii="Georgia" w:hAnsi="Georgia" w:cs="Arial"/>
          <w:sz w:val="24"/>
          <w:szCs w:val="24"/>
        </w:rPr>
        <w:t xml:space="preserve"> </w:t>
      </w:r>
      <w:r w:rsidR="00071C96" w:rsidRPr="00460BDC">
        <w:rPr>
          <w:rFonts w:ascii="Georgia" w:hAnsi="Georgia" w:cs="Arial"/>
          <w:sz w:val="24"/>
          <w:szCs w:val="24"/>
        </w:rPr>
        <w:t xml:space="preserve">городского округа </w:t>
      </w:r>
      <w:r w:rsidRPr="00460BDC">
        <w:rPr>
          <w:rFonts w:ascii="Georgia" w:hAnsi="Georgia" w:cs="Arial"/>
          <w:sz w:val="24"/>
          <w:szCs w:val="24"/>
        </w:rPr>
        <w:t>и</w:t>
      </w:r>
      <w:r w:rsidR="00323556" w:rsidRPr="00460BDC">
        <w:rPr>
          <w:rFonts w:ascii="Georgia" w:hAnsi="Georgia" w:cs="Arial"/>
          <w:sz w:val="24"/>
          <w:szCs w:val="24"/>
        </w:rPr>
        <w:t xml:space="preserve"> на кадастровом плане территории</w:t>
      </w:r>
      <w:r w:rsidR="00460BDC">
        <w:rPr>
          <w:rFonts w:ascii="Georgia" w:hAnsi="Georgia" w:cs="Arial"/>
          <w:sz w:val="24"/>
          <w:szCs w:val="24"/>
        </w:rPr>
        <w:t xml:space="preserve"> Талдомского</w:t>
      </w:r>
      <w:r w:rsidR="00323556" w:rsidRPr="00460BDC">
        <w:rPr>
          <w:rFonts w:ascii="Georgia" w:hAnsi="Georgia" w:cs="Arial"/>
          <w:sz w:val="24"/>
          <w:szCs w:val="24"/>
        </w:rPr>
        <w:t xml:space="preserve"> городского округа</w:t>
      </w:r>
      <w:r w:rsidRPr="00460BDC">
        <w:rPr>
          <w:rFonts w:ascii="Georgia" w:hAnsi="Georgia" w:cs="Arial"/>
          <w:sz w:val="24"/>
          <w:szCs w:val="24"/>
        </w:rPr>
        <w:t>.</w:t>
      </w:r>
    </w:p>
    <w:p w:rsidR="006C6593" w:rsidRDefault="006C6593" w:rsidP="006C6593">
      <w:pPr>
        <w:tabs>
          <w:tab w:val="left" w:pos="1134"/>
          <w:tab w:val="left" w:pos="1276"/>
        </w:tabs>
        <w:spacing w:after="60" w:line="240" w:lineRule="auto"/>
        <w:ind w:firstLine="567"/>
        <w:jc w:val="both"/>
        <w:outlineLvl w:val="1"/>
        <w:rPr>
          <w:rFonts w:ascii="Georgia" w:hAnsi="Georgia" w:cs="Arial"/>
          <w:sz w:val="24"/>
          <w:szCs w:val="24"/>
        </w:rPr>
      </w:pPr>
      <w:r>
        <w:rPr>
          <w:rFonts w:ascii="Georgia" w:hAnsi="Georgia" w:cs="Arial"/>
          <w:sz w:val="24"/>
          <w:szCs w:val="24"/>
        </w:rPr>
        <w:t>3</w:t>
      </w:r>
      <w:r w:rsidRPr="00460BDC">
        <w:rPr>
          <w:rFonts w:ascii="Georgia" w:hAnsi="Georgia" w:cs="Arial"/>
          <w:sz w:val="24"/>
          <w:szCs w:val="24"/>
        </w:rPr>
        <w:t>. В отношении многоквартирных домов, земельные участки под которыми не образованы или образованы по границе таких домов, размеры прилегающей территории определяются схемами уборки территории</w:t>
      </w:r>
      <w:r>
        <w:rPr>
          <w:rFonts w:ascii="Georgia" w:hAnsi="Georgia" w:cs="Arial"/>
          <w:sz w:val="24"/>
          <w:szCs w:val="24"/>
        </w:rPr>
        <w:t xml:space="preserve"> Талдомского</w:t>
      </w:r>
      <w:r w:rsidRPr="00460BDC">
        <w:rPr>
          <w:rFonts w:ascii="Georgia" w:hAnsi="Georgia" w:cs="Arial"/>
          <w:sz w:val="24"/>
          <w:szCs w:val="24"/>
        </w:rPr>
        <w:t xml:space="preserve"> городского округа</w:t>
      </w:r>
      <w:r>
        <w:rPr>
          <w:rFonts w:ascii="Georgia" w:hAnsi="Georgia" w:cs="Arial"/>
          <w:sz w:val="24"/>
          <w:szCs w:val="24"/>
        </w:rPr>
        <w:t>,</w:t>
      </w:r>
      <w:r w:rsidRPr="00460BDC">
        <w:rPr>
          <w:rFonts w:ascii="Georgia" w:hAnsi="Georgia" w:cs="Arial"/>
          <w:sz w:val="24"/>
          <w:szCs w:val="24"/>
        </w:rPr>
        <w:t xml:space="preserve"> техническими паспортами многоквартирных домов.</w:t>
      </w:r>
    </w:p>
    <w:p w:rsidR="006C6593" w:rsidRDefault="006C6593" w:rsidP="006C6593">
      <w:pPr>
        <w:tabs>
          <w:tab w:val="left" w:pos="1134"/>
          <w:tab w:val="left" w:pos="1276"/>
        </w:tabs>
        <w:spacing w:after="60" w:line="240" w:lineRule="auto"/>
        <w:ind w:firstLine="567"/>
        <w:jc w:val="both"/>
        <w:outlineLvl w:val="1"/>
        <w:rPr>
          <w:rFonts w:ascii="Georgia" w:hAnsi="Georgia" w:cs="Arial"/>
          <w:sz w:val="24"/>
          <w:szCs w:val="24"/>
        </w:rPr>
      </w:pPr>
      <w:r>
        <w:rPr>
          <w:rFonts w:ascii="Georgia" w:eastAsia="Times New Roman" w:hAnsi="Georgia" w:cs="Arial"/>
          <w:sz w:val="24"/>
          <w:szCs w:val="24"/>
          <w:lang w:eastAsia="ru-RU"/>
        </w:rPr>
        <w:lastRenderedPageBreak/>
        <w:t>4</w:t>
      </w:r>
      <w:r w:rsidRPr="00A75C46">
        <w:rPr>
          <w:rFonts w:ascii="Georgia" w:eastAsia="Times New Roman" w:hAnsi="Georgia" w:cs="Arial"/>
          <w:sz w:val="24"/>
          <w:szCs w:val="24"/>
          <w:lang w:eastAsia="ru-RU"/>
        </w:rPr>
        <w:t xml:space="preserve">. </w:t>
      </w:r>
      <w:r w:rsidRPr="00ED3040">
        <w:rPr>
          <w:rFonts w:ascii="Georgia" w:hAnsi="Georgia" w:cs="Arial"/>
          <w:sz w:val="24"/>
          <w:szCs w:val="24"/>
        </w:rPr>
        <w:t>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менее размера, установленного настоящими Правилами в соответствии с Законом Московской области от 30.12.2014 N 191/2014-ОЗ "О благоустройстве в Московской области", их размеры определяются половиной расстояния между объектами.</w:t>
      </w:r>
    </w:p>
    <w:p w:rsidR="006C6593" w:rsidRDefault="006C6593" w:rsidP="006C6593">
      <w:pPr>
        <w:tabs>
          <w:tab w:val="left" w:pos="1134"/>
          <w:tab w:val="left" w:pos="1276"/>
        </w:tabs>
        <w:spacing w:after="60" w:line="240" w:lineRule="auto"/>
        <w:ind w:firstLine="567"/>
        <w:jc w:val="both"/>
        <w:outlineLvl w:val="1"/>
        <w:rPr>
          <w:rFonts w:ascii="Georgia" w:hAnsi="Georgia" w:cs="Arial"/>
          <w:sz w:val="24"/>
          <w:szCs w:val="24"/>
        </w:rPr>
      </w:pPr>
      <w:r>
        <w:rPr>
          <w:rFonts w:ascii="Georgia" w:hAnsi="Georgia" w:cs="Arial"/>
          <w:sz w:val="24"/>
          <w:szCs w:val="24"/>
        </w:rPr>
        <w:t>5</w:t>
      </w:r>
      <w:r w:rsidRPr="006C6593">
        <w:rPr>
          <w:rFonts w:ascii="Georgia" w:hAnsi="Georgia" w:cs="Arial"/>
          <w:sz w:val="24"/>
          <w:szCs w:val="24"/>
        </w:rPr>
        <w:t xml:space="preserve">. </w:t>
      </w:r>
      <w:r w:rsidR="00860D79">
        <w:rPr>
          <w:rFonts w:ascii="Georgia" w:hAnsi="Georgia" w:cs="Arial"/>
          <w:sz w:val="24"/>
          <w:szCs w:val="24"/>
        </w:rPr>
        <w:t>По о</w:t>
      </w:r>
      <w:r w:rsidRPr="006C6593">
        <w:rPr>
          <w:rFonts w:ascii="Georgia" w:hAnsi="Georgia" w:cs="Arial"/>
          <w:sz w:val="24"/>
          <w:szCs w:val="24"/>
        </w:rPr>
        <w:t xml:space="preserve">рганизации и/или производству работ по уборке и содержанию прилегающей территории и иных объектов </w:t>
      </w:r>
      <w:r w:rsidR="00860D79">
        <w:rPr>
          <w:rFonts w:ascii="Georgia" w:hAnsi="Georgia" w:cs="Arial"/>
          <w:sz w:val="24"/>
          <w:szCs w:val="24"/>
        </w:rPr>
        <w:t>рекомендуется:</w:t>
      </w:r>
    </w:p>
    <w:p w:rsidR="006C6593" w:rsidRDefault="006C6593" w:rsidP="006C6593">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A1002F">
        <w:rPr>
          <w:rFonts w:ascii="Georgia" w:eastAsia="Times New Roman" w:hAnsi="Georgia" w:cs="Arial"/>
          <w:sz w:val="24"/>
          <w:szCs w:val="24"/>
          <w:lang w:eastAsia="ru-RU"/>
        </w:rPr>
        <w:t xml:space="preserve">а)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w:t>
      </w:r>
      <w:smartTag w:uri="urn:schemas-microsoft-com:office:smarttags" w:element="metricconverter">
        <w:smartTagPr>
          <w:attr w:name="ProductID" w:val="5 метров"/>
        </w:smartTagPr>
        <w:r w:rsidRPr="00A1002F">
          <w:rPr>
            <w:rFonts w:ascii="Georgia" w:eastAsia="Times New Roman" w:hAnsi="Georgia" w:cs="Arial"/>
            <w:sz w:val="24"/>
            <w:szCs w:val="24"/>
            <w:lang w:eastAsia="ru-RU"/>
          </w:rPr>
          <w:t>5 метров</w:t>
        </w:r>
      </w:smartTag>
      <w:r w:rsidRPr="00A1002F">
        <w:rPr>
          <w:rFonts w:ascii="Georgia" w:eastAsia="Times New Roman" w:hAnsi="Georgia" w:cs="Arial"/>
          <w:sz w:val="24"/>
          <w:szCs w:val="24"/>
          <w:lang w:eastAsia="ru-RU"/>
        </w:rPr>
        <w:t>, если расстояние прилегающей территории не установлено в большем размере, – на собственников, владельцев или пользователей объектов торговли;</w:t>
      </w:r>
    </w:p>
    <w:p w:rsidR="006C6593" w:rsidRDefault="006C6593" w:rsidP="006C6593">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Pr>
          <w:rFonts w:ascii="Georgia" w:eastAsia="Times New Roman" w:hAnsi="Georgia" w:cs="Arial"/>
          <w:sz w:val="24"/>
          <w:szCs w:val="24"/>
          <w:lang w:eastAsia="ru-RU"/>
        </w:rPr>
        <w:t>б</w:t>
      </w:r>
      <w:r w:rsidRPr="00A1002F">
        <w:rPr>
          <w:rFonts w:ascii="Georgia" w:eastAsia="Times New Roman" w:hAnsi="Georgia" w:cs="Arial"/>
          <w:sz w:val="24"/>
          <w:szCs w:val="24"/>
          <w:lang w:eastAsia="ru-RU"/>
        </w:rPr>
        <w:t xml:space="preserve">)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w:t>
      </w:r>
      <w:smartTag w:uri="urn:schemas-microsoft-com:office:smarttags" w:element="metricconverter">
        <w:smartTagPr>
          <w:attr w:name="ProductID" w:val="5 метров"/>
        </w:smartTagPr>
        <w:r w:rsidRPr="00A1002F">
          <w:rPr>
            <w:rFonts w:ascii="Georgia" w:eastAsia="Times New Roman" w:hAnsi="Georgia" w:cs="Arial"/>
            <w:sz w:val="24"/>
            <w:szCs w:val="24"/>
            <w:lang w:eastAsia="ru-RU"/>
          </w:rPr>
          <w:t>5 метров</w:t>
        </w:r>
      </w:smartTag>
      <w:r w:rsidRPr="00A1002F">
        <w:rPr>
          <w:rFonts w:ascii="Georgia" w:eastAsia="Times New Roman" w:hAnsi="Georgia" w:cs="Arial"/>
          <w:sz w:val="24"/>
          <w:szCs w:val="24"/>
          <w:lang w:eastAsia="ru-RU"/>
        </w:rPr>
        <w:t>, если расстояние прилегающей территории не установлено в большем размере, – на заказчиков и производителей работ;</w:t>
      </w:r>
    </w:p>
    <w:p w:rsidR="006C6593" w:rsidRPr="00A1002F" w:rsidRDefault="006C6593" w:rsidP="006C6593">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в</w:t>
      </w:r>
      <w:r w:rsidRPr="00A1002F">
        <w:rPr>
          <w:rFonts w:ascii="Georgia" w:eastAsia="Times New Roman" w:hAnsi="Georgia" w:cs="Arial"/>
          <w:sz w:val="24"/>
          <w:szCs w:val="24"/>
          <w:lang w:eastAsia="ru-RU"/>
        </w:rPr>
        <w:t xml:space="preserve">)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w:t>
      </w:r>
      <w:smartTag w:uri="urn:schemas-microsoft-com:office:smarttags" w:element="metricconverter">
        <w:smartTagPr>
          <w:attr w:name="ProductID" w:val="5 метров"/>
        </w:smartTagPr>
        <w:r w:rsidRPr="00A1002F">
          <w:rPr>
            <w:rFonts w:ascii="Georgia" w:eastAsia="Times New Roman" w:hAnsi="Georgia" w:cs="Arial"/>
            <w:sz w:val="24"/>
            <w:szCs w:val="24"/>
            <w:lang w:eastAsia="ru-RU"/>
          </w:rPr>
          <w:t>5 метров</w:t>
        </w:r>
      </w:smartTag>
      <w:r w:rsidRPr="00A1002F">
        <w:rPr>
          <w:rFonts w:ascii="Georgia" w:eastAsia="Times New Roman" w:hAnsi="Georgia" w:cs="Arial"/>
          <w:sz w:val="24"/>
          <w:szCs w:val="24"/>
          <w:lang w:eastAsia="ru-RU"/>
        </w:rPr>
        <w:t>,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6C6593" w:rsidRPr="00A1002F" w:rsidRDefault="006C6593" w:rsidP="006C6593">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г</w:t>
      </w:r>
      <w:r w:rsidRPr="00A1002F">
        <w:rPr>
          <w:rFonts w:ascii="Georgia" w:eastAsia="Times New Roman" w:hAnsi="Georgia" w:cs="Arial"/>
          <w:sz w:val="24"/>
          <w:szCs w:val="24"/>
          <w:lang w:eastAsia="ru-RU"/>
        </w:rPr>
        <w:t>) по уборке и содержанию территорий юридических лиц (индивидуальных предпринимателей), физических лиц и прилегающей территории – на собственника, владельца или пользователя указанной территории;</w:t>
      </w:r>
    </w:p>
    <w:p w:rsidR="006C6593" w:rsidRPr="00A1002F" w:rsidRDefault="006C6593" w:rsidP="006C6593">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д</w:t>
      </w:r>
      <w:r w:rsidRPr="00A1002F">
        <w:rPr>
          <w:rFonts w:ascii="Georgia" w:eastAsia="Times New Roman" w:hAnsi="Georgia" w:cs="Arial"/>
          <w:sz w:val="24"/>
          <w:szCs w:val="24"/>
          <w:lang w:eastAsia="ru-RU"/>
        </w:rPr>
        <w:t>)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6C6593" w:rsidRPr="00A1002F" w:rsidRDefault="006C6593" w:rsidP="006C6593">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е</w:t>
      </w:r>
      <w:r w:rsidRPr="00A1002F">
        <w:rPr>
          <w:rFonts w:ascii="Georgia" w:eastAsia="Times New Roman" w:hAnsi="Georgia" w:cs="Arial"/>
          <w:sz w:val="24"/>
          <w:szCs w:val="24"/>
          <w:lang w:eastAsia="ru-RU"/>
        </w:rPr>
        <w:t xml:space="preserve">)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w:t>
      </w:r>
      <w:smartTag w:uri="urn:schemas-microsoft-com:office:smarttags" w:element="metricconverter">
        <w:smartTagPr>
          <w:attr w:name="ProductID" w:val="5 метров"/>
        </w:smartTagPr>
        <w:r w:rsidRPr="00A1002F">
          <w:rPr>
            <w:rFonts w:ascii="Georgia" w:eastAsia="Times New Roman" w:hAnsi="Georgia" w:cs="Arial"/>
            <w:sz w:val="24"/>
            <w:szCs w:val="24"/>
            <w:lang w:eastAsia="ru-RU"/>
          </w:rPr>
          <w:t>5 метров</w:t>
        </w:r>
      </w:smartTag>
      <w:r w:rsidRPr="00A1002F">
        <w:rPr>
          <w:rFonts w:ascii="Georgia" w:eastAsia="Times New Roman" w:hAnsi="Georgia" w:cs="Arial"/>
          <w:sz w:val="24"/>
          <w:szCs w:val="24"/>
          <w:lang w:eastAsia="ru-RU"/>
        </w:rPr>
        <w:t>, если расстояние прилегающей территории не установлено в большем размере, – на собственников, владельцев или пользователей указанных объектов;</w:t>
      </w:r>
    </w:p>
    <w:p w:rsidR="006C6593" w:rsidRDefault="006C6593" w:rsidP="006C6593">
      <w:pPr>
        <w:tabs>
          <w:tab w:val="left" w:pos="1134"/>
          <w:tab w:val="left" w:pos="1276"/>
        </w:tabs>
        <w:spacing w:after="60" w:line="240" w:lineRule="auto"/>
        <w:ind w:firstLine="567"/>
        <w:jc w:val="both"/>
        <w:outlineLvl w:val="1"/>
        <w:rPr>
          <w:rFonts w:ascii="Georgia" w:hAnsi="Georgia" w:cs="Arial"/>
          <w:sz w:val="24"/>
          <w:szCs w:val="24"/>
        </w:rPr>
      </w:pPr>
      <w:r>
        <w:rPr>
          <w:rFonts w:ascii="Georgia" w:eastAsia="Times New Roman" w:hAnsi="Georgia" w:cs="Arial"/>
          <w:sz w:val="24"/>
          <w:szCs w:val="24"/>
          <w:lang w:eastAsia="ru-RU"/>
        </w:rPr>
        <w:t>ж</w:t>
      </w:r>
      <w:r w:rsidRPr="00A1002F">
        <w:rPr>
          <w:rFonts w:ascii="Georgia" w:eastAsia="Times New Roman" w:hAnsi="Georgia" w:cs="Arial"/>
          <w:sz w:val="24"/>
          <w:szCs w:val="24"/>
          <w:lang w:eastAsia="ru-RU"/>
        </w:rPr>
        <w:t xml:space="preserve">) по благоустройству и содержанию родников и водных источников, уборке прилегающей территории на расстоянии </w:t>
      </w:r>
      <w:smartTag w:uri="urn:schemas-microsoft-com:office:smarttags" w:element="metricconverter">
        <w:smartTagPr>
          <w:attr w:name="ProductID" w:val="30 метров"/>
        </w:smartTagPr>
        <w:r w:rsidRPr="00A1002F">
          <w:rPr>
            <w:rFonts w:ascii="Georgia" w:eastAsia="Times New Roman" w:hAnsi="Georgia" w:cs="Arial"/>
            <w:sz w:val="24"/>
            <w:szCs w:val="24"/>
            <w:lang w:eastAsia="ru-RU"/>
          </w:rPr>
          <w:t>30 метров</w:t>
        </w:r>
      </w:smartTag>
      <w:r w:rsidRPr="00A1002F">
        <w:rPr>
          <w:rFonts w:ascii="Georgia" w:eastAsia="Times New Roman" w:hAnsi="Georgia" w:cs="Arial"/>
          <w:sz w:val="24"/>
          <w:szCs w:val="24"/>
          <w:lang w:eastAsia="ru-RU"/>
        </w:rPr>
        <w:t>, если расстояние прилегающей территории не установлено в большем размере, – на собственников, владельцев, пользователей земельных участ</w:t>
      </w:r>
      <w:r>
        <w:rPr>
          <w:rFonts w:ascii="Georgia" w:eastAsia="Times New Roman" w:hAnsi="Georgia" w:cs="Arial"/>
          <w:sz w:val="24"/>
          <w:szCs w:val="24"/>
          <w:lang w:eastAsia="ru-RU"/>
        </w:rPr>
        <w:t>ков, на которых они расположены.</w:t>
      </w:r>
    </w:p>
    <w:p w:rsidR="006C6593" w:rsidRPr="00460BDC" w:rsidRDefault="00A9455D" w:rsidP="006C6593">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hAnsi="Georgia" w:cs="Arial"/>
          <w:sz w:val="24"/>
          <w:szCs w:val="24"/>
        </w:rPr>
        <w:t>6</w:t>
      </w:r>
      <w:r w:rsidR="006C6593" w:rsidRPr="00460BDC">
        <w:rPr>
          <w:rFonts w:ascii="Georgia" w:hAnsi="Georgia" w:cs="Arial"/>
          <w:sz w:val="24"/>
          <w:szCs w:val="24"/>
        </w:rPr>
        <w:t>. Размеры прилегающей территории к многоквартирным домам, под которыми образованы земельные участки, не могут превышать 5 метров.</w:t>
      </w:r>
    </w:p>
    <w:p w:rsidR="006C6593" w:rsidRPr="00ED3040" w:rsidRDefault="00A9455D" w:rsidP="006C6593">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eastAsia="Calibri" w:hAnsi="Georgia" w:cs="Arial"/>
          <w:sz w:val="24"/>
          <w:szCs w:val="24"/>
        </w:rPr>
        <w:t>7</w:t>
      </w:r>
      <w:r w:rsidR="006C6593" w:rsidRPr="00ED3040">
        <w:rPr>
          <w:rFonts w:ascii="Georgia" w:eastAsia="Calibri" w:hAnsi="Georgia" w:cs="Arial"/>
          <w:sz w:val="24"/>
          <w:szCs w:val="24"/>
        </w:rPr>
        <w:t xml:space="preserve">. В отношении некапитальных объектов </w:t>
      </w:r>
      <w:r w:rsidR="006C6593" w:rsidRPr="00ED3040">
        <w:rPr>
          <w:rFonts w:ascii="Georgia" w:eastAsia="Calibri" w:hAnsi="Georgia" w:cs="Arial"/>
          <w:bCs/>
          <w:sz w:val="24"/>
          <w:szCs w:val="24"/>
        </w:rPr>
        <w:t xml:space="preserve">временной уличной торговли, объектов </w:t>
      </w:r>
      <w:r w:rsidR="006C6593" w:rsidRPr="00ED3040">
        <w:rPr>
          <w:rFonts w:ascii="Georgia" w:eastAsia="Calibri" w:hAnsi="Georgia" w:cs="Arial"/>
          <w:sz w:val="24"/>
          <w:szCs w:val="24"/>
        </w:rPr>
        <w:t>мелкорозничной торговли</w:t>
      </w:r>
      <w:r w:rsidR="006C6593" w:rsidRPr="00ED3040">
        <w:rPr>
          <w:rFonts w:ascii="Georgia" w:eastAsia="Calibri" w:hAnsi="Georgia" w:cs="Arial"/>
          <w:bCs/>
          <w:sz w:val="24"/>
          <w:szCs w:val="24"/>
        </w:rPr>
        <w:t xml:space="preserve"> (торговых павильонов, палаток, киосков)</w:t>
      </w:r>
      <w:r w:rsidR="006C6593" w:rsidRPr="00ED3040">
        <w:rPr>
          <w:rFonts w:ascii="Georgia" w:eastAsia="Calibri" w:hAnsi="Georgia" w:cs="Arial"/>
          <w:sz w:val="24"/>
          <w:szCs w:val="24"/>
        </w:rPr>
        <w:t>, бытового обслуживания, общественного питания размеры прилегающей территории могут устанавливаться в пределах не менее 10 метров от объекта и не более 20 метров от объекта.</w:t>
      </w:r>
    </w:p>
    <w:p w:rsidR="006C6593" w:rsidRPr="00ED3040" w:rsidRDefault="00A9455D" w:rsidP="006C6593">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hAnsi="Georgia" w:cs="Arial"/>
          <w:sz w:val="24"/>
          <w:szCs w:val="24"/>
        </w:rPr>
        <w:t>8</w:t>
      </w:r>
      <w:r w:rsidR="006C6593" w:rsidRPr="00ED3040">
        <w:rPr>
          <w:rFonts w:ascii="Georgia" w:hAnsi="Georgia" w:cs="Arial"/>
          <w:sz w:val="24"/>
          <w:szCs w:val="24"/>
        </w:rPr>
        <w:t>. В отношении капитальных объектов размеры прилегающей территории устанавливаются в пределах не менее 15 метров от объекта и не более 30 метров от объекта.</w:t>
      </w:r>
    </w:p>
    <w:p w:rsidR="006C6593" w:rsidRPr="00ED3040" w:rsidRDefault="00A9455D" w:rsidP="006C6593">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eastAsia="Calibri" w:hAnsi="Georgia" w:cs="Arial"/>
          <w:iCs/>
          <w:sz w:val="24"/>
          <w:szCs w:val="24"/>
        </w:rPr>
        <w:t>9</w:t>
      </w:r>
      <w:r w:rsidR="006C6593" w:rsidRPr="00ED3040">
        <w:rPr>
          <w:rFonts w:ascii="Georgia" w:eastAsia="Calibri" w:hAnsi="Georgia" w:cs="Arial"/>
          <w:iCs/>
          <w:sz w:val="24"/>
          <w:szCs w:val="24"/>
        </w:rPr>
        <w:t xml:space="preserve">. В отношении земельных участков и территорий индивидуальных домовладений размеры прилегающей территории устанавливаются в </w:t>
      </w:r>
      <w:r w:rsidR="006C6593" w:rsidRPr="00ED3040">
        <w:rPr>
          <w:rFonts w:ascii="Georgia" w:eastAsia="Calibri" w:hAnsi="Georgia" w:cs="Arial"/>
          <w:sz w:val="24"/>
          <w:szCs w:val="24"/>
        </w:rPr>
        <w:t>пределах не более 5 метров от зе</w:t>
      </w:r>
      <w:r w:rsidR="006C6593" w:rsidRPr="00ED3040">
        <w:rPr>
          <w:rFonts w:ascii="Georgia" w:eastAsia="Calibri" w:hAnsi="Georgia" w:cs="Arial"/>
          <w:iCs/>
          <w:sz w:val="24"/>
          <w:szCs w:val="24"/>
        </w:rPr>
        <w:t>мельных участков и территорий индивидуальных домовладений.</w:t>
      </w:r>
    </w:p>
    <w:p w:rsidR="006C6593" w:rsidRPr="00ED3040" w:rsidRDefault="00A9455D" w:rsidP="006C6593">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eastAsia="Calibri" w:hAnsi="Georgia" w:cs="Arial"/>
          <w:iCs/>
          <w:sz w:val="24"/>
          <w:szCs w:val="24"/>
        </w:rPr>
        <w:lastRenderedPageBreak/>
        <w:t>10</w:t>
      </w:r>
      <w:r w:rsidR="006C6593" w:rsidRPr="00ED3040">
        <w:rPr>
          <w:rFonts w:ascii="Georgia" w:eastAsia="Calibri" w:hAnsi="Georgia" w:cs="Arial"/>
          <w:iCs/>
          <w:sz w:val="24"/>
          <w:szCs w:val="24"/>
        </w:rPr>
        <w:t>. В отношении садоводческих некоммерческих товариществ и гаражно-потребительских кооперативов размеры прилегающей к границам земельного участка территории устанавливаются в размере не менее 5 метров и не более 30 метров от объекта.</w:t>
      </w:r>
    </w:p>
    <w:p w:rsidR="006C6593" w:rsidRPr="00ED3040" w:rsidRDefault="00A9455D" w:rsidP="006C6593">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eastAsia="Calibri" w:hAnsi="Georgia" w:cs="Arial"/>
          <w:sz w:val="24"/>
          <w:szCs w:val="24"/>
        </w:rPr>
        <w:t>11</w:t>
      </w:r>
      <w:r w:rsidR="006C6593" w:rsidRPr="00ED3040">
        <w:rPr>
          <w:rFonts w:ascii="Georgia" w:eastAsia="Calibri" w:hAnsi="Georgia" w:cs="Arial"/>
          <w:sz w:val="24"/>
          <w:szCs w:val="24"/>
        </w:rPr>
        <w:t xml:space="preserve">. В отношении территорий, прилегающих к </w:t>
      </w:r>
      <w:r w:rsidR="006C6593" w:rsidRPr="00ED3040">
        <w:rPr>
          <w:rFonts w:ascii="Georgia" w:eastAsia="Calibri" w:hAnsi="Georgia" w:cs="Arial"/>
          <w:iCs/>
          <w:sz w:val="24"/>
          <w:szCs w:val="24"/>
        </w:rPr>
        <w:t xml:space="preserve">автозаправочным станциям, станциям технического обслуживания, местам мойки автотранспорта, автозаправочных комплексов, </w:t>
      </w:r>
      <w:r w:rsidR="006C6593" w:rsidRPr="00ED3040">
        <w:rPr>
          <w:rFonts w:ascii="Georgia" w:eastAsia="Calibri" w:hAnsi="Georgia" w:cs="Arial"/>
          <w:sz w:val="24"/>
          <w:szCs w:val="24"/>
        </w:rPr>
        <w:t>к въездам и выездам автозаправочных комплексов, автомоечных постов, не менее 15 метров от указанных объектов и не более 30 метров.</w:t>
      </w:r>
    </w:p>
    <w:p w:rsidR="006C6593" w:rsidRDefault="006C6593" w:rsidP="006C6593">
      <w:pPr>
        <w:tabs>
          <w:tab w:val="left" w:pos="1134"/>
          <w:tab w:val="left" w:pos="1276"/>
        </w:tabs>
        <w:spacing w:after="60" w:line="240" w:lineRule="auto"/>
        <w:ind w:firstLine="567"/>
        <w:jc w:val="both"/>
        <w:outlineLvl w:val="1"/>
        <w:rPr>
          <w:rFonts w:ascii="Georgia" w:hAnsi="Georgia" w:cs="Arial"/>
          <w:sz w:val="24"/>
          <w:szCs w:val="24"/>
        </w:rPr>
      </w:pPr>
      <w:r w:rsidRPr="00ED3040">
        <w:rPr>
          <w:rFonts w:ascii="Georgia" w:hAnsi="Georgia" w:cs="Arial"/>
          <w:sz w:val="24"/>
          <w:szCs w:val="24"/>
        </w:rPr>
        <w:t>1</w:t>
      </w:r>
      <w:r w:rsidR="00A9455D">
        <w:rPr>
          <w:rFonts w:ascii="Georgia" w:hAnsi="Georgia" w:cs="Arial"/>
          <w:sz w:val="24"/>
          <w:szCs w:val="24"/>
        </w:rPr>
        <w:t>2</w:t>
      </w:r>
      <w:r w:rsidRPr="00ED3040">
        <w:rPr>
          <w:rFonts w:ascii="Georgia" w:hAnsi="Georgia" w:cs="Arial"/>
          <w:sz w:val="24"/>
          <w:szCs w:val="24"/>
        </w:rPr>
        <w:t xml:space="preserve">. </w:t>
      </w:r>
      <w:r w:rsidRPr="00A75C46">
        <w:rPr>
          <w:rFonts w:ascii="Georgia" w:eastAsia="Times New Roman" w:hAnsi="Georgia" w:cs="Arial"/>
          <w:sz w:val="24"/>
          <w:szCs w:val="24"/>
          <w:lang w:eastAsia="ru-RU"/>
        </w:rPr>
        <w:t xml:space="preserve">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w:t>
      </w:r>
      <w:r w:rsidRPr="00B261E6">
        <w:rPr>
          <w:rFonts w:ascii="Georgia" w:eastAsia="Times New Roman" w:hAnsi="Georgia" w:cs="Arial"/>
          <w:sz w:val="24"/>
          <w:szCs w:val="24"/>
          <w:lang w:eastAsia="ru-RU"/>
        </w:rPr>
        <w:t xml:space="preserve">на расстоянии </w:t>
      </w:r>
      <w:smartTag w:uri="urn:schemas-microsoft-com:office:smarttags" w:element="metricconverter">
        <w:smartTagPr>
          <w:attr w:name="ProductID" w:val="5 метров"/>
        </w:smartTagPr>
        <w:r w:rsidRPr="00B261E6">
          <w:rPr>
            <w:rFonts w:ascii="Georgia" w:eastAsia="Times New Roman" w:hAnsi="Georgia" w:cs="Arial"/>
            <w:sz w:val="24"/>
            <w:szCs w:val="24"/>
            <w:lang w:eastAsia="ru-RU"/>
          </w:rPr>
          <w:t>5 метров</w:t>
        </w:r>
      </w:smartTag>
      <w:r w:rsidRPr="00B261E6">
        <w:rPr>
          <w:rFonts w:ascii="Georgia" w:eastAsia="Times New Roman" w:hAnsi="Georgia" w:cs="Arial"/>
          <w:sz w:val="24"/>
          <w:szCs w:val="24"/>
          <w:lang w:eastAsia="ru-RU"/>
        </w:rPr>
        <w:t xml:space="preserve"> от ограждений (заборов), если расстояние прилегающей территории не установлено в большем размере.</w:t>
      </w:r>
    </w:p>
    <w:p w:rsidR="006C6593" w:rsidRDefault="006C6593" w:rsidP="00ED3040">
      <w:pPr>
        <w:tabs>
          <w:tab w:val="left" w:pos="1134"/>
          <w:tab w:val="left" w:pos="1276"/>
        </w:tabs>
        <w:spacing w:after="60" w:line="240" w:lineRule="auto"/>
        <w:ind w:firstLine="567"/>
        <w:jc w:val="center"/>
        <w:outlineLvl w:val="1"/>
        <w:rPr>
          <w:rFonts w:ascii="Georgia" w:eastAsia="Calibri" w:hAnsi="Georgia" w:cs="Arial"/>
          <w:b/>
          <w:sz w:val="24"/>
          <w:szCs w:val="24"/>
        </w:rPr>
      </w:pPr>
    </w:p>
    <w:p w:rsidR="00F52944" w:rsidRPr="00ED3040" w:rsidRDefault="00E9071B" w:rsidP="00ED3040">
      <w:pPr>
        <w:tabs>
          <w:tab w:val="left" w:pos="1134"/>
          <w:tab w:val="left" w:pos="1276"/>
        </w:tabs>
        <w:spacing w:after="60" w:line="240" w:lineRule="auto"/>
        <w:ind w:firstLine="567"/>
        <w:jc w:val="center"/>
        <w:outlineLvl w:val="1"/>
        <w:rPr>
          <w:rFonts w:ascii="Georgia" w:eastAsia="MS Gothic" w:hAnsi="Georgia" w:cs="Arial"/>
          <w:b/>
          <w:sz w:val="24"/>
          <w:szCs w:val="24"/>
        </w:rPr>
      </w:pPr>
      <w:r>
        <w:rPr>
          <w:rFonts w:ascii="Georgia" w:eastAsia="Calibri" w:hAnsi="Georgia" w:cs="Arial"/>
          <w:b/>
          <w:sz w:val="24"/>
          <w:szCs w:val="24"/>
        </w:rPr>
        <w:t>Статья 67.</w:t>
      </w:r>
      <w:r w:rsidR="00ED3040">
        <w:rPr>
          <w:rFonts w:ascii="Georgia" w:eastAsia="Calibri" w:hAnsi="Georgia" w:cs="Arial"/>
          <w:b/>
          <w:sz w:val="24"/>
          <w:szCs w:val="24"/>
        </w:rPr>
        <w:t>2</w:t>
      </w:r>
      <w:r w:rsidR="00BC4ADF" w:rsidRPr="00ED3040">
        <w:rPr>
          <w:rFonts w:ascii="Georgia" w:eastAsia="Calibri" w:hAnsi="Georgia" w:cs="Arial"/>
          <w:b/>
          <w:sz w:val="24"/>
          <w:szCs w:val="24"/>
        </w:rPr>
        <w:t>. Формы общественного участия в благоустройстве объектов и элементов благоустройства</w:t>
      </w:r>
    </w:p>
    <w:p w:rsidR="00F52944" w:rsidRPr="00ED3040" w:rsidRDefault="00BC4ADF" w:rsidP="00ED3040">
      <w:pPr>
        <w:tabs>
          <w:tab w:val="left" w:pos="1134"/>
          <w:tab w:val="left" w:pos="1276"/>
        </w:tabs>
        <w:spacing w:after="0" w:line="240" w:lineRule="auto"/>
        <w:ind w:firstLine="567"/>
        <w:jc w:val="both"/>
        <w:outlineLvl w:val="1"/>
        <w:rPr>
          <w:rFonts w:ascii="Georgia" w:eastAsia="MS Gothic" w:hAnsi="Georgia" w:cs="Arial"/>
          <w:b/>
          <w:sz w:val="24"/>
          <w:szCs w:val="24"/>
        </w:rPr>
      </w:pPr>
      <w:r w:rsidRPr="00ED3040">
        <w:rPr>
          <w:rFonts w:ascii="Georgia" w:hAnsi="Georgia" w:cs="Arial"/>
          <w:color w:val="000000"/>
          <w:sz w:val="24"/>
          <w:szCs w:val="24"/>
        </w:rPr>
        <w:t xml:space="preserve">1.  Все решения </w:t>
      </w:r>
      <w:r w:rsidRPr="00ED3040">
        <w:rPr>
          <w:rFonts w:ascii="Georgia" w:hAnsi="Georgia" w:cs="Arial"/>
          <w:sz w:val="24"/>
          <w:szCs w:val="24"/>
        </w:rPr>
        <w:t xml:space="preserve">по благоустройству </w:t>
      </w:r>
      <w:r w:rsidRPr="00ED3040">
        <w:rPr>
          <w:rFonts w:ascii="Georgia" w:hAnsi="Georgia" w:cs="Arial"/>
          <w:color w:val="000000"/>
          <w:sz w:val="24"/>
          <w:szCs w:val="24"/>
        </w:rPr>
        <w:t>территорий должны приниматься открыто и гласно, с учетом мнения жителей соответствующих территорий.</w:t>
      </w:r>
    </w:p>
    <w:p w:rsidR="00F52944" w:rsidRPr="00ED3040" w:rsidRDefault="00BC4ADF" w:rsidP="00ED3040">
      <w:pPr>
        <w:tabs>
          <w:tab w:val="left" w:pos="1134"/>
          <w:tab w:val="left" w:pos="1276"/>
        </w:tabs>
        <w:spacing w:after="0" w:line="240" w:lineRule="auto"/>
        <w:ind w:firstLine="567"/>
        <w:jc w:val="both"/>
        <w:outlineLvl w:val="1"/>
        <w:rPr>
          <w:rFonts w:ascii="Georgia" w:eastAsia="MS Gothic" w:hAnsi="Georgia" w:cs="Arial"/>
          <w:b/>
          <w:sz w:val="24"/>
          <w:szCs w:val="24"/>
        </w:rPr>
      </w:pPr>
      <w:r w:rsidRPr="00ED3040">
        <w:rPr>
          <w:rFonts w:ascii="Georgia" w:hAnsi="Georgia" w:cs="Arial"/>
          <w:color w:val="000000"/>
          <w:sz w:val="24"/>
          <w:szCs w:val="24"/>
        </w:rPr>
        <w:t>2.  Для повышения</w:t>
      </w:r>
      <w:r w:rsidR="003638B5" w:rsidRPr="00ED3040">
        <w:rPr>
          <w:rFonts w:ascii="Georgia" w:hAnsi="Georgia" w:cs="Arial"/>
          <w:color w:val="000000"/>
          <w:sz w:val="24"/>
          <w:szCs w:val="24"/>
        </w:rPr>
        <w:t xml:space="preserve"> уровня доступности информации </w:t>
      </w:r>
      <w:r w:rsidRPr="00ED3040">
        <w:rPr>
          <w:rFonts w:ascii="Georgia" w:hAnsi="Georgia" w:cs="Arial"/>
          <w:color w:val="000000"/>
          <w:sz w:val="24"/>
          <w:szCs w:val="24"/>
        </w:rPr>
        <w:t xml:space="preserve">и информирования жителей о задачах и проектах в сфере благоустройства рекомендуется размещение проектов, а также информации об их реализации </w:t>
      </w:r>
      <w:r w:rsidRPr="00ED3040">
        <w:rPr>
          <w:rFonts w:ascii="Georgia" w:eastAsia="Calibri" w:hAnsi="Georgia" w:cs="Arial"/>
          <w:sz w:val="24"/>
          <w:szCs w:val="24"/>
        </w:rPr>
        <w:t>на официальном сайте</w:t>
      </w:r>
      <w:r w:rsidR="00ED3040">
        <w:rPr>
          <w:rFonts w:ascii="Georgia" w:eastAsia="Calibri" w:hAnsi="Georgia" w:cs="Arial"/>
          <w:sz w:val="24"/>
          <w:szCs w:val="24"/>
        </w:rPr>
        <w:t xml:space="preserve"> </w:t>
      </w:r>
      <w:r w:rsidR="00ED3040">
        <w:rPr>
          <w:rFonts w:ascii="Georgia" w:hAnsi="Georgia" w:cs="Arial"/>
          <w:sz w:val="24"/>
          <w:szCs w:val="24"/>
        </w:rPr>
        <w:t>Талдомского</w:t>
      </w:r>
      <w:r w:rsidRPr="00ED3040">
        <w:rPr>
          <w:rFonts w:ascii="Georgia" w:eastAsia="Calibri" w:hAnsi="Georgia" w:cs="Arial"/>
          <w:sz w:val="24"/>
          <w:szCs w:val="24"/>
        </w:rPr>
        <w:t xml:space="preserve"> </w:t>
      </w:r>
      <w:r w:rsidR="00B94B1B" w:rsidRPr="00ED3040">
        <w:rPr>
          <w:rFonts w:ascii="Georgia" w:eastAsia="Calibri" w:hAnsi="Georgia" w:cs="Arial"/>
          <w:sz w:val="24"/>
          <w:szCs w:val="24"/>
        </w:rPr>
        <w:t xml:space="preserve">городского округа </w:t>
      </w:r>
      <w:r w:rsidR="00ED3040">
        <w:rPr>
          <w:rFonts w:ascii="Georgia" w:eastAsia="Calibri" w:hAnsi="Georgia" w:cs="Arial"/>
          <w:sz w:val="24"/>
          <w:szCs w:val="24"/>
        </w:rPr>
        <w:t>в</w:t>
      </w:r>
      <w:r w:rsidRPr="00ED3040">
        <w:rPr>
          <w:rFonts w:ascii="Georgia" w:eastAsia="Calibri" w:hAnsi="Georgia" w:cs="Arial"/>
          <w:sz w:val="24"/>
          <w:szCs w:val="24"/>
        </w:rPr>
        <w:t xml:space="preserve"> информационно-телекоммуникационной сети «Интернет».</w:t>
      </w:r>
    </w:p>
    <w:p w:rsidR="00F52944" w:rsidRPr="00ED3040" w:rsidRDefault="00BC4ADF" w:rsidP="00ED3040">
      <w:pPr>
        <w:tabs>
          <w:tab w:val="left" w:pos="1134"/>
          <w:tab w:val="left" w:pos="1276"/>
        </w:tabs>
        <w:spacing w:after="0" w:line="240" w:lineRule="auto"/>
        <w:ind w:firstLine="567"/>
        <w:jc w:val="both"/>
        <w:outlineLvl w:val="1"/>
        <w:rPr>
          <w:rFonts w:ascii="Georgia" w:eastAsia="MS Gothic" w:hAnsi="Georgia" w:cs="Arial"/>
          <w:b/>
          <w:sz w:val="24"/>
          <w:szCs w:val="24"/>
        </w:rPr>
      </w:pPr>
      <w:r w:rsidRPr="00ED3040">
        <w:rPr>
          <w:rFonts w:ascii="Georgia" w:hAnsi="Georgia" w:cs="Arial"/>
          <w:color w:val="000000"/>
          <w:sz w:val="24"/>
          <w:szCs w:val="24"/>
        </w:rPr>
        <w:t>3.  Формами общественного участия в благоустройстве территори</w:t>
      </w:r>
      <w:r w:rsidR="002812CB" w:rsidRPr="00ED3040">
        <w:rPr>
          <w:rFonts w:ascii="Georgia" w:hAnsi="Georgia" w:cs="Arial"/>
          <w:color w:val="000000"/>
          <w:sz w:val="24"/>
          <w:szCs w:val="24"/>
        </w:rPr>
        <w:t>и</w:t>
      </w:r>
      <w:r w:rsidR="00ED3040">
        <w:rPr>
          <w:rFonts w:ascii="Georgia" w:hAnsi="Georgia" w:cs="Arial"/>
          <w:color w:val="000000"/>
          <w:sz w:val="24"/>
          <w:szCs w:val="24"/>
        </w:rPr>
        <w:t xml:space="preserve"> </w:t>
      </w:r>
      <w:r w:rsidR="00ED3040">
        <w:rPr>
          <w:rFonts w:ascii="Georgia" w:hAnsi="Georgia" w:cs="Arial"/>
          <w:sz w:val="24"/>
          <w:szCs w:val="24"/>
        </w:rPr>
        <w:t>Талдомского</w:t>
      </w:r>
      <w:r w:rsidR="002812CB" w:rsidRPr="00ED3040">
        <w:rPr>
          <w:rFonts w:ascii="Georgia" w:hAnsi="Georgia" w:cs="Arial"/>
          <w:color w:val="000000"/>
          <w:sz w:val="24"/>
          <w:szCs w:val="24"/>
        </w:rPr>
        <w:t xml:space="preserve"> городского округа </w:t>
      </w:r>
      <w:r w:rsidRPr="00ED3040">
        <w:rPr>
          <w:rFonts w:ascii="Georgia" w:hAnsi="Georgia" w:cs="Arial"/>
          <w:color w:val="000000"/>
          <w:sz w:val="24"/>
          <w:szCs w:val="24"/>
        </w:rPr>
        <w:t>я</w:t>
      </w:r>
      <w:r w:rsidR="003638B5" w:rsidRPr="00ED3040">
        <w:rPr>
          <w:rFonts w:ascii="Georgia" w:hAnsi="Georgia" w:cs="Arial"/>
          <w:color w:val="000000"/>
          <w:sz w:val="24"/>
          <w:szCs w:val="24"/>
        </w:rPr>
        <w:t>вляются общественные обсуждения</w:t>
      </w:r>
      <w:r w:rsidR="00E97BD7" w:rsidRPr="00ED3040">
        <w:rPr>
          <w:rFonts w:ascii="Georgia" w:hAnsi="Georgia" w:cs="Arial"/>
          <w:color w:val="000000"/>
          <w:sz w:val="24"/>
          <w:szCs w:val="24"/>
        </w:rPr>
        <w:t xml:space="preserve"> </w:t>
      </w:r>
      <w:r w:rsidRPr="00ED3040">
        <w:rPr>
          <w:rFonts w:ascii="Georgia" w:hAnsi="Georgia" w:cs="Arial"/>
          <w:color w:val="000000"/>
          <w:sz w:val="24"/>
          <w:szCs w:val="24"/>
        </w:rPr>
        <w:t>и общественный контроль.</w:t>
      </w:r>
    </w:p>
    <w:p w:rsidR="00F52944" w:rsidRPr="00ED3040" w:rsidRDefault="00BC4ADF" w:rsidP="00ED3040">
      <w:pPr>
        <w:tabs>
          <w:tab w:val="left" w:pos="1134"/>
          <w:tab w:val="left" w:pos="1276"/>
        </w:tabs>
        <w:spacing w:after="0" w:line="240" w:lineRule="auto"/>
        <w:ind w:firstLine="567"/>
        <w:jc w:val="both"/>
        <w:outlineLvl w:val="1"/>
        <w:rPr>
          <w:rFonts w:ascii="Georgia" w:eastAsia="MS Gothic" w:hAnsi="Georgia" w:cs="Arial"/>
          <w:b/>
          <w:sz w:val="24"/>
          <w:szCs w:val="24"/>
        </w:rPr>
      </w:pPr>
      <w:r w:rsidRPr="00ED3040">
        <w:rPr>
          <w:rFonts w:ascii="Georgia" w:hAnsi="Georgia" w:cs="Arial"/>
          <w:color w:val="000000"/>
          <w:sz w:val="24"/>
          <w:szCs w:val="24"/>
        </w:rPr>
        <w:t>4.  Рекомендуется открытое общественное обсуждение проектов благоустройства, а также возможность публичного комментирования и обсуждения материалов проектов.</w:t>
      </w:r>
    </w:p>
    <w:p w:rsidR="00F52944" w:rsidRPr="00ED3040" w:rsidRDefault="00BC4ADF" w:rsidP="00ED3040">
      <w:pPr>
        <w:tabs>
          <w:tab w:val="left" w:pos="1134"/>
          <w:tab w:val="left" w:pos="1276"/>
        </w:tabs>
        <w:spacing w:after="0" w:line="240" w:lineRule="auto"/>
        <w:ind w:firstLine="567"/>
        <w:jc w:val="both"/>
        <w:outlineLvl w:val="1"/>
        <w:rPr>
          <w:rFonts w:ascii="Georgia" w:eastAsia="MS Gothic" w:hAnsi="Georgia" w:cs="Arial"/>
          <w:b/>
          <w:sz w:val="24"/>
          <w:szCs w:val="24"/>
        </w:rPr>
      </w:pPr>
      <w:r w:rsidRPr="00ED3040">
        <w:rPr>
          <w:rFonts w:ascii="Georgia" w:hAnsi="Georgia" w:cs="Arial"/>
          <w:color w:val="000000"/>
          <w:sz w:val="24"/>
          <w:szCs w:val="24"/>
        </w:rPr>
        <w:t>5.  При организации общественных обсуждений проектов благоустройства необходимо предусматривать оповещение о проведении общественных обсуждений</w:t>
      </w:r>
      <w:r w:rsidRPr="00ED3040">
        <w:rPr>
          <w:rFonts w:ascii="Georgia" w:eastAsia="Calibri" w:hAnsi="Georgia" w:cs="Arial"/>
          <w:sz w:val="24"/>
          <w:szCs w:val="24"/>
        </w:rPr>
        <w:t xml:space="preserve"> на официальном сайте</w:t>
      </w:r>
      <w:r w:rsidR="00ED3040">
        <w:rPr>
          <w:rFonts w:ascii="Georgia" w:eastAsia="Calibri" w:hAnsi="Georgia" w:cs="Arial"/>
          <w:sz w:val="24"/>
          <w:szCs w:val="24"/>
        </w:rPr>
        <w:t xml:space="preserve"> </w:t>
      </w:r>
      <w:r w:rsidR="00ED3040">
        <w:rPr>
          <w:rFonts w:ascii="Georgia" w:hAnsi="Georgia" w:cs="Arial"/>
          <w:sz w:val="24"/>
          <w:szCs w:val="24"/>
        </w:rPr>
        <w:t>Талдомского</w:t>
      </w:r>
      <w:r w:rsidRPr="00ED3040">
        <w:rPr>
          <w:rFonts w:ascii="Georgia" w:eastAsia="Calibri" w:hAnsi="Georgia" w:cs="Arial"/>
          <w:sz w:val="24"/>
          <w:szCs w:val="24"/>
        </w:rPr>
        <w:t xml:space="preserve"> </w:t>
      </w:r>
      <w:r w:rsidR="00ED3040">
        <w:rPr>
          <w:rFonts w:ascii="Georgia" w:eastAsia="Calibri" w:hAnsi="Georgia" w:cs="Arial"/>
          <w:sz w:val="24"/>
          <w:szCs w:val="24"/>
        </w:rPr>
        <w:t>городского округа</w:t>
      </w:r>
      <w:r w:rsidRPr="00ED3040">
        <w:rPr>
          <w:rFonts w:ascii="Georgia" w:eastAsia="Calibri" w:hAnsi="Georgia" w:cs="Arial"/>
          <w:sz w:val="24"/>
          <w:szCs w:val="24"/>
        </w:rPr>
        <w:t xml:space="preserve"> в информационно-телекоммуникационной сети «Интернет»</w:t>
      </w:r>
      <w:r w:rsidRPr="00ED3040">
        <w:rPr>
          <w:rFonts w:ascii="Georgia" w:hAnsi="Georgia" w:cs="Arial"/>
          <w:color w:val="000000"/>
          <w:sz w:val="24"/>
          <w:szCs w:val="24"/>
        </w:rPr>
        <w:t xml:space="preserve">, информационных стендах дворовых территорий, а также </w:t>
      </w:r>
      <w:r w:rsidRPr="00ED3040">
        <w:rPr>
          <w:rFonts w:ascii="Georgia" w:eastAsia="Calibri" w:hAnsi="Georgia" w:cs="Arial"/>
          <w:sz w:val="24"/>
          <w:szCs w:val="24"/>
        </w:rPr>
        <w:t>иными способами, обеспечивающими д</w:t>
      </w:r>
      <w:r w:rsidR="002373AF" w:rsidRPr="00ED3040">
        <w:rPr>
          <w:rFonts w:ascii="Georgia" w:eastAsia="Calibri" w:hAnsi="Georgia" w:cs="Arial"/>
          <w:sz w:val="24"/>
          <w:szCs w:val="24"/>
        </w:rPr>
        <w:t>оступ участников общественных обсуждений </w:t>
      </w:r>
      <w:r w:rsidRPr="00ED3040">
        <w:rPr>
          <w:rFonts w:ascii="Georgia" w:eastAsia="Calibri" w:hAnsi="Georgia" w:cs="Arial"/>
          <w:sz w:val="24"/>
          <w:szCs w:val="24"/>
        </w:rPr>
        <w:t xml:space="preserve">к указанной информации. Размещению подлежит информация о проекте, дате, времени и месте проведения общественных обсуждений. </w:t>
      </w:r>
    </w:p>
    <w:p w:rsidR="00F52944" w:rsidRPr="00ED3040" w:rsidRDefault="00BC4ADF" w:rsidP="00ED3040">
      <w:pPr>
        <w:tabs>
          <w:tab w:val="left" w:pos="1134"/>
          <w:tab w:val="left" w:pos="1276"/>
        </w:tabs>
        <w:spacing w:after="0" w:line="240" w:lineRule="auto"/>
        <w:ind w:firstLine="567"/>
        <w:jc w:val="both"/>
        <w:outlineLvl w:val="1"/>
        <w:rPr>
          <w:rFonts w:ascii="Georgia" w:eastAsia="MS Gothic" w:hAnsi="Georgia" w:cs="Arial"/>
          <w:b/>
          <w:sz w:val="24"/>
          <w:szCs w:val="24"/>
        </w:rPr>
      </w:pPr>
      <w:r w:rsidRPr="00ED3040">
        <w:rPr>
          <w:rFonts w:ascii="Georgia" w:eastAsia="Calibri" w:hAnsi="Georgia" w:cs="Arial"/>
          <w:sz w:val="24"/>
          <w:szCs w:val="24"/>
        </w:rPr>
        <w:t xml:space="preserve">6. </w:t>
      </w:r>
      <w:r w:rsidRPr="00ED3040">
        <w:rPr>
          <w:rFonts w:ascii="Georgia" w:hAnsi="Georgia" w:cs="Arial"/>
          <w:sz w:val="24"/>
          <w:szCs w:val="24"/>
        </w:rPr>
        <w:t>Общественный контроль в области благоустройства осуществляется с учетом требований законодательства Российской Федерации и Московской области об обеспечении открытости инфо</w:t>
      </w:r>
      <w:r w:rsidR="003512BE" w:rsidRPr="00ED3040">
        <w:rPr>
          <w:rFonts w:ascii="Georgia" w:hAnsi="Georgia" w:cs="Arial"/>
          <w:sz w:val="24"/>
          <w:szCs w:val="24"/>
        </w:rPr>
        <w:t xml:space="preserve">рмации и общественном контроле </w:t>
      </w:r>
      <w:r w:rsidR="003638B5" w:rsidRPr="00ED3040">
        <w:rPr>
          <w:rFonts w:ascii="Georgia" w:hAnsi="Georgia" w:cs="Arial"/>
          <w:sz w:val="24"/>
          <w:szCs w:val="24"/>
        </w:rPr>
        <w:t>в области благоустройства.</w:t>
      </w:r>
      <w:bookmarkStart w:id="94" w:name="Par397"/>
      <w:bookmarkStart w:id="95" w:name="_Toc402276837"/>
      <w:bookmarkEnd w:id="94"/>
    </w:p>
    <w:p w:rsidR="00F52944" w:rsidRDefault="00F52944" w:rsidP="00F52944">
      <w:pPr>
        <w:tabs>
          <w:tab w:val="left" w:pos="1134"/>
          <w:tab w:val="left" w:pos="1276"/>
        </w:tabs>
        <w:spacing w:after="60" w:line="240" w:lineRule="auto"/>
        <w:ind w:firstLine="567"/>
        <w:outlineLvl w:val="1"/>
        <w:rPr>
          <w:rFonts w:ascii="Arial" w:eastAsia="MS Gothic" w:hAnsi="Arial" w:cs="Arial"/>
          <w:b/>
          <w:sz w:val="24"/>
          <w:szCs w:val="24"/>
        </w:rPr>
      </w:pPr>
    </w:p>
    <w:p w:rsidR="00F52944" w:rsidRPr="00223B1E" w:rsidRDefault="002373AF" w:rsidP="00223B1E">
      <w:pPr>
        <w:tabs>
          <w:tab w:val="left" w:pos="1134"/>
          <w:tab w:val="left" w:pos="1276"/>
        </w:tabs>
        <w:spacing w:after="60" w:line="240" w:lineRule="auto"/>
        <w:ind w:firstLine="567"/>
        <w:jc w:val="center"/>
        <w:outlineLvl w:val="1"/>
        <w:rPr>
          <w:rFonts w:ascii="Georgia" w:eastAsia="MS Gothic" w:hAnsi="Georgia" w:cs="Arial"/>
          <w:b/>
          <w:sz w:val="24"/>
          <w:szCs w:val="24"/>
        </w:rPr>
      </w:pPr>
      <w:r w:rsidRPr="00223B1E">
        <w:rPr>
          <w:rFonts w:ascii="Georgia" w:eastAsia="MS Gothic" w:hAnsi="Georgia" w:cs="Arial"/>
          <w:b/>
          <w:sz w:val="24"/>
          <w:szCs w:val="24"/>
        </w:rPr>
        <w:t>Статья</w:t>
      </w:r>
      <w:r w:rsidR="00702F5E" w:rsidRPr="00223B1E">
        <w:rPr>
          <w:rFonts w:ascii="Georgia" w:eastAsia="MS Gothic" w:hAnsi="Georgia" w:cs="Arial"/>
          <w:b/>
          <w:sz w:val="24"/>
          <w:szCs w:val="24"/>
        </w:rPr>
        <w:t xml:space="preserve"> </w:t>
      </w:r>
      <w:r w:rsidR="00A9455D">
        <w:rPr>
          <w:rFonts w:ascii="Georgia" w:eastAsia="MS Gothic" w:hAnsi="Georgia" w:cs="Arial"/>
          <w:b/>
          <w:sz w:val="24"/>
          <w:szCs w:val="24"/>
        </w:rPr>
        <w:t>68</w:t>
      </w:r>
      <w:r w:rsidR="00E11816" w:rsidRPr="00223B1E">
        <w:rPr>
          <w:rFonts w:ascii="Georgia" w:eastAsia="MS Gothic" w:hAnsi="Georgia" w:cs="Arial"/>
          <w:b/>
          <w:sz w:val="24"/>
          <w:szCs w:val="24"/>
        </w:rPr>
        <w:t xml:space="preserve">. Ответственность за нарушение правил по обеспечению чистоты, порядка и благоустройства на </w:t>
      </w:r>
      <w:r w:rsidR="00885225" w:rsidRPr="00223B1E">
        <w:rPr>
          <w:rFonts w:ascii="Georgia" w:eastAsia="MS Gothic" w:hAnsi="Georgia" w:cs="Arial"/>
          <w:b/>
          <w:sz w:val="24"/>
          <w:szCs w:val="24"/>
        </w:rPr>
        <w:t>территории</w:t>
      </w:r>
      <w:r w:rsidR="00223B1E">
        <w:rPr>
          <w:rFonts w:ascii="Georgia" w:eastAsia="MS Gothic" w:hAnsi="Georgia" w:cs="Arial"/>
          <w:b/>
          <w:sz w:val="24"/>
          <w:szCs w:val="24"/>
        </w:rPr>
        <w:t xml:space="preserve"> </w:t>
      </w:r>
      <w:r w:rsidR="00223B1E" w:rsidRPr="00223B1E">
        <w:rPr>
          <w:rFonts w:ascii="Georgia" w:hAnsi="Georgia" w:cs="Arial"/>
          <w:b/>
          <w:sz w:val="24"/>
          <w:szCs w:val="24"/>
        </w:rPr>
        <w:t>Талдомского</w:t>
      </w:r>
      <w:r w:rsidR="00885225" w:rsidRPr="00223B1E">
        <w:rPr>
          <w:rFonts w:ascii="Georgia" w:eastAsia="MS Gothic" w:hAnsi="Georgia" w:cs="Arial"/>
          <w:b/>
          <w:sz w:val="24"/>
          <w:szCs w:val="24"/>
        </w:rPr>
        <w:t xml:space="preserve"> городского</w:t>
      </w:r>
      <w:r w:rsidR="00012629" w:rsidRPr="00223B1E">
        <w:rPr>
          <w:rFonts w:ascii="Georgia" w:hAnsi="Georgia" w:cs="Arial"/>
          <w:b/>
          <w:sz w:val="24"/>
          <w:szCs w:val="24"/>
        </w:rPr>
        <w:t xml:space="preserve"> округа </w:t>
      </w:r>
      <w:bookmarkEnd w:id="95"/>
    </w:p>
    <w:p w:rsidR="00F52944" w:rsidRPr="00223B1E" w:rsidRDefault="00E11816" w:rsidP="00223B1E">
      <w:pPr>
        <w:tabs>
          <w:tab w:val="left" w:pos="1134"/>
          <w:tab w:val="left" w:pos="1276"/>
        </w:tabs>
        <w:spacing w:after="60" w:line="240" w:lineRule="auto"/>
        <w:ind w:firstLine="567"/>
        <w:jc w:val="both"/>
        <w:outlineLvl w:val="1"/>
        <w:rPr>
          <w:rFonts w:ascii="Georgia" w:eastAsia="MS Gothic" w:hAnsi="Georgia" w:cs="Arial"/>
          <w:b/>
          <w:sz w:val="24"/>
          <w:szCs w:val="24"/>
        </w:rPr>
      </w:pPr>
      <w:r w:rsidRPr="00223B1E">
        <w:rPr>
          <w:rFonts w:ascii="Georgia" w:eastAsia="Times New Roman" w:hAnsi="Georgia" w:cs="Arial"/>
          <w:sz w:val="24"/>
          <w:szCs w:val="24"/>
          <w:lang w:eastAsia="ru-RU"/>
        </w:rPr>
        <w:t>1. Лица, нарушившие требо</w:t>
      </w:r>
      <w:r w:rsidR="003638B5" w:rsidRPr="00223B1E">
        <w:rPr>
          <w:rFonts w:ascii="Georgia" w:eastAsia="Times New Roman" w:hAnsi="Georgia" w:cs="Arial"/>
          <w:sz w:val="24"/>
          <w:szCs w:val="24"/>
          <w:lang w:eastAsia="ru-RU"/>
        </w:rPr>
        <w:t xml:space="preserve">вания, предусмотренные Законом </w:t>
      </w:r>
      <w:r w:rsidR="003638B5" w:rsidRPr="00223B1E">
        <w:rPr>
          <w:rFonts w:ascii="Georgia" w:hAnsi="Georgia" w:cs="Arial"/>
          <w:sz w:val="24"/>
          <w:szCs w:val="24"/>
        </w:rPr>
        <w:t xml:space="preserve">Московской области от 30.12.2014 N 191/2014-ОЗ "О благоустройстве в Московской области" </w:t>
      </w:r>
      <w:r w:rsidRPr="00223B1E">
        <w:rPr>
          <w:rFonts w:ascii="Georgia" w:eastAsia="Times New Roman" w:hAnsi="Georgia" w:cs="Arial"/>
          <w:sz w:val="24"/>
          <w:szCs w:val="24"/>
          <w:lang w:eastAsia="ru-RU"/>
        </w:rPr>
        <w:t>и принимаемыми в соответствии с ним нормативными правовыми актами Московской области,</w:t>
      </w:r>
      <w:r w:rsidR="00EF28B2" w:rsidRPr="00223B1E">
        <w:rPr>
          <w:rFonts w:ascii="Georgia" w:eastAsia="Times New Roman" w:hAnsi="Georgia" w:cs="Arial"/>
          <w:sz w:val="24"/>
          <w:szCs w:val="24"/>
          <w:lang w:eastAsia="ru-RU"/>
        </w:rPr>
        <w:t xml:space="preserve"> настоящими Правилами,</w:t>
      </w:r>
      <w:r w:rsidRPr="00223B1E">
        <w:rPr>
          <w:rFonts w:ascii="Georgia" w:eastAsia="Times New Roman" w:hAnsi="Georgia" w:cs="Arial"/>
          <w:sz w:val="24"/>
          <w:szCs w:val="24"/>
          <w:lang w:eastAsia="ru-RU"/>
        </w:rPr>
        <w:t xml:space="preserve"> несут ответственность, установленную </w:t>
      </w:r>
      <w:hyperlink r:id="rId13" w:history="1">
        <w:r w:rsidRPr="00223B1E">
          <w:rPr>
            <w:rFonts w:ascii="Georgia" w:eastAsia="Times New Roman" w:hAnsi="Georgia" w:cs="Arial"/>
            <w:sz w:val="24"/>
            <w:szCs w:val="24"/>
            <w:lang w:eastAsia="ru-RU"/>
          </w:rPr>
          <w:t>Законом</w:t>
        </w:r>
      </w:hyperlink>
      <w:r w:rsidRPr="00223B1E">
        <w:rPr>
          <w:rFonts w:ascii="Georgia" w:eastAsia="Times New Roman" w:hAnsi="Georgia" w:cs="Arial"/>
          <w:sz w:val="24"/>
          <w:szCs w:val="24"/>
          <w:lang w:eastAsia="ru-RU"/>
        </w:rPr>
        <w:t xml:space="preserve"> Московской области «О государственном административно-техническом надзоре и административной ответственности за правонарушения в сфере благоустройства, содержания объектов и производства работ на территории Московской области» и другими нормативными правовыми актами Московской области.</w:t>
      </w:r>
    </w:p>
    <w:p w:rsidR="00E11816" w:rsidRPr="00223B1E" w:rsidRDefault="00E11816" w:rsidP="00223B1E">
      <w:pPr>
        <w:tabs>
          <w:tab w:val="left" w:pos="1134"/>
          <w:tab w:val="left" w:pos="1276"/>
        </w:tabs>
        <w:spacing w:after="60" w:line="240" w:lineRule="auto"/>
        <w:ind w:firstLine="567"/>
        <w:jc w:val="both"/>
        <w:outlineLvl w:val="1"/>
        <w:rPr>
          <w:rFonts w:ascii="Georgia" w:eastAsia="MS Gothic" w:hAnsi="Georgia" w:cs="Arial"/>
          <w:b/>
          <w:sz w:val="24"/>
          <w:szCs w:val="24"/>
        </w:rPr>
      </w:pPr>
      <w:r w:rsidRPr="00223B1E">
        <w:rPr>
          <w:rFonts w:ascii="Georgia" w:eastAsia="Times New Roman" w:hAnsi="Georgia" w:cs="Arial"/>
          <w:sz w:val="24"/>
          <w:szCs w:val="24"/>
          <w:lang w:eastAsia="ru-RU"/>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Правительством Московской области</w:t>
      </w:r>
      <w:bookmarkStart w:id="96" w:name="Par74"/>
      <w:bookmarkEnd w:id="96"/>
      <w:r w:rsidRPr="00223B1E">
        <w:rPr>
          <w:rFonts w:ascii="Georgia" w:eastAsia="Times New Roman" w:hAnsi="Georgia" w:cs="Arial"/>
          <w:sz w:val="24"/>
          <w:szCs w:val="24"/>
          <w:lang w:eastAsia="ru-RU"/>
        </w:rPr>
        <w:t>.</w:t>
      </w:r>
    </w:p>
    <w:p w:rsidR="00E11816" w:rsidRPr="004761DC" w:rsidRDefault="00E11816" w:rsidP="00E1181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p w:rsidR="00E11816" w:rsidRPr="00223B1E" w:rsidRDefault="00E11816" w:rsidP="00223B1E">
      <w:pPr>
        <w:keepNext/>
        <w:tabs>
          <w:tab w:val="left" w:pos="1134"/>
          <w:tab w:val="left" w:pos="1276"/>
        </w:tabs>
        <w:spacing w:after="0" w:line="240" w:lineRule="auto"/>
        <w:jc w:val="center"/>
        <w:outlineLvl w:val="0"/>
        <w:rPr>
          <w:rFonts w:ascii="Georgia" w:eastAsia="Times New Roman" w:hAnsi="Georgia" w:cs="Arial"/>
          <w:b/>
          <w:bCs/>
          <w:sz w:val="24"/>
          <w:szCs w:val="24"/>
          <w:lang w:eastAsia="ru-RU"/>
        </w:rPr>
      </w:pPr>
      <w:bookmarkStart w:id="97" w:name="_Toc402276838"/>
      <w:r w:rsidRPr="00223B1E">
        <w:rPr>
          <w:rFonts w:ascii="Georgia" w:eastAsia="Times New Roman" w:hAnsi="Georgia" w:cs="Arial"/>
          <w:b/>
          <w:bCs/>
          <w:sz w:val="24"/>
          <w:szCs w:val="24"/>
          <w:lang w:eastAsia="ru-RU"/>
        </w:rPr>
        <w:t xml:space="preserve">РАЗДЕЛ </w:t>
      </w:r>
      <w:r w:rsidRPr="00223B1E">
        <w:rPr>
          <w:rFonts w:ascii="Georgia" w:eastAsia="Times New Roman" w:hAnsi="Georgia" w:cs="Arial"/>
          <w:b/>
          <w:bCs/>
          <w:sz w:val="24"/>
          <w:szCs w:val="24"/>
          <w:lang w:val="en-US" w:eastAsia="ru-RU"/>
        </w:rPr>
        <w:t>VI</w:t>
      </w:r>
      <w:r w:rsidRPr="00223B1E">
        <w:rPr>
          <w:rFonts w:ascii="Georgia" w:eastAsia="Times New Roman" w:hAnsi="Georgia" w:cs="Arial"/>
          <w:b/>
          <w:bCs/>
          <w:sz w:val="24"/>
          <w:szCs w:val="24"/>
          <w:lang w:eastAsia="ru-RU"/>
        </w:rPr>
        <w:t xml:space="preserve">. Полномочия в сфере благоустройства, чистоты и порядка </w:t>
      </w:r>
      <w:bookmarkEnd w:id="97"/>
      <w:r w:rsidRPr="00223B1E">
        <w:rPr>
          <w:rFonts w:ascii="Georgia" w:eastAsia="Times New Roman" w:hAnsi="Georgia" w:cs="Arial"/>
          <w:b/>
          <w:bCs/>
          <w:sz w:val="24"/>
          <w:szCs w:val="24"/>
          <w:lang w:eastAsia="ru-RU"/>
        </w:rPr>
        <w:t xml:space="preserve">на </w:t>
      </w:r>
      <w:r w:rsidR="00B94B1B" w:rsidRPr="00223B1E">
        <w:rPr>
          <w:rFonts w:ascii="Georgia" w:eastAsia="Times New Roman" w:hAnsi="Georgia" w:cs="Arial"/>
          <w:b/>
          <w:bCs/>
          <w:sz w:val="24"/>
          <w:szCs w:val="24"/>
          <w:lang w:eastAsia="ru-RU"/>
        </w:rPr>
        <w:t>территории</w:t>
      </w:r>
      <w:r w:rsidR="00223B1E">
        <w:rPr>
          <w:rFonts w:ascii="Georgia" w:eastAsia="Times New Roman" w:hAnsi="Georgia" w:cs="Arial"/>
          <w:b/>
          <w:bCs/>
          <w:sz w:val="24"/>
          <w:szCs w:val="24"/>
          <w:lang w:eastAsia="ru-RU"/>
        </w:rPr>
        <w:t xml:space="preserve"> </w:t>
      </w:r>
      <w:r w:rsidR="00223B1E" w:rsidRPr="00223B1E">
        <w:rPr>
          <w:rFonts w:ascii="Georgia" w:hAnsi="Georgia" w:cs="Arial"/>
          <w:b/>
          <w:sz w:val="24"/>
          <w:szCs w:val="24"/>
        </w:rPr>
        <w:t>Талдомского</w:t>
      </w:r>
      <w:r w:rsidR="00B94B1B" w:rsidRPr="00223B1E">
        <w:rPr>
          <w:rFonts w:ascii="Georgia" w:eastAsia="Times New Roman" w:hAnsi="Georgia" w:cs="Arial"/>
          <w:b/>
          <w:bCs/>
          <w:sz w:val="24"/>
          <w:szCs w:val="24"/>
          <w:lang w:eastAsia="ru-RU"/>
        </w:rPr>
        <w:t xml:space="preserve"> городского</w:t>
      </w:r>
      <w:r w:rsidR="003162E4" w:rsidRPr="00223B1E">
        <w:rPr>
          <w:rFonts w:ascii="Georgia" w:eastAsia="Times New Roman" w:hAnsi="Georgia" w:cs="Arial"/>
          <w:b/>
          <w:bCs/>
          <w:sz w:val="24"/>
          <w:szCs w:val="24"/>
          <w:lang w:eastAsia="ru-RU"/>
        </w:rPr>
        <w:t xml:space="preserve"> округа </w:t>
      </w:r>
    </w:p>
    <w:p w:rsidR="00E11816" w:rsidRPr="00223B1E" w:rsidRDefault="00E11816" w:rsidP="00223B1E">
      <w:pPr>
        <w:tabs>
          <w:tab w:val="left" w:pos="1134"/>
          <w:tab w:val="left" w:pos="1276"/>
        </w:tabs>
        <w:spacing w:after="0" w:line="240" w:lineRule="auto"/>
        <w:ind w:firstLine="709"/>
        <w:jc w:val="center"/>
        <w:rPr>
          <w:rFonts w:ascii="Georgia" w:eastAsia="Times New Roman" w:hAnsi="Georgia" w:cs="Arial"/>
          <w:b/>
          <w:sz w:val="24"/>
          <w:szCs w:val="24"/>
          <w:lang w:eastAsia="ru-RU"/>
        </w:rPr>
      </w:pPr>
    </w:p>
    <w:p w:rsidR="00F52944" w:rsidRPr="00223B1E" w:rsidRDefault="00EF28B2" w:rsidP="00223B1E">
      <w:pPr>
        <w:tabs>
          <w:tab w:val="left" w:pos="1134"/>
          <w:tab w:val="left" w:pos="1276"/>
        </w:tabs>
        <w:spacing w:after="60" w:line="240" w:lineRule="auto"/>
        <w:ind w:firstLine="567"/>
        <w:jc w:val="center"/>
        <w:outlineLvl w:val="1"/>
        <w:rPr>
          <w:rFonts w:ascii="Georgia" w:eastAsia="MS Gothic" w:hAnsi="Georgia" w:cs="Arial"/>
          <w:b/>
          <w:sz w:val="24"/>
          <w:szCs w:val="24"/>
        </w:rPr>
      </w:pPr>
      <w:r w:rsidRPr="00223B1E">
        <w:rPr>
          <w:rFonts w:ascii="Georgia" w:eastAsia="MS Gothic" w:hAnsi="Georgia" w:cs="Arial"/>
          <w:b/>
          <w:sz w:val="24"/>
          <w:szCs w:val="24"/>
        </w:rPr>
        <w:t xml:space="preserve">Статья </w:t>
      </w:r>
      <w:r w:rsidR="00A9455D">
        <w:rPr>
          <w:rFonts w:ascii="Georgia" w:eastAsia="MS Gothic" w:hAnsi="Georgia" w:cs="Arial"/>
          <w:b/>
          <w:sz w:val="24"/>
          <w:szCs w:val="24"/>
        </w:rPr>
        <w:t>69</w:t>
      </w:r>
      <w:r w:rsidR="00E11816" w:rsidRPr="00223B1E">
        <w:rPr>
          <w:rFonts w:ascii="Georgia" w:eastAsia="MS Gothic" w:hAnsi="Georgia" w:cs="Arial"/>
          <w:b/>
          <w:sz w:val="24"/>
          <w:szCs w:val="24"/>
        </w:rPr>
        <w:t>. Функции уполномоченного органа</w:t>
      </w:r>
    </w:p>
    <w:p w:rsidR="00F52944" w:rsidRPr="00F774B1" w:rsidRDefault="00E11816" w:rsidP="00F52944">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F774B1">
        <w:rPr>
          <w:rFonts w:ascii="Georgia" w:eastAsia="Times New Roman" w:hAnsi="Georgia" w:cs="Arial"/>
          <w:sz w:val="24"/>
          <w:szCs w:val="24"/>
          <w:lang w:eastAsia="ru-RU"/>
        </w:rPr>
        <w:t>Уполномоченный орган осуществляет следующие полн</w:t>
      </w:r>
      <w:r w:rsidR="00F52944" w:rsidRPr="00F774B1">
        <w:rPr>
          <w:rFonts w:ascii="Georgia" w:eastAsia="Times New Roman" w:hAnsi="Georgia" w:cs="Arial"/>
          <w:sz w:val="24"/>
          <w:szCs w:val="24"/>
          <w:lang w:eastAsia="ru-RU"/>
        </w:rPr>
        <w:t>омочия в сфере благоустройства:</w:t>
      </w:r>
    </w:p>
    <w:p w:rsidR="00F52944" w:rsidRPr="00F774B1"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F774B1">
        <w:rPr>
          <w:rFonts w:ascii="Georgia" w:eastAsia="Times New Roman" w:hAnsi="Georgia" w:cs="Arial"/>
          <w:sz w:val="24"/>
          <w:szCs w:val="24"/>
          <w:lang w:eastAsia="ru-RU"/>
        </w:rPr>
        <w:lastRenderedPageBreak/>
        <w:t xml:space="preserve">а) координацию </w:t>
      </w:r>
      <w:r w:rsidR="00B94B1B" w:rsidRPr="00F774B1">
        <w:rPr>
          <w:rFonts w:ascii="Georgia" w:eastAsia="Times New Roman" w:hAnsi="Georgia" w:cs="Arial"/>
          <w:sz w:val="24"/>
          <w:szCs w:val="24"/>
          <w:lang w:eastAsia="ru-RU"/>
        </w:rPr>
        <w:t>деятельности Администрации</w:t>
      </w:r>
      <w:r w:rsidRPr="00F774B1">
        <w:rPr>
          <w:rFonts w:ascii="Georgia" w:eastAsia="Times New Roman" w:hAnsi="Georgia" w:cs="Arial"/>
          <w:sz w:val="24"/>
          <w:szCs w:val="24"/>
          <w:lang w:eastAsia="ru-RU"/>
        </w:rPr>
        <w:t xml:space="preserve"> в сфере благоустройства;</w:t>
      </w:r>
    </w:p>
    <w:p w:rsidR="00F52944" w:rsidRPr="00F774B1"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F774B1">
        <w:rPr>
          <w:rFonts w:ascii="Georgia" w:eastAsia="Times New Roman" w:hAnsi="Georgia" w:cs="Arial"/>
          <w:sz w:val="24"/>
          <w:szCs w:val="24"/>
          <w:lang w:eastAsia="ru-RU"/>
        </w:rPr>
        <w:t>б) к</w:t>
      </w:r>
      <w:r w:rsidR="00EF28B2" w:rsidRPr="00F774B1">
        <w:rPr>
          <w:rFonts w:ascii="Georgia" w:eastAsia="Times New Roman" w:hAnsi="Georgia" w:cs="Arial"/>
          <w:sz w:val="24"/>
          <w:szCs w:val="24"/>
          <w:lang w:eastAsia="ru-RU"/>
        </w:rPr>
        <w:t xml:space="preserve">онтроль за выполнением </w:t>
      </w:r>
      <w:r w:rsidR="00B94B1B" w:rsidRPr="00F774B1">
        <w:rPr>
          <w:rFonts w:ascii="Georgia" w:eastAsia="Times New Roman" w:hAnsi="Georgia" w:cs="Arial"/>
          <w:sz w:val="24"/>
          <w:szCs w:val="24"/>
          <w:lang w:eastAsia="ru-RU"/>
        </w:rPr>
        <w:t>Администрации</w:t>
      </w:r>
      <w:r w:rsidRPr="00F774B1">
        <w:rPr>
          <w:rFonts w:ascii="Georgia" w:eastAsia="Times New Roman" w:hAnsi="Georgia" w:cs="Arial"/>
          <w:sz w:val="24"/>
          <w:szCs w:val="24"/>
          <w:lang w:eastAsia="ru-RU"/>
        </w:rPr>
        <w:t xml:space="preserve"> планов благоустройства;</w:t>
      </w:r>
    </w:p>
    <w:p w:rsidR="00F52944" w:rsidRPr="00F774B1" w:rsidRDefault="003512B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F774B1">
        <w:rPr>
          <w:rFonts w:ascii="Georgia" w:eastAsia="Times New Roman" w:hAnsi="Georgia" w:cs="Arial"/>
          <w:sz w:val="24"/>
          <w:szCs w:val="24"/>
          <w:lang w:eastAsia="ru-RU"/>
        </w:rPr>
        <w:t>в</w:t>
      </w:r>
      <w:r w:rsidR="00E11816" w:rsidRPr="00F774B1">
        <w:rPr>
          <w:rFonts w:ascii="Georgia" w:eastAsia="Times New Roman" w:hAnsi="Georgia" w:cs="Arial"/>
          <w:sz w:val="24"/>
          <w:szCs w:val="24"/>
          <w:lang w:eastAsia="ru-RU"/>
        </w:rPr>
        <w:t>) ведение реестра объектов размещения отходов производства и потреблени</w:t>
      </w:r>
      <w:r w:rsidR="00EF28B2" w:rsidRPr="00F774B1">
        <w:rPr>
          <w:rFonts w:ascii="Georgia" w:eastAsia="Times New Roman" w:hAnsi="Georgia" w:cs="Arial"/>
          <w:sz w:val="24"/>
          <w:szCs w:val="24"/>
          <w:lang w:eastAsia="ru-RU"/>
        </w:rPr>
        <w:t>я</w:t>
      </w:r>
      <w:r w:rsidR="00E11816" w:rsidRPr="00F774B1">
        <w:rPr>
          <w:rFonts w:ascii="Georgia" w:eastAsia="Times New Roman" w:hAnsi="Georgia" w:cs="Arial"/>
          <w:sz w:val="24"/>
          <w:szCs w:val="24"/>
          <w:lang w:eastAsia="ru-RU"/>
        </w:rPr>
        <w:t>;</w:t>
      </w:r>
    </w:p>
    <w:p w:rsidR="00F52944" w:rsidRPr="00F774B1" w:rsidRDefault="003512B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F774B1">
        <w:rPr>
          <w:rFonts w:ascii="Georgia" w:eastAsia="Times New Roman" w:hAnsi="Georgia" w:cs="Arial"/>
          <w:sz w:val="24"/>
          <w:szCs w:val="24"/>
          <w:lang w:eastAsia="ru-RU"/>
        </w:rPr>
        <w:t>г</w:t>
      </w:r>
      <w:r w:rsidR="00E11816" w:rsidRPr="00F774B1">
        <w:rPr>
          <w:rFonts w:ascii="Georgia" w:eastAsia="Times New Roman" w:hAnsi="Georgia" w:cs="Arial"/>
          <w:sz w:val="24"/>
          <w:szCs w:val="24"/>
          <w:lang w:eastAsia="ru-RU"/>
        </w:rPr>
        <w:t>) разработка методических документов в р</w:t>
      </w:r>
      <w:r w:rsidR="00CB53F8" w:rsidRPr="00F774B1">
        <w:rPr>
          <w:rFonts w:ascii="Georgia" w:eastAsia="Times New Roman" w:hAnsi="Georgia" w:cs="Arial"/>
          <w:sz w:val="24"/>
          <w:szCs w:val="24"/>
          <w:lang w:eastAsia="ru-RU"/>
        </w:rPr>
        <w:t>амках благоустройства территории</w:t>
      </w:r>
      <w:r w:rsidR="00F774B1" w:rsidRPr="00F774B1">
        <w:rPr>
          <w:rFonts w:ascii="Georgia" w:eastAsia="Times New Roman" w:hAnsi="Georgia" w:cs="Arial"/>
          <w:sz w:val="24"/>
          <w:szCs w:val="24"/>
          <w:lang w:eastAsia="ru-RU"/>
        </w:rPr>
        <w:t xml:space="preserve"> Талдомского</w:t>
      </w:r>
      <w:r w:rsidR="00E11816" w:rsidRPr="00F774B1">
        <w:rPr>
          <w:rFonts w:ascii="Georgia" w:eastAsia="Times New Roman" w:hAnsi="Georgia" w:cs="Arial"/>
          <w:sz w:val="24"/>
          <w:szCs w:val="24"/>
          <w:lang w:eastAsia="ru-RU"/>
        </w:rPr>
        <w:t xml:space="preserve"> </w:t>
      </w:r>
      <w:r w:rsidR="00CB53F8" w:rsidRPr="00F774B1">
        <w:rPr>
          <w:rFonts w:ascii="Georgia" w:eastAsia="Times New Roman" w:hAnsi="Georgia" w:cs="Arial"/>
          <w:sz w:val="24"/>
          <w:szCs w:val="24"/>
          <w:lang w:eastAsia="ru-RU"/>
        </w:rPr>
        <w:t>г</w:t>
      </w:r>
      <w:r w:rsidR="00F774B1" w:rsidRPr="00F774B1">
        <w:rPr>
          <w:rFonts w:ascii="Georgia" w:eastAsia="Times New Roman" w:hAnsi="Georgia" w:cs="Arial"/>
          <w:sz w:val="24"/>
          <w:szCs w:val="24"/>
          <w:lang w:eastAsia="ru-RU"/>
        </w:rPr>
        <w:t>ородского округа</w:t>
      </w:r>
      <w:r w:rsidR="00E11816" w:rsidRPr="00F774B1">
        <w:rPr>
          <w:rFonts w:ascii="Georgia" w:eastAsia="Times New Roman" w:hAnsi="Georgia" w:cs="Arial"/>
          <w:sz w:val="24"/>
          <w:szCs w:val="24"/>
          <w:lang w:eastAsia="ru-RU"/>
        </w:rPr>
        <w:t>;</w:t>
      </w:r>
    </w:p>
    <w:p w:rsidR="00F52944" w:rsidRPr="00F774B1" w:rsidRDefault="003512B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F774B1">
        <w:rPr>
          <w:rFonts w:ascii="Georgia" w:eastAsia="Times New Roman" w:hAnsi="Georgia" w:cs="Arial"/>
          <w:sz w:val="24"/>
          <w:szCs w:val="24"/>
          <w:lang w:eastAsia="ru-RU"/>
        </w:rPr>
        <w:t>д</w:t>
      </w:r>
      <w:r w:rsidR="00E11816" w:rsidRPr="00F774B1">
        <w:rPr>
          <w:rFonts w:ascii="Georgia" w:eastAsia="Times New Roman" w:hAnsi="Georgia" w:cs="Arial"/>
          <w:sz w:val="24"/>
          <w:szCs w:val="24"/>
          <w:lang w:eastAsia="ru-RU"/>
        </w:rPr>
        <w:t>) ведение реестра планов благоустройства в Московской области;</w:t>
      </w:r>
    </w:p>
    <w:p w:rsidR="00F52944" w:rsidRPr="00F774B1" w:rsidRDefault="003512B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F774B1">
        <w:rPr>
          <w:rFonts w:ascii="Georgia" w:eastAsia="Times New Roman" w:hAnsi="Georgia" w:cs="Arial"/>
          <w:sz w:val="24"/>
          <w:szCs w:val="24"/>
          <w:lang w:eastAsia="ru-RU"/>
        </w:rPr>
        <w:t>е</w:t>
      </w:r>
      <w:r w:rsidR="00E11816" w:rsidRPr="00F774B1">
        <w:rPr>
          <w:rFonts w:ascii="Georgia" w:eastAsia="Times New Roman" w:hAnsi="Georgia" w:cs="Arial"/>
          <w:sz w:val="24"/>
          <w:szCs w:val="24"/>
          <w:lang w:eastAsia="ru-RU"/>
        </w:rPr>
        <w:t>) разработку и принятие правовых актов в сфере благоустройства в целях р</w:t>
      </w:r>
      <w:r w:rsidR="00EF28B2" w:rsidRPr="00F774B1">
        <w:rPr>
          <w:rFonts w:ascii="Georgia" w:eastAsia="Times New Roman" w:hAnsi="Georgia" w:cs="Arial"/>
          <w:sz w:val="24"/>
          <w:szCs w:val="24"/>
          <w:lang w:eastAsia="ru-RU"/>
        </w:rPr>
        <w:t xml:space="preserve">еализации и единого применения Закона </w:t>
      </w:r>
      <w:r w:rsidR="00EF28B2" w:rsidRPr="00F774B1">
        <w:rPr>
          <w:rFonts w:ascii="Georgia" w:hAnsi="Georgia" w:cs="Arial"/>
          <w:sz w:val="24"/>
          <w:szCs w:val="24"/>
        </w:rPr>
        <w:t>Московской области от 30.12.2014 N 191/2014-ОЗ "О благоустройстве в Московской области</w:t>
      </w:r>
      <w:r w:rsidR="00E11816" w:rsidRPr="00F774B1">
        <w:rPr>
          <w:rFonts w:ascii="Georgia" w:eastAsia="Times New Roman" w:hAnsi="Georgia" w:cs="Arial"/>
          <w:sz w:val="24"/>
          <w:szCs w:val="24"/>
          <w:lang w:eastAsia="ru-RU"/>
        </w:rPr>
        <w:t>;</w:t>
      </w:r>
    </w:p>
    <w:p w:rsidR="00F52944" w:rsidRDefault="003512BE" w:rsidP="00F52944">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F774B1">
        <w:rPr>
          <w:rFonts w:ascii="Georgia" w:eastAsia="Times New Roman" w:hAnsi="Georgia" w:cs="Arial"/>
          <w:sz w:val="24"/>
          <w:szCs w:val="24"/>
          <w:lang w:eastAsia="ru-RU"/>
        </w:rPr>
        <w:t>ж</w:t>
      </w:r>
      <w:r w:rsidR="00E11816" w:rsidRPr="00F774B1">
        <w:rPr>
          <w:rFonts w:ascii="Georgia" w:eastAsia="Times New Roman" w:hAnsi="Georgia" w:cs="Arial"/>
          <w:sz w:val="24"/>
          <w:szCs w:val="24"/>
          <w:lang w:eastAsia="ru-RU"/>
        </w:rPr>
        <w:t xml:space="preserve">) разработку норм накопления отходов и доведение таких норм до сведения и руководства в работе </w:t>
      </w:r>
      <w:r w:rsidR="00EF28B2" w:rsidRPr="00F774B1">
        <w:rPr>
          <w:rFonts w:ascii="Georgia" w:eastAsia="Times New Roman" w:hAnsi="Georgia" w:cs="Arial"/>
          <w:sz w:val="24"/>
          <w:szCs w:val="24"/>
          <w:lang w:eastAsia="ru-RU"/>
        </w:rPr>
        <w:t>Администрации</w:t>
      </w:r>
      <w:r w:rsidR="00E11816" w:rsidRPr="00F774B1">
        <w:rPr>
          <w:rFonts w:ascii="Georgia" w:eastAsia="Times New Roman" w:hAnsi="Georgia" w:cs="Arial"/>
          <w:sz w:val="24"/>
          <w:szCs w:val="24"/>
          <w:lang w:eastAsia="ru-RU"/>
        </w:rPr>
        <w:t>;</w:t>
      </w:r>
    </w:p>
    <w:p w:rsidR="00E02E46" w:rsidRPr="00E02E46" w:rsidRDefault="00E02E46" w:rsidP="00E02E46">
      <w:pPr>
        <w:autoSpaceDE w:val="0"/>
        <w:autoSpaceDN w:val="0"/>
        <w:adjustRightInd w:val="0"/>
        <w:spacing w:after="0" w:line="240" w:lineRule="auto"/>
        <w:ind w:firstLine="540"/>
        <w:jc w:val="both"/>
        <w:rPr>
          <w:rFonts w:ascii="Georgia" w:hAnsi="Georgia" w:cs="Georgia"/>
          <w:bCs/>
          <w:sz w:val="24"/>
          <w:szCs w:val="24"/>
        </w:rPr>
      </w:pPr>
      <w:r>
        <w:rPr>
          <w:rFonts w:ascii="Georgia" w:hAnsi="Georgia" w:cs="Georgia"/>
          <w:bCs/>
          <w:sz w:val="24"/>
          <w:szCs w:val="24"/>
        </w:rPr>
        <w:t>з</w:t>
      </w:r>
      <w:r w:rsidRPr="00E02E46">
        <w:rPr>
          <w:rFonts w:ascii="Georgia" w:hAnsi="Georgia" w:cs="Georgia"/>
          <w:bCs/>
          <w:sz w:val="24"/>
          <w:szCs w:val="24"/>
        </w:rPr>
        <w:t xml:space="preserve">) координацию </w:t>
      </w:r>
      <w:proofErr w:type="gramStart"/>
      <w:r w:rsidRPr="00E02E46">
        <w:rPr>
          <w:rFonts w:ascii="Georgia" w:hAnsi="Georgia" w:cs="Georgia"/>
          <w:bCs/>
          <w:sz w:val="24"/>
          <w:szCs w:val="24"/>
        </w:rPr>
        <w:t>реализации порядка обеспечения условий беспрепятственного доступа</w:t>
      </w:r>
      <w:proofErr w:type="gramEnd"/>
      <w:r w:rsidRPr="00E02E46">
        <w:rPr>
          <w:rFonts w:ascii="Georgia" w:hAnsi="Georgia" w:cs="Georgia"/>
          <w:bCs/>
          <w:sz w:val="24"/>
          <w:szCs w:val="24"/>
        </w:rPr>
        <w:t xml:space="preserve"> к объектам благоустройства Московской области и их использования инвалидами и другими маломобильными группами населения в порядке, установленном законодательством Российской Федерации о социальной защите населения;</w:t>
      </w:r>
    </w:p>
    <w:p w:rsidR="00E02E46" w:rsidRPr="00E02E46" w:rsidRDefault="00E02E46" w:rsidP="00E02E46">
      <w:pPr>
        <w:autoSpaceDE w:val="0"/>
        <w:autoSpaceDN w:val="0"/>
        <w:adjustRightInd w:val="0"/>
        <w:spacing w:after="0" w:line="240" w:lineRule="auto"/>
        <w:ind w:firstLine="540"/>
        <w:jc w:val="both"/>
        <w:rPr>
          <w:rFonts w:ascii="Georgia" w:hAnsi="Georgia" w:cs="Georgia"/>
          <w:bCs/>
          <w:sz w:val="24"/>
          <w:szCs w:val="24"/>
        </w:rPr>
      </w:pPr>
      <w:r>
        <w:rPr>
          <w:rFonts w:ascii="Georgia" w:hAnsi="Georgia" w:cs="Georgia"/>
          <w:bCs/>
          <w:sz w:val="24"/>
          <w:szCs w:val="24"/>
        </w:rPr>
        <w:t>и</w:t>
      </w:r>
      <w:r w:rsidRPr="00E02E46">
        <w:rPr>
          <w:rFonts w:ascii="Georgia" w:hAnsi="Georgia" w:cs="Georgia"/>
          <w:bCs/>
          <w:sz w:val="24"/>
          <w:szCs w:val="24"/>
        </w:rPr>
        <w:t>) разработку и принятие правовых актов по утверждению требований к размещению и оформлению информационных стендов дворовых территорий, перечню информации, обязательной к размещению на информационных стендах дворовых территорий;</w:t>
      </w:r>
    </w:p>
    <w:p w:rsidR="00E02E46" w:rsidRPr="00E02E46" w:rsidRDefault="00E02E46" w:rsidP="00E02E46">
      <w:pPr>
        <w:autoSpaceDE w:val="0"/>
        <w:autoSpaceDN w:val="0"/>
        <w:adjustRightInd w:val="0"/>
        <w:spacing w:after="0" w:line="240" w:lineRule="auto"/>
        <w:ind w:firstLine="540"/>
        <w:jc w:val="both"/>
        <w:rPr>
          <w:rFonts w:ascii="Georgia" w:hAnsi="Georgia" w:cs="Georgia"/>
          <w:bCs/>
          <w:sz w:val="24"/>
          <w:szCs w:val="24"/>
        </w:rPr>
      </w:pPr>
      <w:r>
        <w:rPr>
          <w:rFonts w:ascii="Georgia" w:hAnsi="Georgia" w:cs="Georgia"/>
          <w:bCs/>
          <w:sz w:val="24"/>
          <w:szCs w:val="24"/>
        </w:rPr>
        <w:t>к</w:t>
      </w:r>
      <w:r w:rsidRPr="00E02E46">
        <w:rPr>
          <w:rFonts w:ascii="Georgia" w:hAnsi="Georgia" w:cs="Georgia"/>
          <w:bCs/>
          <w:sz w:val="24"/>
          <w:szCs w:val="24"/>
        </w:rPr>
        <w:t>) координацию работы органов местного самоуправления в сфере строительства, эксплуатации, капитального ремонта и реконструкции систем наружного и архитектурно-художественного освещения;</w:t>
      </w:r>
    </w:p>
    <w:p w:rsidR="00E02E46" w:rsidRPr="00E02E46" w:rsidRDefault="00E02E46" w:rsidP="00E02E46">
      <w:pPr>
        <w:autoSpaceDE w:val="0"/>
        <w:autoSpaceDN w:val="0"/>
        <w:adjustRightInd w:val="0"/>
        <w:spacing w:after="0" w:line="240" w:lineRule="auto"/>
        <w:ind w:firstLine="540"/>
        <w:jc w:val="both"/>
        <w:rPr>
          <w:rFonts w:ascii="Georgia" w:hAnsi="Georgia" w:cs="Georgia"/>
          <w:bCs/>
          <w:sz w:val="24"/>
          <w:szCs w:val="24"/>
        </w:rPr>
      </w:pPr>
      <w:r>
        <w:rPr>
          <w:rFonts w:ascii="Georgia" w:hAnsi="Georgia" w:cs="Georgia"/>
          <w:bCs/>
          <w:sz w:val="24"/>
          <w:szCs w:val="24"/>
        </w:rPr>
        <w:t>л</w:t>
      </w:r>
      <w:r w:rsidRPr="00E02E46">
        <w:rPr>
          <w:rFonts w:ascii="Georgia" w:hAnsi="Georgia" w:cs="Georgia"/>
          <w:bCs/>
          <w:sz w:val="24"/>
          <w:szCs w:val="24"/>
        </w:rPr>
        <w:t>) разработку и принятие правовых актов по наружному и архитектурно-художественному освещению в целях реализации и единого применения настоящего Закона;</w:t>
      </w:r>
    </w:p>
    <w:p w:rsidR="00E02E46" w:rsidRPr="00E02E46" w:rsidRDefault="00E02E46" w:rsidP="00E02E46">
      <w:pPr>
        <w:autoSpaceDE w:val="0"/>
        <w:autoSpaceDN w:val="0"/>
        <w:adjustRightInd w:val="0"/>
        <w:spacing w:after="0" w:line="240" w:lineRule="auto"/>
        <w:ind w:firstLine="540"/>
        <w:jc w:val="both"/>
        <w:rPr>
          <w:rFonts w:ascii="Georgia" w:hAnsi="Georgia" w:cs="Georgia"/>
          <w:bCs/>
          <w:sz w:val="24"/>
          <w:szCs w:val="24"/>
        </w:rPr>
      </w:pPr>
      <w:r>
        <w:rPr>
          <w:rFonts w:ascii="Georgia" w:hAnsi="Georgia" w:cs="Georgia"/>
          <w:bCs/>
          <w:sz w:val="24"/>
          <w:szCs w:val="24"/>
        </w:rPr>
        <w:t>м</w:t>
      </w:r>
      <w:r w:rsidRPr="00E02E46">
        <w:rPr>
          <w:rFonts w:ascii="Georgia" w:hAnsi="Georgia" w:cs="Georgia"/>
          <w:bCs/>
          <w:sz w:val="24"/>
          <w:szCs w:val="24"/>
        </w:rPr>
        <w:t>) разработку и принятие правовых актов по утверждению технических требований и правил подключения программно-технических комплексов видеонаблюдения, предусмотренных при проектировании и реконструкции элементов благоустройства;</w:t>
      </w:r>
    </w:p>
    <w:p w:rsidR="00F52944" w:rsidRPr="00F774B1" w:rsidRDefault="00E02E4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н</w:t>
      </w:r>
      <w:r w:rsidR="00E11816" w:rsidRPr="00F774B1">
        <w:rPr>
          <w:rFonts w:ascii="Georgia" w:eastAsia="Times New Roman" w:hAnsi="Georgia" w:cs="Arial"/>
          <w:sz w:val="24"/>
          <w:szCs w:val="24"/>
          <w:lang w:eastAsia="ru-RU"/>
        </w:rPr>
        <w:t>) осуществляет иные полномочия в соответствии с федеральным законодательством и законодательством Московской области.</w:t>
      </w:r>
      <w:bookmarkStart w:id="98" w:name="_Toc402276839"/>
    </w:p>
    <w:p w:rsidR="00F52944" w:rsidRDefault="00F52944" w:rsidP="00F52944">
      <w:pPr>
        <w:tabs>
          <w:tab w:val="left" w:pos="1134"/>
          <w:tab w:val="left" w:pos="1276"/>
        </w:tabs>
        <w:spacing w:after="60" w:line="240" w:lineRule="auto"/>
        <w:ind w:firstLine="567"/>
        <w:jc w:val="both"/>
        <w:outlineLvl w:val="1"/>
        <w:rPr>
          <w:rFonts w:ascii="Arial" w:eastAsia="MS Gothic" w:hAnsi="Arial" w:cs="Arial"/>
          <w:b/>
          <w:sz w:val="24"/>
          <w:szCs w:val="24"/>
        </w:rPr>
      </w:pPr>
    </w:p>
    <w:p w:rsidR="00F52944" w:rsidRPr="007F34FE" w:rsidRDefault="00EF28B2" w:rsidP="007F34FE">
      <w:pPr>
        <w:tabs>
          <w:tab w:val="left" w:pos="1134"/>
          <w:tab w:val="left" w:pos="1276"/>
        </w:tabs>
        <w:spacing w:after="60" w:line="240" w:lineRule="auto"/>
        <w:ind w:firstLine="567"/>
        <w:jc w:val="center"/>
        <w:outlineLvl w:val="1"/>
        <w:rPr>
          <w:rFonts w:ascii="Georgia" w:eastAsia="MS Gothic" w:hAnsi="Georgia" w:cs="Arial"/>
          <w:b/>
          <w:sz w:val="24"/>
          <w:szCs w:val="24"/>
        </w:rPr>
      </w:pPr>
      <w:r w:rsidRPr="007F34FE">
        <w:rPr>
          <w:rFonts w:ascii="Georgia" w:eastAsia="MS Gothic" w:hAnsi="Georgia" w:cs="Arial"/>
          <w:b/>
          <w:sz w:val="24"/>
          <w:szCs w:val="24"/>
        </w:rPr>
        <w:t>Статья 7</w:t>
      </w:r>
      <w:r w:rsidR="00A9455D">
        <w:rPr>
          <w:rFonts w:ascii="Georgia" w:eastAsia="MS Gothic" w:hAnsi="Georgia" w:cs="Arial"/>
          <w:b/>
          <w:sz w:val="24"/>
          <w:szCs w:val="24"/>
        </w:rPr>
        <w:t>0</w:t>
      </w:r>
      <w:r w:rsidR="00E11816" w:rsidRPr="007F34FE">
        <w:rPr>
          <w:rFonts w:ascii="Georgia" w:eastAsia="MS Gothic" w:hAnsi="Georgia" w:cs="Arial"/>
          <w:b/>
          <w:sz w:val="24"/>
          <w:szCs w:val="24"/>
        </w:rPr>
        <w:t>. Контроль за исполнением настоящ</w:t>
      </w:r>
      <w:bookmarkEnd w:id="98"/>
      <w:r w:rsidR="003B26A8" w:rsidRPr="007F34FE">
        <w:rPr>
          <w:rFonts w:ascii="Georgia" w:eastAsia="MS Gothic" w:hAnsi="Georgia" w:cs="Arial"/>
          <w:b/>
          <w:sz w:val="24"/>
          <w:szCs w:val="24"/>
        </w:rPr>
        <w:t>их Правил</w:t>
      </w:r>
    </w:p>
    <w:p w:rsidR="00F52944" w:rsidRPr="007F34FE" w:rsidRDefault="00F52944" w:rsidP="00F52944">
      <w:pPr>
        <w:tabs>
          <w:tab w:val="left" w:pos="1134"/>
          <w:tab w:val="left" w:pos="1276"/>
        </w:tabs>
        <w:spacing w:after="60" w:line="240" w:lineRule="auto"/>
        <w:ind w:firstLine="567"/>
        <w:jc w:val="both"/>
        <w:outlineLvl w:val="1"/>
        <w:rPr>
          <w:rFonts w:ascii="Georgia" w:eastAsia="MS Gothic" w:hAnsi="Georgia" w:cs="Arial"/>
          <w:sz w:val="24"/>
          <w:szCs w:val="24"/>
        </w:rPr>
      </w:pPr>
      <w:r w:rsidRPr="007F34FE">
        <w:rPr>
          <w:rFonts w:ascii="Georgia" w:eastAsia="MS Gothic" w:hAnsi="Georgia" w:cs="Arial"/>
          <w:sz w:val="24"/>
          <w:szCs w:val="24"/>
        </w:rPr>
        <w:t xml:space="preserve">1. </w:t>
      </w:r>
      <w:r w:rsidR="00E11816" w:rsidRPr="007F34FE">
        <w:rPr>
          <w:rFonts w:ascii="Georgia" w:eastAsia="Times New Roman" w:hAnsi="Georgia" w:cs="Arial"/>
          <w:sz w:val="24"/>
          <w:szCs w:val="24"/>
          <w:lang w:eastAsia="ru-RU"/>
        </w:rPr>
        <w:t xml:space="preserve">Контроль </w:t>
      </w:r>
      <w:r w:rsidR="003B26A8" w:rsidRPr="007F34FE">
        <w:rPr>
          <w:rFonts w:ascii="Georgia" w:eastAsia="Times New Roman" w:hAnsi="Georgia" w:cs="Arial"/>
          <w:sz w:val="24"/>
          <w:szCs w:val="24"/>
          <w:lang w:eastAsia="ru-RU"/>
        </w:rPr>
        <w:t>за исполнением настоящих Правил</w:t>
      </w:r>
      <w:r w:rsidR="00E11816" w:rsidRPr="007F34FE">
        <w:rPr>
          <w:rFonts w:ascii="Georgia" w:eastAsia="Times New Roman" w:hAnsi="Georgia" w:cs="Arial"/>
          <w:sz w:val="24"/>
          <w:szCs w:val="24"/>
          <w:lang w:eastAsia="ru-RU"/>
        </w:rPr>
        <w:t xml:space="preserve">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государственного административно-технического надзора.</w:t>
      </w:r>
    </w:p>
    <w:p w:rsidR="00F52944" w:rsidRPr="007F34FE" w:rsidRDefault="00F52944"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MS Gothic" w:hAnsi="Georgia" w:cs="Arial"/>
          <w:sz w:val="24"/>
          <w:szCs w:val="24"/>
        </w:rPr>
        <w:t xml:space="preserve">2. </w:t>
      </w:r>
      <w:r w:rsidR="00E11816" w:rsidRPr="007F34FE">
        <w:rPr>
          <w:rFonts w:ascii="Georgia" w:eastAsia="Times New Roman" w:hAnsi="Georgia" w:cs="Arial"/>
          <w:sz w:val="24"/>
          <w:szCs w:val="24"/>
          <w:lang w:eastAsia="ru-RU"/>
        </w:rPr>
        <w:t xml:space="preserve">Контроль </w:t>
      </w:r>
      <w:r w:rsidR="003B26A8" w:rsidRPr="007F34FE">
        <w:rPr>
          <w:rFonts w:ascii="Georgia" w:eastAsia="Times New Roman" w:hAnsi="Georgia" w:cs="Arial"/>
          <w:sz w:val="24"/>
          <w:szCs w:val="24"/>
          <w:lang w:eastAsia="ru-RU"/>
        </w:rPr>
        <w:t>за исполнением настоящих Правил</w:t>
      </w:r>
      <w:r w:rsidR="00E11816" w:rsidRPr="007F34FE">
        <w:rPr>
          <w:rFonts w:ascii="Georgia" w:eastAsia="Times New Roman" w:hAnsi="Georgia" w:cs="Arial"/>
          <w:sz w:val="24"/>
          <w:szCs w:val="24"/>
          <w:lang w:eastAsia="ru-RU"/>
        </w:rPr>
        <w:t xml:space="preserve"> в отношении объектов, относящихся к общему имуществу собственников помещений в многоквартирном доме,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регионального государственного жилищного надзора.</w:t>
      </w:r>
      <w:bookmarkStart w:id="99" w:name="_Toc402276841"/>
    </w:p>
    <w:p w:rsidR="00F52944" w:rsidRDefault="00F52944" w:rsidP="00F52944">
      <w:pPr>
        <w:tabs>
          <w:tab w:val="left" w:pos="1134"/>
          <w:tab w:val="left" w:pos="1276"/>
        </w:tabs>
        <w:spacing w:after="60" w:line="240" w:lineRule="auto"/>
        <w:ind w:firstLine="567"/>
        <w:jc w:val="both"/>
        <w:outlineLvl w:val="1"/>
        <w:rPr>
          <w:rFonts w:ascii="Arial" w:eastAsia="MS Gothic" w:hAnsi="Arial" w:cs="Arial"/>
          <w:b/>
          <w:sz w:val="24"/>
          <w:szCs w:val="24"/>
        </w:rPr>
      </w:pPr>
    </w:p>
    <w:p w:rsidR="00F52944" w:rsidRPr="007F34FE" w:rsidRDefault="00EF28B2" w:rsidP="007F34FE">
      <w:pPr>
        <w:tabs>
          <w:tab w:val="left" w:pos="1134"/>
          <w:tab w:val="left" w:pos="1276"/>
        </w:tabs>
        <w:spacing w:after="60" w:line="240" w:lineRule="auto"/>
        <w:ind w:firstLine="567"/>
        <w:jc w:val="center"/>
        <w:outlineLvl w:val="1"/>
        <w:rPr>
          <w:rFonts w:ascii="Georgia" w:eastAsia="MS Gothic" w:hAnsi="Georgia" w:cs="Arial"/>
          <w:b/>
          <w:sz w:val="24"/>
          <w:szCs w:val="24"/>
        </w:rPr>
      </w:pPr>
      <w:r w:rsidRPr="007F34FE">
        <w:rPr>
          <w:rFonts w:ascii="Georgia" w:eastAsia="MS Gothic" w:hAnsi="Georgia" w:cs="Arial"/>
          <w:b/>
          <w:sz w:val="24"/>
          <w:szCs w:val="24"/>
        </w:rPr>
        <w:t>Статья 7</w:t>
      </w:r>
      <w:r w:rsidR="00A9455D">
        <w:rPr>
          <w:rFonts w:ascii="Georgia" w:eastAsia="MS Gothic" w:hAnsi="Georgia" w:cs="Arial"/>
          <w:b/>
          <w:sz w:val="24"/>
          <w:szCs w:val="24"/>
        </w:rPr>
        <w:t>1</w:t>
      </w:r>
      <w:r w:rsidR="00E11816" w:rsidRPr="007F34FE">
        <w:rPr>
          <w:rFonts w:ascii="Georgia" w:eastAsia="MS Gothic" w:hAnsi="Georgia" w:cs="Arial"/>
          <w:b/>
          <w:sz w:val="24"/>
          <w:szCs w:val="24"/>
        </w:rPr>
        <w:t>. Полномочия органов местного самоуправления</w:t>
      </w:r>
      <w:bookmarkEnd w:id="99"/>
    </w:p>
    <w:p w:rsidR="00F52944" w:rsidRPr="007F34FE"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Органы местного самоуправления при реализации полномочий в сфере благоустройства руководствуются </w:t>
      </w:r>
      <w:r w:rsidR="00885225" w:rsidRPr="007F34FE">
        <w:rPr>
          <w:rFonts w:ascii="Georgia" w:eastAsia="Times New Roman" w:hAnsi="Georgia" w:cs="Arial"/>
          <w:sz w:val="24"/>
          <w:szCs w:val="24"/>
          <w:lang w:eastAsia="ru-RU"/>
        </w:rPr>
        <w:t>положениями Закона</w:t>
      </w:r>
      <w:r w:rsidR="006547EA" w:rsidRPr="007F34FE">
        <w:rPr>
          <w:rFonts w:ascii="Georgia" w:eastAsia="Times New Roman" w:hAnsi="Georgia" w:cs="Arial"/>
          <w:sz w:val="24"/>
          <w:szCs w:val="24"/>
          <w:lang w:eastAsia="ru-RU"/>
        </w:rPr>
        <w:t xml:space="preserve"> </w:t>
      </w:r>
      <w:r w:rsidR="006547EA" w:rsidRPr="007F34FE">
        <w:rPr>
          <w:rFonts w:ascii="Georgia" w:hAnsi="Georgia" w:cs="Arial"/>
          <w:sz w:val="24"/>
          <w:szCs w:val="24"/>
        </w:rPr>
        <w:t>Московской области от 30.12.2014 N 191/2014-ОЗ "О благоустройстве в Московской области"</w:t>
      </w:r>
      <w:r w:rsidRPr="007F34FE">
        <w:rPr>
          <w:rFonts w:ascii="Georgia" w:eastAsia="Times New Roman" w:hAnsi="Georgia" w:cs="Arial"/>
          <w:sz w:val="24"/>
          <w:szCs w:val="24"/>
          <w:lang w:eastAsia="ru-RU"/>
        </w:rPr>
        <w:t xml:space="preserve"> и осуществляют следующие полномочия:</w:t>
      </w:r>
    </w:p>
    <w:p w:rsidR="00F52944" w:rsidRPr="007F34FE"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 xml:space="preserve">принимают муниципальные правовые акты с учетом требований </w:t>
      </w:r>
      <w:r w:rsidR="00EF28B2" w:rsidRPr="007F34FE">
        <w:rPr>
          <w:rFonts w:ascii="Georgia" w:eastAsia="Times New Roman" w:hAnsi="Georgia" w:cs="Arial"/>
          <w:sz w:val="24"/>
          <w:szCs w:val="24"/>
          <w:lang w:eastAsia="ru-RU"/>
        </w:rPr>
        <w:t xml:space="preserve">Закона </w:t>
      </w:r>
      <w:r w:rsidR="00EF28B2" w:rsidRPr="007F34FE">
        <w:rPr>
          <w:rFonts w:ascii="Georgia" w:hAnsi="Georgia" w:cs="Arial"/>
          <w:sz w:val="24"/>
          <w:szCs w:val="24"/>
        </w:rPr>
        <w:t>Московской области от 30.12.2014 N 191/2014-ОЗ "О благоустройстве в Московской области", иными</w:t>
      </w:r>
      <w:r w:rsidR="00EF28B2" w:rsidRPr="007F34FE">
        <w:rPr>
          <w:rFonts w:ascii="Georgia" w:eastAsia="Times New Roman" w:hAnsi="Georgia" w:cs="Arial"/>
          <w:sz w:val="24"/>
          <w:szCs w:val="24"/>
          <w:lang w:eastAsia="ru-RU"/>
        </w:rPr>
        <w:t xml:space="preserve"> нормативными правовыми актами Московской области, настоящими Правилами</w:t>
      </w:r>
      <w:r w:rsidR="00E11816" w:rsidRPr="007F34FE">
        <w:rPr>
          <w:rFonts w:ascii="Georgia" w:eastAsia="Times New Roman" w:hAnsi="Georgia" w:cs="Arial"/>
          <w:sz w:val="24"/>
          <w:szCs w:val="24"/>
          <w:lang w:eastAsia="ru-RU"/>
        </w:rPr>
        <w:t>, законодательства Российской Федерации и правовых актов Московской области;</w:t>
      </w:r>
    </w:p>
    <w:p w:rsidR="00F52944" w:rsidRPr="007F34FE"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Calibri" w:hAnsi="Georgia" w:cs="Arial"/>
          <w:sz w:val="24"/>
          <w:szCs w:val="24"/>
        </w:rPr>
        <w:t xml:space="preserve">- </w:t>
      </w:r>
      <w:r w:rsidR="003512BE" w:rsidRPr="007F34FE">
        <w:rPr>
          <w:rFonts w:ascii="Georgia" w:eastAsia="Calibri" w:hAnsi="Georgia" w:cs="Arial"/>
          <w:sz w:val="24"/>
          <w:szCs w:val="24"/>
        </w:rPr>
        <w:t>обеспечивают закрепление всей территории</w:t>
      </w:r>
      <w:r w:rsidRPr="007F34FE">
        <w:rPr>
          <w:rFonts w:ascii="Georgia" w:eastAsia="Calibri" w:hAnsi="Georgia" w:cs="Arial"/>
          <w:sz w:val="24"/>
          <w:szCs w:val="24"/>
        </w:rPr>
        <w:t xml:space="preserve"> Талдомского</w:t>
      </w:r>
      <w:r w:rsidR="003512BE" w:rsidRPr="007F34FE">
        <w:rPr>
          <w:rFonts w:ascii="Georgia" w:eastAsia="Calibri" w:hAnsi="Georgia" w:cs="Arial"/>
          <w:sz w:val="24"/>
          <w:szCs w:val="24"/>
        </w:rPr>
        <w:t xml:space="preserve"> </w:t>
      </w:r>
      <w:r w:rsidR="00CB53F8" w:rsidRPr="007F34FE">
        <w:rPr>
          <w:rFonts w:ascii="Georgia" w:eastAsia="Calibri" w:hAnsi="Georgia" w:cs="Arial"/>
          <w:sz w:val="24"/>
          <w:szCs w:val="24"/>
        </w:rPr>
        <w:t xml:space="preserve">городского округа </w:t>
      </w:r>
      <w:r w:rsidR="003512BE" w:rsidRPr="007F34FE">
        <w:rPr>
          <w:rFonts w:ascii="Georgia" w:eastAsia="Calibri" w:hAnsi="Georgia" w:cs="Arial"/>
          <w:sz w:val="24"/>
          <w:szCs w:val="24"/>
        </w:rPr>
        <w:t>за ответственными лицами путем формирования и утверждения титульных списков объектов благоустройства в соответствии с требованиями нормативных правовых актов Московской области</w:t>
      </w:r>
      <w:r w:rsidR="00E11816" w:rsidRPr="007F34FE">
        <w:rPr>
          <w:rFonts w:ascii="Georgia" w:eastAsia="Times New Roman" w:hAnsi="Georgia" w:cs="Arial"/>
          <w:sz w:val="24"/>
          <w:szCs w:val="24"/>
          <w:lang w:eastAsia="ru-RU"/>
        </w:rPr>
        <w:t>;</w:t>
      </w:r>
    </w:p>
    <w:p w:rsidR="00F52944" w:rsidRPr="007F34FE"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lastRenderedPageBreak/>
        <w:t xml:space="preserve">- </w:t>
      </w:r>
      <w:r w:rsidR="00E11816" w:rsidRPr="007F34FE">
        <w:rPr>
          <w:rFonts w:ascii="Georgia" w:eastAsia="Times New Roman" w:hAnsi="Georgia" w:cs="Arial"/>
          <w:sz w:val="24"/>
          <w:szCs w:val="24"/>
          <w:lang w:eastAsia="ru-RU"/>
        </w:rPr>
        <w:t>привлекают население к выполнению на добровольной основе социально значимых работ по благоустройству и озеленению территории</w:t>
      </w:r>
      <w:r w:rsidRPr="007F34FE">
        <w:rPr>
          <w:rFonts w:ascii="Georgia" w:eastAsia="Times New Roman" w:hAnsi="Georgia" w:cs="Arial"/>
          <w:sz w:val="24"/>
          <w:szCs w:val="24"/>
          <w:lang w:eastAsia="ru-RU"/>
        </w:rPr>
        <w:t xml:space="preserve"> </w:t>
      </w:r>
      <w:r w:rsidRPr="007F34FE">
        <w:rPr>
          <w:rFonts w:ascii="Georgia" w:eastAsia="Calibri" w:hAnsi="Georgia" w:cs="Arial"/>
          <w:sz w:val="24"/>
          <w:szCs w:val="24"/>
        </w:rPr>
        <w:t>Талдомского</w:t>
      </w:r>
      <w:r w:rsidR="00CB53F8" w:rsidRPr="007F34FE">
        <w:rPr>
          <w:rFonts w:ascii="Georgia" w:eastAsia="Times New Roman" w:hAnsi="Georgia" w:cs="Arial"/>
          <w:sz w:val="24"/>
          <w:szCs w:val="24"/>
          <w:lang w:eastAsia="ru-RU"/>
        </w:rPr>
        <w:t xml:space="preserve"> городского округа</w:t>
      </w:r>
      <w:r w:rsidR="00E11816" w:rsidRPr="007F34FE">
        <w:rPr>
          <w:rFonts w:ascii="Georgia" w:eastAsia="Times New Roman" w:hAnsi="Georgia" w:cs="Arial"/>
          <w:sz w:val="24"/>
          <w:szCs w:val="24"/>
          <w:lang w:eastAsia="ru-RU"/>
        </w:rPr>
        <w:t>;</w:t>
      </w:r>
    </w:p>
    <w:p w:rsidR="00F52944" w:rsidRPr="007F34FE"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 xml:space="preserve">утверждают расходы </w:t>
      </w:r>
      <w:r w:rsidR="00CB53F8" w:rsidRPr="007F34FE">
        <w:rPr>
          <w:rFonts w:ascii="Georgia" w:eastAsia="Times New Roman" w:hAnsi="Georgia" w:cs="Arial"/>
          <w:sz w:val="24"/>
          <w:szCs w:val="24"/>
          <w:lang w:eastAsia="ru-RU"/>
        </w:rPr>
        <w:t>бюджета</w:t>
      </w:r>
      <w:r w:rsidRPr="007F34FE">
        <w:rPr>
          <w:rFonts w:ascii="Georgia" w:eastAsia="Times New Roman" w:hAnsi="Georgia" w:cs="Arial"/>
          <w:sz w:val="24"/>
          <w:szCs w:val="24"/>
          <w:lang w:eastAsia="ru-RU"/>
        </w:rPr>
        <w:t xml:space="preserve"> </w:t>
      </w:r>
      <w:r w:rsidRPr="007F34FE">
        <w:rPr>
          <w:rFonts w:ascii="Georgia" w:eastAsia="Calibri" w:hAnsi="Georgia" w:cs="Arial"/>
          <w:sz w:val="24"/>
          <w:szCs w:val="24"/>
        </w:rPr>
        <w:t>Талдомского</w:t>
      </w:r>
      <w:r w:rsidR="00CB53F8" w:rsidRPr="007F34FE">
        <w:rPr>
          <w:rFonts w:ascii="Georgia" w:eastAsia="Times New Roman" w:hAnsi="Georgia" w:cs="Arial"/>
          <w:sz w:val="24"/>
          <w:szCs w:val="24"/>
          <w:lang w:eastAsia="ru-RU"/>
        </w:rPr>
        <w:t xml:space="preserve"> городского округа </w:t>
      </w:r>
      <w:r w:rsidR="00E11816" w:rsidRPr="007F34FE">
        <w:rPr>
          <w:rFonts w:ascii="Georgia" w:eastAsia="Times New Roman" w:hAnsi="Georgia" w:cs="Arial"/>
          <w:sz w:val="24"/>
          <w:szCs w:val="24"/>
          <w:lang w:eastAsia="ru-RU"/>
        </w:rPr>
        <w:t>на очередной финансовый год на благоустройство и озеленение;</w:t>
      </w:r>
    </w:p>
    <w:p w:rsidR="00F52944" w:rsidRPr="007F34FE"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определяют время и порядок проведения месячников по благоустройству и озеленению территории в рамках временного пром</w:t>
      </w:r>
      <w:r w:rsidR="00EF28B2" w:rsidRPr="007F34FE">
        <w:rPr>
          <w:rFonts w:ascii="Georgia" w:eastAsia="Times New Roman" w:hAnsi="Georgia" w:cs="Arial"/>
          <w:sz w:val="24"/>
          <w:szCs w:val="24"/>
          <w:lang w:eastAsia="ru-RU"/>
        </w:rPr>
        <w:t>ежутка, установленного настоящими Правилами</w:t>
      </w:r>
      <w:r w:rsidR="00E11816" w:rsidRPr="007F34FE">
        <w:rPr>
          <w:rFonts w:ascii="Georgia" w:eastAsia="Times New Roman" w:hAnsi="Georgia" w:cs="Arial"/>
          <w:sz w:val="24"/>
          <w:szCs w:val="24"/>
          <w:lang w:eastAsia="ru-RU"/>
        </w:rPr>
        <w:t>;</w:t>
      </w:r>
    </w:p>
    <w:p w:rsidR="00F52944" w:rsidRPr="007F34FE"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Pr>
          <w:rFonts w:ascii="Georgia" w:eastAsia="Times New Roman" w:hAnsi="Georgia" w:cs="Arial"/>
          <w:sz w:val="24"/>
          <w:szCs w:val="24"/>
          <w:lang w:eastAsia="ru-RU"/>
        </w:rPr>
        <w:t xml:space="preserve">- </w:t>
      </w:r>
      <w:r w:rsidR="001A2E72" w:rsidRPr="007F34FE">
        <w:rPr>
          <w:rFonts w:ascii="Georgia" w:eastAsia="Times New Roman" w:hAnsi="Georgia" w:cs="Arial"/>
          <w:sz w:val="24"/>
          <w:szCs w:val="24"/>
          <w:lang w:eastAsia="ru-RU"/>
        </w:rPr>
        <w:t>утверждают</w:t>
      </w:r>
      <w:r w:rsidR="00E11816" w:rsidRPr="007F34FE">
        <w:rPr>
          <w:rFonts w:ascii="Georgia" w:eastAsia="Times New Roman" w:hAnsi="Georgia" w:cs="Arial"/>
          <w:sz w:val="24"/>
          <w:szCs w:val="24"/>
          <w:lang w:eastAsia="ru-RU"/>
        </w:rPr>
        <w:t xml:space="preserve"> правила и </w:t>
      </w:r>
      <w:r w:rsidR="006532FA" w:rsidRPr="007F34FE">
        <w:rPr>
          <w:rFonts w:ascii="Georgia" w:eastAsia="Times New Roman" w:hAnsi="Georgia" w:cs="Arial"/>
          <w:sz w:val="24"/>
          <w:szCs w:val="24"/>
          <w:lang w:eastAsia="ru-RU"/>
        </w:rPr>
        <w:t>планы благоустройства территории</w:t>
      </w:r>
      <w:r w:rsidR="00E11816" w:rsidRPr="007F34FE">
        <w:rPr>
          <w:rFonts w:ascii="Georgia" w:eastAsia="Times New Roman" w:hAnsi="Georgia" w:cs="Arial"/>
          <w:sz w:val="24"/>
          <w:szCs w:val="24"/>
          <w:lang w:eastAsia="ru-RU"/>
        </w:rPr>
        <w:t>;</w:t>
      </w:r>
    </w:p>
    <w:p w:rsidR="00F52944" w:rsidRPr="007F34FE"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Calibri" w:hAnsi="Georgia" w:cs="Arial"/>
          <w:color w:val="000000"/>
          <w:sz w:val="24"/>
          <w:szCs w:val="24"/>
        </w:rPr>
        <w:t xml:space="preserve">- </w:t>
      </w:r>
      <w:r w:rsidR="001A2E72" w:rsidRPr="007F34FE">
        <w:rPr>
          <w:rFonts w:ascii="Georgia" w:eastAsia="Calibri" w:hAnsi="Georgia" w:cs="Arial"/>
          <w:color w:val="000000"/>
          <w:sz w:val="24"/>
          <w:szCs w:val="24"/>
        </w:rPr>
        <w:t>утверждают и доводят до юридических и физических лиц требования к архитектурно-художе</w:t>
      </w:r>
      <w:r w:rsidR="007D0F69" w:rsidRPr="007F34FE">
        <w:rPr>
          <w:rFonts w:ascii="Georgia" w:eastAsia="Calibri" w:hAnsi="Georgia" w:cs="Arial"/>
          <w:color w:val="000000"/>
          <w:sz w:val="24"/>
          <w:szCs w:val="24"/>
        </w:rPr>
        <w:t>ственному облику территории</w:t>
      </w:r>
      <w:r w:rsidRPr="007F34FE">
        <w:rPr>
          <w:rFonts w:ascii="Georgia" w:eastAsia="Calibri" w:hAnsi="Georgia" w:cs="Arial"/>
          <w:color w:val="000000"/>
          <w:sz w:val="24"/>
          <w:szCs w:val="24"/>
        </w:rPr>
        <w:t xml:space="preserve"> </w:t>
      </w:r>
      <w:r w:rsidRPr="007F34FE">
        <w:rPr>
          <w:rFonts w:ascii="Georgia" w:eastAsia="Calibri" w:hAnsi="Georgia" w:cs="Arial"/>
          <w:sz w:val="24"/>
          <w:szCs w:val="24"/>
        </w:rPr>
        <w:t>Талдомского</w:t>
      </w:r>
      <w:r w:rsidR="007D0F69" w:rsidRPr="007F34FE">
        <w:rPr>
          <w:rFonts w:ascii="Georgia" w:eastAsia="Calibri" w:hAnsi="Georgia" w:cs="Arial"/>
          <w:color w:val="000000"/>
          <w:sz w:val="24"/>
          <w:szCs w:val="24"/>
        </w:rPr>
        <w:t xml:space="preserve"> городского округа </w:t>
      </w:r>
      <w:r w:rsidR="001A2E72" w:rsidRPr="007F34FE">
        <w:rPr>
          <w:rFonts w:ascii="Georgia" w:eastAsia="Calibri" w:hAnsi="Georgia" w:cs="Arial"/>
          <w:color w:val="000000"/>
          <w:sz w:val="24"/>
          <w:szCs w:val="24"/>
        </w:rPr>
        <w:t>путем размещения на публичных информационных ресурсах.</w:t>
      </w:r>
    </w:p>
    <w:p w:rsidR="00F52944" w:rsidRPr="007F34FE" w:rsidRDefault="001A2E72"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hAnsi="Georgia" w:cs="Arial"/>
          <w:spacing w:val="2"/>
          <w:sz w:val="24"/>
          <w:szCs w:val="24"/>
        </w:rPr>
        <w:t>В целях обеспечения свободного доступа информация о мероприятиях по благоустройству территорий подлежит размещению на пу</w:t>
      </w:r>
      <w:r w:rsidR="007F34FE" w:rsidRPr="007F34FE">
        <w:rPr>
          <w:rFonts w:ascii="Georgia" w:hAnsi="Georgia" w:cs="Arial"/>
          <w:spacing w:val="2"/>
          <w:sz w:val="24"/>
          <w:szCs w:val="24"/>
        </w:rPr>
        <w:t>бличных информационных ресурсах:</w:t>
      </w:r>
    </w:p>
    <w:p w:rsidR="00695896" w:rsidRPr="007F34FE"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осуществляют согласование планов по благоустройству с объединениями граждан, общественными организациями и объединениями;</w:t>
      </w:r>
    </w:p>
    <w:p w:rsidR="00695896" w:rsidRPr="007F34FE"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утверждают планы по благоустройству и озеленению территорий;</w:t>
      </w:r>
    </w:p>
    <w:p w:rsidR="00695896" w:rsidRPr="007F34FE"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реализуют планы по благоустройству и озеленению территорий;</w:t>
      </w:r>
    </w:p>
    <w:p w:rsidR="00695896" w:rsidRPr="007F34FE"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принимают решение о разработке муниципальных программ, их формировании, реализации и оценке эффективности по осуществлению благоустройства и озеленения территории;</w:t>
      </w:r>
    </w:p>
    <w:p w:rsidR="00695896" w:rsidRPr="007F34FE"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организуют конкурсы по благоустройству и озеленению территории среди жителей по различным номинациям;</w:t>
      </w:r>
    </w:p>
    <w:p w:rsidR="00695896" w:rsidRPr="007F34FE"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определяют специальные участки для вывоза уличного смета, остатков растительности, листвы и снега;</w:t>
      </w:r>
    </w:p>
    <w:p w:rsidR="00695896" w:rsidRPr="007F34FE"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7F34FE">
        <w:rPr>
          <w:rFonts w:ascii="Georgia" w:eastAsia="Times New Roman" w:hAnsi="Georgia" w:cs="Arial"/>
          <w:sz w:val="24"/>
          <w:szCs w:val="24"/>
          <w:lang w:eastAsia="ru-RU"/>
        </w:rPr>
        <w:t xml:space="preserve">- </w:t>
      </w:r>
      <w:r w:rsidR="00E11816" w:rsidRPr="007F34FE">
        <w:rPr>
          <w:rFonts w:ascii="Georgia" w:eastAsia="Times New Roman" w:hAnsi="Georgia" w:cs="Arial"/>
          <w:sz w:val="24"/>
          <w:szCs w:val="24"/>
          <w:lang w:eastAsia="ru-RU"/>
        </w:rPr>
        <w:t>доводят нормы накопления отходов до юридических лиц (индивидуальных предпринимателей) или физических лиц в целях заключения договоров на вывоз мусора, а также использование норм накопления отходов при разработке схем уборки, санитарной очистки территорий и схем сбора и вывоза мусора;</w:t>
      </w:r>
    </w:p>
    <w:p w:rsidR="00695896" w:rsidRPr="004A1013"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Times New Roman" w:hAnsi="Georgia" w:cs="Arial"/>
          <w:sz w:val="24"/>
          <w:szCs w:val="24"/>
          <w:lang w:eastAsia="ru-RU"/>
        </w:rPr>
        <w:t xml:space="preserve">- </w:t>
      </w:r>
      <w:r w:rsidR="00E11816" w:rsidRPr="004A1013">
        <w:rPr>
          <w:rFonts w:ascii="Georgia" w:eastAsia="Times New Roman" w:hAnsi="Georgia" w:cs="Arial"/>
          <w:sz w:val="24"/>
          <w:szCs w:val="24"/>
          <w:lang w:eastAsia="ru-RU"/>
        </w:rPr>
        <w:t>осуществляют организацию благоустройства и озеленения территории;</w:t>
      </w:r>
    </w:p>
    <w:p w:rsidR="00695896" w:rsidRPr="004A1013"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Times New Roman" w:hAnsi="Georgia" w:cs="Arial"/>
          <w:sz w:val="24"/>
          <w:szCs w:val="24"/>
          <w:lang w:eastAsia="ru-RU"/>
        </w:rPr>
        <w:t xml:space="preserve">- </w:t>
      </w:r>
      <w:r w:rsidR="00E11816" w:rsidRPr="004A1013">
        <w:rPr>
          <w:rFonts w:ascii="Georgia" w:eastAsia="Times New Roman" w:hAnsi="Georgia" w:cs="Arial"/>
          <w:sz w:val="24"/>
          <w:szCs w:val="24"/>
          <w:lang w:eastAsia="ru-RU"/>
        </w:rPr>
        <w:t>осуществляют разработку, утверждение и реализацию схем санитарной очистки территории;</w:t>
      </w:r>
    </w:p>
    <w:p w:rsidR="00695896" w:rsidRPr="004A1013"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Times New Roman" w:hAnsi="Georgia" w:cs="Arial"/>
          <w:sz w:val="24"/>
          <w:szCs w:val="24"/>
          <w:lang w:eastAsia="ru-RU"/>
        </w:rPr>
        <w:t xml:space="preserve">- </w:t>
      </w:r>
      <w:r w:rsidR="00E11816" w:rsidRPr="004A1013">
        <w:rPr>
          <w:rFonts w:ascii="Georgia" w:eastAsia="Times New Roman" w:hAnsi="Georgia" w:cs="Arial"/>
          <w:sz w:val="24"/>
          <w:szCs w:val="24"/>
          <w:lang w:eastAsia="ru-RU"/>
        </w:rPr>
        <w:t>принимают меры профилактического характера, направленные на сохранение объектов благоустройства;</w:t>
      </w:r>
    </w:p>
    <w:p w:rsidR="00695896" w:rsidRPr="004A1013"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Times New Roman" w:hAnsi="Georgia" w:cs="Arial"/>
          <w:sz w:val="24"/>
          <w:szCs w:val="24"/>
          <w:lang w:eastAsia="ru-RU"/>
        </w:rPr>
        <w:t xml:space="preserve">- </w:t>
      </w:r>
      <w:r w:rsidR="00E11816" w:rsidRPr="004A1013">
        <w:rPr>
          <w:rFonts w:ascii="Georgia" w:eastAsia="Times New Roman" w:hAnsi="Georgia" w:cs="Arial"/>
          <w:sz w:val="24"/>
          <w:szCs w:val="24"/>
          <w:lang w:eastAsia="ru-RU"/>
        </w:rPr>
        <w:t>применяют меры экономического стимулирования граждан и организаций за деятельность в сфере благоустройства;</w:t>
      </w:r>
    </w:p>
    <w:p w:rsidR="00695896" w:rsidRPr="004A1013"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Times New Roman" w:hAnsi="Georgia" w:cs="Arial"/>
          <w:sz w:val="24"/>
          <w:szCs w:val="24"/>
          <w:lang w:eastAsia="ru-RU"/>
        </w:rPr>
        <w:t xml:space="preserve">- </w:t>
      </w:r>
      <w:r w:rsidR="00E11816" w:rsidRPr="004A1013">
        <w:rPr>
          <w:rFonts w:ascii="Georgia" w:eastAsia="Times New Roman" w:hAnsi="Georgia" w:cs="Arial"/>
          <w:sz w:val="24"/>
          <w:szCs w:val="24"/>
          <w:lang w:eastAsia="ru-RU"/>
        </w:rPr>
        <w:t>организуют содержание, техническое обслуживание, текущий и капитальный ремонт, реконструкцию и строительство сетей уличного освещения;</w:t>
      </w:r>
    </w:p>
    <w:p w:rsidR="00695896" w:rsidRPr="004A1013"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Times New Roman" w:hAnsi="Georgia" w:cs="Arial"/>
          <w:sz w:val="24"/>
          <w:szCs w:val="24"/>
          <w:lang w:eastAsia="ru-RU"/>
        </w:rPr>
        <w:t xml:space="preserve">- </w:t>
      </w:r>
      <w:r w:rsidR="00E11816" w:rsidRPr="004A1013">
        <w:rPr>
          <w:rFonts w:ascii="Georgia" w:eastAsia="Times New Roman" w:hAnsi="Georgia" w:cs="Arial"/>
          <w:sz w:val="24"/>
          <w:szCs w:val="24"/>
          <w:lang w:eastAsia="ru-RU"/>
        </w:rPr>
        <w:t>определяют требования к организации освещения улиц и установке указателей с наименованиями улиц и номерами домов;</w:t>
      </w:r>
    </w:p>
    <w:p w:rsidR="00695896" w:rsidRPr="004A1013"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Times New Roman" w:hAnsi="Georgia" w:cs="Arial"/>
          <w:sz w:val="24"/>
          <w:szCs w:val="24"/>
          <w:lang w:eastAsia="ru-RU"/>
        </w:rPr>
        <w:t xml:space="preserve">- </w:t>
      </w:r>
      <w:r w:rsidR="00E11816" w:rsidRPr="004A1013">
        <w:rPr>
          <w:rFonts w:ascii="Georgia" w:eastAsia="Times New Roman" w:hAnsi="Georgia" w:cs="Arial"/>
          <w:sz w:val="24"/>
          <w:szCs w:val="24"/>
          <w:lang w:eastAsia="ru-RU"/>
        </w:rPr>
        <w:t>разрабатывают Правила по регулированию численности безнадзорных животных.</w:t>
      </w:r>
    </w:p>
    <w:p w:rsidR="00695896" w:rsidRPr="004A1013"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Times New Roman" w:hAnsi="Georgia" w:cs="Arial"/>
          <w:sz w:val="24"/>
          <w:szCs w:val="24"/>
          <w:lang w:eastAsia="ru-RU"/>
        </w:rPr>
        <w:t xml:space="preserve">- </w:t>
      </w:r>
      <w:r w:rsidR="00E11816" w:rsidRPr="004A1013">
        <w:rPr>
          <w:rFonts w:ascii="Georgia" w:eastAsia="Times New Roman" w:hAnsi="Georgia" w:cs="Arial"/>
          <w:sz w:val="24"/>
          <w:szCs w:val="24"/>
          <w:lang w:eastAsia="ru-RU"/>
        </w:rPr>
        <w:t>организуют комплекс мероприятий по регулированию численности безнадзорных животных гуманными методами;</w:t>
      </w:r>
    </w:p>
    <w:p w:rsidR="00695896" w:rsidRPr="004A1013"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Times New Roman" w:hAnsi="Georgia" w:cs="Arial"/>
          <w:sz w:val="24"/>
          <w:szCs w:val="24"/>
          <w:lang w:eastAsia="ru-RU"/>
        </w:rPr>
        <w:t xml:space="preserve">- </w:t>
      </w:r>
      <w:r w:rsidR="00E11816" w:rsidRPr="004A1013">
        <w:rPr>
          <w:rFonts w:ascii="Georgia" w:eastAsia="Times New Roman" w:hAnsi="Georgia" w:cs="Arial"/>
          <w:sz w:val="24"/>
          <w:szCs w:val="24"/>
          <w:lang w:eastAsia="ru-RU"/>
        </w:rPr>
        <w:t>осуществляют устройство муниципальных площадок микрорайонного типа для выгула домашних животных;</w:t>
      </w:r>
    </w:p>
    <w:p w:rsidR="00695896" w:rsidRPr="004A1013" w:rsidRDefault="004A1013" w:rsidP="00695896">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4A1013">
        <w:rPr>
          <w:rFonts w:ascii="Georgia" w:eastAsia="Times New Roman" w:hAnsi="Georgia" w:cs="Arial"/>
          <w:sz w:val="24"/>
          <w:szCs w:val="24"/>
          <w:lang w:eastAsia="ru-RU"/>
        </w:rPr>
        <w:t xml:space="preserve">- </w:t>
      </w:r>
      <w:r w:rsidR="00E11816" w:rsidRPr="004A1013">
        <w:rPr>
          <w:rFonts w:ascii="Georgia" w:eastAsia="Times New Roman" w:hAnsi="Georgia" w:cs="Arial"/>
          <w:sz w:val="24"/>
          <w:szCs w:val="24"/>
          <w:lang w:eastAsia="ru-RU"/>
        </w:rPr>
        <w:t>привлекают собственников (правообладателей) домовладений, организации, осуществляющие функции управления многоквартирными жилыми домами; общественные объединения граждан, общественные объединения и иные общественные организации, осуществляющие функции общественного контроля на территории</w:t>
      </w:r>
      <w:r w:rsidRPr="004A1013">
        <w:rPr>
          <w:rFonts w:ascii="Georgia" w:eastAsia="Times New Roman" w:hAnsi="Georgia" w:cs="Arial"/>
          <w:sz w:val="24"/>
          <w:szCs w:val="24"/>
          <w:lang w:eastAsia="ru-RU"/>
        </w:rPr>
        <w:t xml:space="preserve"> Талдомского</w:t>
      </w:r>
      <w:r w:rsidR="00E11816" w:rsidRPr="004A1013">
        <w:rPr>
          <w:rFonts w:ascii="Georgia" w:eastAsia="Times New Roman" w:hAnsi="Georgia" w:cs="Arial"/>
          <w:sz w:val="24"/>
          <w:szCs w:val="24"/>
          <w:lang w:eastAsia="ru-RU"/>
        </w:rPr>
        <w:t xml:space="preserve"> </w:t>
      </w:r>
      <w:r w:rsidR="00EF28B2" w:rsidRPr="004A1013">
        <w:rPr>
          <w:rFonts w:ascii="Georgia" w:eastAsia="Times New Roman" w:hAnsi="Georgia" w:cs="Arial"/>
          <w:sz w:val="24"/>
          <w:szCs w:val="24"/>
          <w:lang w:eastAsia="ru-RU"/>
        </w:rPr>
        <w:t xml:space="preserve">городского округа </w:t>
      </w:r>
      <w:r w:rsidR="00E11816" w:rsidRPr="004A1013">
        <w:rPr>
          <w:rFonts w:ascii="Georgia" w:eastAsia="Times New Roman" w:hAnsi="Georgia" w:cs="Arial"/>
          <w:sz w:val="24"/>
          <w:szCs w:val="24"/>
          <w:lang w:eastAsia="ru-RU"/>
        </w:rPr>
        <w:t>для приемки работ, выполненных при осуществлении мероприятий, закрепленных в планах благоустройства</w:t>
      </w:r>
      <w:r w:rsidRPr="004A1013">
        <w:rPr>
          <w:rFonts w:ascii="Georgia" w:eastAsia="Times New Roman" w:hAnsi="Georgia" w:cs="Arial"/>
          <w:sz w:val="24"/>
          <w:szCs w:val="24"/>
          <w:lang w:eastAsia="ru-RU"/>
        </w:rPr>
        <w:t xml:space="preserve"> Талдомского</w:t>
      </w:r>
      <w:r w:rsidR="007D0F69" w:rsidRPr="004A1013">
        <w:rPr>
          <w:rFonts w:ascii="Georgia" w:eastAsia="Times New Roman" w:hAnsi="Georgia" w:cs="Arial"/>
          <w:sz w:val="24"/>
          <w:szCs w:val="24"/>
          <w:lang w:eastAsia="ru-RU"/>
        </w:rPr>
        <w:t xml:space="preserve"> городского округа</w:t>
      </w:r>
      <w:r w:rsidR="00E11816" w:rsidRPr="004A1013">
        <w:rPr>
          <w:rFonts w:ascii="Georgia" w:eastAsia="Times New Roman" w:hAnsi="Georgia" w:cs="Arial"/>
          <w:sz w:val="24"/>
          <w:szCs w:val="24"/>
          <w:lang w:eastAsia="ru-RU"/>
        </w:rPr>
        <w:t>;</w:t>
      </w:r>
    </w:p>
    <w:p w:rsidR="00695896" w:rsidRPr="004A1013"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Times New Roman" w:hAnsi="Georgia" w:cs="Arial"/>
          <w:sz w:val="24"/>
          <w:szCs w:val="24"/>
          <w:lang w:eastAsia="ru-RU"/>
        </w:rPr>
        <w:lastRenderedPageBreak/>
        <w:t xml:space="preserve">- </w:t>
      </w:r>
      <w:r w:rsidR="00E11816" w:rsidRPr="004A1013">
        <w:rPr>
          <w:rFonts w:ascii="Georgia" w:eastAsia="Times New Roman" w:hAnsi="Georgia" w:cs="Arial"/>
          <w:sz w:val="24"/>
          <w:szCs w:val="24"/>
          <w:lang w:eastAsia="ru-RU"/>
        </w:rPr>
        <w:t>осуществляют иные полномочия, отнесенные законами Российской Федерации и законами Московской области к полномочиям органов местного самоуправления в сфере благоустройства и озеленения территории</w:t>
      </w:r>
      <w:bookmarkStart w:id="100" w:name="Par102"/>
      <w:bookmarkEnd w:id="100"/>
      <w:r>
        <w:rPr>
          <w:rFonts w:ascii="Georgia" w:eastAsia="Times New Roman" w:hAnsi="Georgia" w:cs="Arial"/>
          <w:sz w:val="24"/>
          <w:szCs w:val="24"/>
          <w:lang w:eastAsia="ru-RU"/>
        </w:rPr>
        <w:t xml:space="preserve"> </w:t>
      </w:r>
      <w:r w:rsidRPr="004A1013">
        <w:rPr>
          <w:rFonts w:ascii="Georgia" w:eastAsia="Times New Roman" w:hAnsi="Georgia" w:cs="Arial"/>
          <w:sz w:val="24"/>
          <w:szCs w:val="24"/>
          <w:lang w:eastAsia="ru-RU"/>
        </w:rPr>
        <w:t>Талдомского городского округа</w:t>
      </w:r>
      <w:r w:rsidR="00695896" w:rsidRPr="004A1013">
        <w:rPr>
          <w:rFonts w:ascii="Georgia" w:eastAsia="Times New Roman" w:hAnsi="Georgia" w:cs="Arial"/>
          <w:sz w:val="24"/>
          <w:szCs w:val="24"/>
          <w:lang w:eastAsia="ru-RU"/>
        </w:rPr>
        <w:t>.</w:t>
      </w:r>
    </w:p>
    <w:p w:rsidR="00695896" w:rsidRDefault="00695896" w:rsidP="00695896">
      <w:pPr>
        <w:tabs>
          <w:tab w:val="left" w:pos="1134"/>
          <w:tab w:val="left" w:pos="1276"/>
        </w:tabs>
        <w:spacing w:after="60" w:line="240" w:lineRule="auto"/>
        <w:ind w:firstLine="567"/>
        <w:jc w:val="both"/>
        <w:outlineLvl w:val="1"/>
        <w:rPr>
          <w:rFonts w:ascii="Arial" w:eastAsia="MS Gothic" w:hAnsi="Arial" w:cs="Arial"/>
          <w:b/>
          <w:sz w:val="24"/>
          <w:szCs w:val="24"/>
        </w:rPr>
      </w:pPr>
    </w:p>
    <w:p w:rsidR="00695896" w:rsidRPr="004A1013" w:rsidRDefault="00F207C8" w:rsidP="004A1013">
      <w:pPr>
        <w:tabs>
          <w:tab w:val="left" w:pos="1134"/>
          <w:tab w:val="left" w:pos="1276"/>
        </w:tabs>
        <w:spacing w:after="60" w:line="240" w:lineRule="auto"/>
        <w:ind w:firstLine="567"/>
        <w:jc w:val="center"/>
        <w:outlineLvl w:val="1"/>
        <w:rPr>
          <w:rFonts w:ascii="Georgia" w:eastAsia="MS Gothic" w:hAnsi="Georgia" w:cs="Arial"/>
          <w:b/>
          <w:sz w:val="24"/>
          <w:szCs w:val="24"/>
        </w:rPr>
      </w:pPr>
      <w:r w:rsidRPr="004A1013">
        <w:rPr>
          <w:rFonts w:ascii="Georgia" w:eastAsia="MS Gothic" w:hAnsi="Georgia" w:cs="Arial"/>
          <w:b/>
          <w:sz w:val="24"/>
          <w:szCs w:val="24"/>
        </w:rPr>
        <w:t>Статья 7</w:t>
      </w:r>
      <w:r w:rsidR="00A9455D">
        <w:rPr>
          <w:rFonts w:ascii="Georgia" w:eastAsia="MS Gothic" w:hAnsi="Georgia" w:cs="Arial"/>
          <w:b/>
          <w:sz w:val="24"/>
          <w:szCs w:val="24"/>
        </w:rPr>
        <w:t>2</w:t>
      </w:r>
      <w:r w:rsidR="00CB53F8" w:rsidRPr="004A1013">
        <w:rPr>
          <w:rFonts w:ascii="Georgia" w:eastAsia="MS Gothic" w:hAnsi="Georgia" w:cs="Arial"/>
          <w:b/>
          <w:sz w:val="24"/>
          <w:szCs w:val="24"/>
        </w:rPr>
        <w:t>. Финансовое обеспечение</w:t>
      </w:r>
    </w:p>
    <w:p w:rsidR="00695896" w:rsidRPr="004A1013" w:rsidRDefault="00CB53F8"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SimSun" w:hAnsi="Georgia" w:cs="Arial"/>
          <w:color w:val="00000A"/>
          <w:sz w:val="24"/>
          <w:szCs w:val="24"/>
          <w:lang w:eastAsia="ru-RU"/>
        </w:rPr>
        <w:t>1. Организация благоустройства объектов</w:t>
      </w:r>
      <w:r w:rsidR="004A1013" w:rsidRPr="004A1013">
        <w:rPr>
          <w:rFonts w:ascii="Georgia" w:eastAsia="SimSun" w:hAnsi="Georgia" w:cs="Arial"/>
          <w:color w:val="00000A"/>
          <w:sz w:val="24"/>
          <w:szCs w:val="24"/>
          <w:lang w:eastAsia="ru-RU"/>
        </w:rPr>
        <w:t xml:space="preserve"> </w:t>
      </w:r>
      <w:r w:rsidR="004A1013" w:rsidRPr="004A1013">
        <w:rPr>
          <w:rFonts w:ascii="Georgia" w:eastAsia="Times New Roman" w:hAnsi="Georgia" w:cs="Arial"/>
          <w:sz w:val="24"/>
          <w:szCs w:val="24"/>
          <w:lang w:eastAsia="ru-RU"/>
        </w:rPr>
        <w:t>Талдомского</w:t>
      </w:r>
      <w:r w:rsidRPr="004A1013">
        <w:rPr>
          <w:rFonts w:ascii="Georgia" w:eastAsia="SimSun" w:hAnsi="Georgia" w:cs="Arial"/>
          <w:color w:val="00000A"/>
          <w:sz w:val="24"/>
          <w:szCs w:val="24"/>
          <w:lang w:eastAsia="ru-RU"/>
        </w:rPr>
        <w:t xml:space="preserve"> </w:t>
      </w:r>
      <w:r w:rsidRPr="004A1013">
        <w:rPr>
          <w:rFonts w:ascii="Georgia" w:hAnsi="Georgia" w:cs="Arial"/>
          <w:sz w:val="24"/>
          <w:szCs w:val="24"/>
        </w:rPr>
        <w:t>городского округа</w:t>
      </w:r>
      <w:r w:rsidRPr="004A1013">
        <w:rPr>
          <w:rFonts w:ascii="Georgia" w:eastAsia="SimSun" w:hAnsi="Georgia" w:cs="Arial"/>
          <w:color w:val="00000A"/>
          <w:sz w:val="24"/>
          <w:szCs w:val="24"/>
          <w:lang w:eastAsia="ru-RU"/>
        </w:rPr>
        <w:t>:</w:t>
      </w:r>
    </w:p>
    <w:p w:rsidR="00695896" w:rsidRPr="004A1013" w:rsidRDefault="00653B22"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SimSun" w:hAnsi="Georgia" w:cs="Arial"/>
          <w:color w:val="00000A"/>
          <w:sz w:val="24"/>
          <w:szCs w:val="24"/>
          <w:lang w:eastAsia="ru-RU"/>
        </w:rPr>
        <w:t xml:space="preserve">а) указанных в подпунктах а) - в) пункта 1) статьи 3 настоящих Правил осуществляется органами местного самоуправления в соответствии с Законом </w:t>
      </w:r>
      <w:r w:rsidRPr="004A1013">
        <w:rPr>
          <w:rFonts w:ascii="Georgia" w:hAnsi="Georgia" w:cs="Arial"/>
          <w:sz w:val="24"/>
          <w:szCs w:val="24"/>
        </w:rPr>
        <w:t>Московской области от 30.12.2014 N 191/2014-ОЗ "О благоустройстве в Московской области"</w:t>
      </w:r>
      <w:r w:rsidR="00522DC9" w:rsidRPr="004A1013">
        <w:rPr>
          <w:rFonts w:ascii="Georgia" w:hAnsi="Georgia" w:cs="Arial"/>
          <w:sz w:val="24"/>
          <w:szCs w:val="24"/>
        </w:rPr>
        <w:t>,</w:t>
      </w:r>
      <w:r w:rsidRPr="004A1013">
        <w:rPr>
          <w:rFonts w:ascii="Georgia" w:hAnsi="Georgia" w:cs="Arial"/>
          <w:sz w:val="24"/>
          <w:szCs w:val="24"/>
        </w:rPr>
        <w:t xml:space="preserve"> </w:t>
      </w:r>
      <w:r w:rsidRPr="004A1013">
        <w:rPr>
          <w:rFonts w:ascii="Georgia" w:eastAsia="SimSun" w:hAnsi="Georgia" w:cs="Arial"/>
          <w:color w:val="00000A"/>
          <w:sz w:val="24"/>
          <w:szCs w:val="24"/>
          <w:lang w:eastAsia="ru-RU"/>
        </w:rPr>
        <w:t>осуществляется собственниками (правообладателями) за счет собственных средств</w:t>
      </w:r>
      <w:r w:rsidR="00522DC9" w:rsidRPr="004A1013">
        <w:rPr>
          <w:rFonts w:ascii="Georgia" w:eastAsia="SimSun" w:hAnsi="Georgia" w:cs="Arial"/>
          <w:color w:val="00000A"/>
          <w:sz w:val="24"/>
          <w:szCs w:val="24"/>
          <w:lang w:eastAsia="ru-RU"/>
        </w:rPr>
        <w:t>;</w:t>
      </w:r>
    </w:p>
    <w:p w:rsidR="00695896" w:rsidRPr="004A1013" w:rsidRDefault="00653B22"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eastAsia="SimSun" w:hAnsi="Georgia" w:cs="Arial"/>
          <w:color w:val="00000A"/>
          <w:sz w:val="24"/>
          <w:szCs w:val="24"/>
          <w:lang w:eastAsia="ru-RU"/>
        </w:rPr>
        <w:t>б</w:t>
      </w:r>
      <w:r w:rsidR="00CB53F8" w:rsidRPr="004A1013">
        <w:rPr>
          <w:rFonts w:ascii="Georgia" w:eastAsia="SimSun" w:hAnsi="Georgia" w:cs="Arial"/>
          <w:color w:val="00000A"/>
          <w:sz w:val="24"/>
          <w:szCs w:val="24"/>
          <w:lang w:eastAsia="ru-RU"/>
        </w:rPr>
        <w:t xml:space="preserve">) указанных в подпунктах г), д) пункта 1) статьи 3 настоящих Правил осуществляется органами местного самоуправления в соответствии с Законом </w:t>
      </w:r>
      <w:r w:rsidR="00CB53F8" w:rsidRPr="004A1013">
        <w:rPr>
          <w:rFonts w:ascii="Georgia" w:hAnsi="Georgia" w:cs="Arial"/>
          <w:sz w:val="24"/>
          <w:szCs w:val="24"/>
        </w:rPr>
        <w:t>Московской области от 30.12.2014 N 191/2014-ОЗ "О благоустройстве в Московской области"</w:t>
      </w:r>
      <w:r w:rsidR="00CB53F8" w:rsidRPr="004A1013">
        <w:rPr>
          <w:rFonts w:ascii="Georgia" w:eastAsia="SimSun" w:hAnsi="Georgia" w:cs="Arial"/>
          <w:color w:val="00000A"/>
          <w:sz w:val="24"/>
          <w:szCs w:val="24"/>
          <w:lang w:eastAsia="ru-RU"/>
        </w:rPr>
        <w:t xml:space="preserve"> в пределах бюджетных ассигнований, пре</w:t>
      </w:r>
      <w:r w:rsidR="004A1013">
        <w:rPr>
          <w:rFonts w:ascii="Georgia" w:eastAsia="SimSun" w:hAnsi="Georgia" w:cs="Arial"/>
          <w:color w:val="00000A"/>
          <w:sz w:val="24"/>
          <w:szCs w:val="24"/>
          <w:lang w:eastAsia="ru-RU"/>
        </w:rPr>
        <w:t>дусмотренных в местных бюджетах;</w:t>
      </w:r>
    </w:p>
    <w:p w:rsidR="00695896" w:rsidRPr="004A1013" w:rsidRDefault="00CB53F8" w:rsidP="00695896">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4A1013">
        <w:rPr>
          <w:rFonts w:ascii="Georgia" w:eastAsia="Times New Roman" w:hAnsi="Georgia" w:cs="Arial"/>
          <w:sz w:val="24"/>
          <w:szCs w:val="24"/>
          <w:lang w:eastAsia="ru-RU"/>
        </w:rPr>
        <w:t>2. Организации, расположенные на территории</w:t>
      </w:r>
      <w:r w:rsidR="004A1013" w:rsidRPr="004A1013">
        <w:rPr>
          <w:rFonts w:ascii="Georgia" w:eastAsia="Times New Roman" w:hAnsi="Georgia" w:cs="Arial"/>
          <w:sz w:val="24"/>
          <w:szCs w:val="24"/>
          <w:lang w:eastAsia="ru-RU"/>
        </w:rPr>
        <w:t xml:space="preserve"> Талдомского</w:t>
      </w:r>
      <w:r w:rsidRPr="004A1013">
        <w:rPr>
          <w:rFonts w:ascii="Georgia" w:eastAsia="Times New Roman" w:hAnsi="Georgia" w:cs="Arial"/>
          <w:sz w:val="24"/>
          <w:szCs w:val="24"/>
          <w:lang w:eastAsia="ru-RU"/>
        </w:rPr>
        <w:t xml:space="preserve"> </w:t>
      </w:r>
      <w:r w:rsidRPr="004A1013">
        <w:rPr>
          <w:rFonts w:ascii="Georgia" w:hAnsi="Georgia" w:cs="Arial"/>
          <w:sz w:val="24"/>
          <w:szCs w:val="24"/>
        </w:rPr>
        <w:t xml:space="preserve">городского округа </w:t>
      </w:r>
      <w:r w:rsidRPr="004A1013">
        <w:rPr>
          <w:rFonts w:ascii="Georgia" w:eastAsia="Times New Roman" w:hAnsi="Georgia" w:cs="Arial"/>
          <w:sz w:val="24"/>
          <w:szCs w:val="24"/>
          <w:lang w:eastAsia="ru-RU"/>
        </w:rPr>
        <w:t xml:space="preserve">Московской области, а также граждане в соответствии с </w:t>
      </w:r>
      <w:r w:rsidR="00522DC9" w:rsidRPr="004A1013">
        <w:rPr>
          <w:rFonts w:ascii="Georgia" w:eastAsia="Times New Roman" w:hAnsi="Georgia" w:cs="Arial"/>
          <w:sz w:val="24"/>
          <w:szCs w:val="24"/>
          <w:lang w:eastAsia="ru-RU"/>
        </w:rPr>
        <w:t>настоящими</w:t>
      </w:r>
      <w:r w:rsidRPr="004A1013">
        <w:rPr>
          <w:rFonts w:ascii="Georgia" w:eastAsia="Times New Roman" w:hAnsi="Georgia" w:cs="Arial"/>
          <w:sz w:val="24"/>
          <w:szCs w:val="24"/>
          <w:lang w:eastAsia="ru-RU"/>
        </w:rPr>
        <w:t xml:space="preserve"> Правилами и Законом </w:t>
      </w:r>
      <w:r w:rsidRPr="004A1013">
        <w:rPr>
          <w:rFonts w:ascii="Georgia" w:hAnsi="Georgia" w:cs="Arial"/>
          <w:sz w:val="24"/>
          <w:szCs w:val="24"/>
        </w:rPr>
        <w:t>Московской области от 30.12.2014 N 191/2014-ОЗ "О благоустройстве в Московской области"</w:t>
      </w:r>
      <w:r w:rsidRPr="004A1013">
        <w:rPr>
          <w:rFonts w:ascii="Georgia" w:eastAsia="Times New Roman" w:hAnsi="Georgia" w:cs="Arial"/>
          <w:sz w:val="24"/>
          <w:szCs w:val="24"/>
          <w:lang w:eastAsia="ru-RU"/>
        </w:rPr>
        <w:t xml:space="preserve">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695896" w:rsidRDefault="00695896" w:rsidP="00695896">
      <w:pPr>
        <w:tabs>
          <w:tab w:val="left" w:pos="1134"/>
          <w:tab w:val="left" w:pos="1276"/>
        </w:tabs>
        <w:spacing w:after="60" w:line="240" w:lineRule="auto"/>
        <w:ind w:firstLine="567"/>
        <w:jc w:val="both"/>
        <w:outlineLvl w:val="1"/>
        <w:rPr>
          <w:rFonts w:ascii="Arial" w:eastAsia="Times New Roman" w:hAnsi="Arial" w:cs="Arial"/>
          <w:sz w:val="24"/>
          <w:szCs w:val="24"/>
          <w:lang w:eastAsia="ru-RU"/>
        </w:rPr>
      </w:pPr>
    </w:p>
    <w:p w:rsidR="00695896" w:rsidRPr="004A1013" w:rsidRDefault="00E02E46" w:rsidP="004A1013">
      <w:pPr>
        <w:tabs>
          <w:tab w:val="left" w:pos="1134"/>
          <w:tab w:val="left" w:pos="1276"/>
        </w:tabs>
        <w:spacing w:after="60" w:line="240" w:lineRule="auto"/>
        <w:ind w:firstLine="567"/>
        <w:jc w:val="center"/>
        <w:outlineLvl w:val="1"/>
        <w:rPr>
          <w:rFonts w:ascii="Georgia" w:hAnsi="Georgia" w:cs="Arial"/>
          <w:b/>
          <w:sz w:val="24"/>
          <w:szCs w:val="24"/>
        </w:rPr>
      </w:pPr>
      <w:r>
        <w:rPr>
          <w:rFonts w:ascii="Georgia" w:hAnsi="Georgia" w:cs="Arial"/>
          <w:b/>
          <w:sz w:val="24"/>
          <w:szCs w:val="24"/>
        </w:rPr>
        <w:t>Статья 7</w:t>
      </w:r>
      <w:r w:rsidR="00A9455D">
        <w:rPr>
          <w:rFonts w:ascii="Georgia" w:hAnsi="Georgia" w:cs="Arial"/>
          <w:b/>
          <w:sz w:val="24"/>
          <w:szCs w:val="24"/>
        </w:rPr>
        <w:t>3</w:t>
      </w:r>
      <w:r w:rsidR="00CB53F8" w:rsidRPr="004A1013">
        <w:rPr>
          <w:rFonts w:ascii="Georgia" w:hAnsi="Georgia" w:cs="Arial"/>
          <w:b/>
          <w:sz w:val="24"/>
          <w:szCs w:val="24"/>
        </w:rPr>
        <w:t>. Ответственность за нарушение правил благоустройства на территории</w:t>
      </w:r>
      <w:r w:rsidR="004A1013" w:rsidRPr="004A1013">
        <w:rPr>
          <w:rFonts w:ascii="Georgia" w:hAnsi="Georgia" w:cs="Arial"/>
          <w:b/>
          <w:sz w:val="24"/>
          <w:szCs w:val="24"/>
        </w:rPr>
        <w:t xml:space="preserve"> </w:t>
      </w:r>
      <w:r w:rsidR="004A1013" w:rsidRPr="004A1013">
        <w:rPr>
          <w:rFonts w:ascii="Georgia" w:eastAsia="Times New Roman" w:hAnsi="Georgia" w:cs="Arial"/>
          <w:b/>
          <w:sz w:val="24"/>
          <w:szCs w:val="24"/>
          <w:lang w:eastAsia="ru-RU"/>
        </w:rPr>
        <w:t>Талдомского</w:t>
      </w:r>
      <w:r w:rsidR="00CB53F8" w:rsidRPr="004A1013">
        <w:rPr>
          <w:rFonts w:ascii="Georgia" w:hAnsi="Georgia" w:cs="Arial"/>
          <w:b/>
          <w:sz w:val="24"/>
          <w:szCs w:val="24"/>
        </w:rPr>
        <w:t xml:space="preserve"> городского округа</w:t>
      </w:r>
    </w:p>
    <w:p w:rsidR="00695896" w:rsidRPr="004A1013" w:rsidRDefault="00CB53F8" w:rsidP="00695896">
      <w:pPr>
        <w:tabs>
          <w:tab w:val="left" w:pos="1134"/>
          <w:tab w:val="left" w:pos="1276"/>
        </w:tabs>
        <w:spacing w:after="60" w:line="240" w:lineRule="auto"/>
        <w:ind w:firstLine="567"/>
        <w:jc w:val="both"/>
        <w:outlineLvl w:val="1"/>
        <w:rPr>
          <w:rFonts w:ascii="Georgia" w:hAnsi="Georgia" w:cs="Arial"/>
          <w:sz w:val="24"/>
          <w:szCs w:val="24"/>
        </w:rPr>
      </w:pPr>
      <w:r w:rsidRPr="004A1013">
        <w:rPr>
          <w:rFonts w:ascii="Georgia" w:hAnsi="Georgia" w:cs="Arial"/>
          <w:sz w:val="24"/>
          <w:szCs w:val="24"/>
        </w:rPr>
        <w:t>1. Лица, нарушившие требования, предусмотренные настоящими Правилами, Законом Московской области от 30.12.2014 N 191/2014-ОЗ "О благоустройстве в Московской области", несут ответственность, установленную Законом Московской области N 37/2016-ОЗ "Кодекс Московской области об административных правонарушениях".</w:t>
      </w:r>
    </w:p>
    <w:p w:rsidR="00CB53F8" w:rsidRPr="004A1013" w:rsidRDefault="00CB53F8"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4A1013">
        <w:rPr>
          <w:rFonts w:ascii="Georgia" w:hAnsi="Georgia" w:cs="Arial"/>
          <w:sz w:val="24"/>
          <w:szCs w:val="24"/>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Правительством Московской области.</w:t>
      </w:r>
    </w:p>
    <w:p w:rsidR="00CB53F8" w:rsidRPr="004761DC" w:rsidRDefault="00CB53F8" w:rsidP="00CB53F8">
      <w:pPr>
        <w:pStyle w:val="ConsPlusNormal"/>
        <w:ind w:firstLine="709"/>
        <w:jc w:val="both"/>
        <w:rPr>
          <w:rFonts w:ascii="Arial" w:hAnsi="Arial" w:cs="Arial"/>
          <w:sz w:val="24"/>
          <w:szCs w:val="24"/>
        </w:rPr>
      </w:pPr>
    </w:p>
    <w:p w:rsidR="00FA7609" w:rsidRPr="004761DC" w:rsidRDefault="00FA7609" w:rsidP="00FA7609">
      <w:pPr>
        <w:rPr>
          <w:rFonts w:ascii="Arial" w:hAnsi="Arial" w:cs="Arial"/>
          <w:sz w:val="24"/>
          <w:szCs w:val="24"/>
        </w:rPr>
      </w:pPr>
      <w:r w:rsidRPr="004761DC">
        <w:rPr>
          <w:rFonts w:ascii="Arial" w:hAnsi="Arial" w:cs="Arial"/>
          <w:sz w:val="24"/>
          <w:szCs w:val="24"/>
        </w:rPr>
        <w:tab/>
      </w:r>
      <w:r w:rsidRPr="004761DC">
        <w:rPr>
          <w:rFonts w:ascii="Arial" w:hAnsi="Arial" w:cs="Arial"/>
          <w:sz w:val="24"/>
          <w:szCs w:val="24"/>
        </w:rPr>
        <w:tab/>
      </w:r>
      <w:r w:rsidRPr="004761DC">
        <w:rPr>
          <w:rFonts w:ascii="Arial" w:hAnsi="Arial" w:cs="Arial"/>
          <w:sz w:val="24"/>
          <w:szCs w:val="24"/>
        </w:rPr>
        <w:tab/>
      </w:r>
      <w:r w:rsidRPr="004761DC">
        <w:rPr>
          <w:rFonts w:ascii="Arial" w:hAnsi="Arial" w:cs="Arial"/>
          <w:sz w:val="24"/>
          <w:szCs w:val="24"/>
        </w:rPr>
        <w:tab/>
      </w:r>
    </w:p>
    <w:p w:rsidR="0013080A" w:rsidRDefault="0013080A" w:rsidP="00256B97">
      <w:pPr>
        <w:rPr>
          <w:rFonts w:ascii="Arial" w:hAnsi="Arial" w:cs="Arial"/>
          <w:sz w:val="24"/>
          <w:szCs w:val="24"/>
        </w:rPr>
      </w:pPr>
    </w:p>
    <w:p w:rsidR="003E5154" w:rsidRDefault="003E5154" w:rsidP="00256B97">
      <w:pPr>
        <w:rPr>
          <w:rFonts w:ascii="Arial" w:hAnsi="Arial" w:cs="Arial"/>
          <w:sz w:val="24"/>
          <w:szCs w:val="24"/>
        </w:rPr>
      </w:pPr>
    </w:p>
    <w:p w:rsidR="003E5154" w:rsidRDefault="003E5154" w:rsidP="00256B97">
      <w:pPr>
        <w:rPr>
          <w:rFonts w:ascii="Arial" w:hAnsi="Arial" w:cs="Arial"/>
          <w:sz w:val="24"/>
          <w:szCs w:val="24"/>
        </w:rPr>
      </w:pPr>
    </w:p>
    <w:p w:rsidR="003E5154" w:rsidRDefault="003E5154" w:rsidP="00256B97">
      <w:pPr>
        <w:rPr>
          <w:rFonts w:ascii="Arial" w:hAnsi="Arial" w:cs="Arial"/>
          <w:sz w:val="24"/>
          <w:szCs w:val="24"/>
        </w:rPr>
      </w:pPr>
    </w:p>
    <w:p w:rsidR="003E5154" w:rsidRDefault="003E5154" w:rsidP="00256B97">
      <w:pPr>
        <w:rPr>
          <w:rFonts w:ascii="Arial" w:hAnsi="Arial" w:cs="Arial"/>
          <w:sz w:val="24"/>
          <w:szCs w:val="24"/>
        </w:rPr>
      </w:pPr>
    </w:p>
    <w:p w:rsidR="003E5154" w:rsidRDefault="003E5154" w:rsidP="00256B97">
      <w:pPr>
        <w:rPr>
          <w:rFonts w:ascii="Arial" w:hAnsi="Arial" w:cs="Arial"/>
          <w:sz w:val="24"/>
          <w:szCs w:val="24"/>
        </w:rPr>
      </w:pPr>
    </w:p>
    <w:p w:rsidR="003E5154" w:rsidRDefault="003E5154" w:rsidP="00256B97">
      <w:pPr>
        <w:rPr>
          <w:rFonts w:ascii="Arial" w:hAnsi="Arial" w:cs="Arial"/>
          <w:sz w:val="24"/>
          <w:szCs w:val="24"/>
        </w:rPr>
      </w:pPr>
    </w:p>
    <w:p w:rsidR="003E5154" w:rsidRDefault="003E5154" w:rsidP="00256B97">
      <w:pPr>
        <w:rPr>
          <w:rFonts w:ascii="Arial" w:hAnsi="Arial" w:cs="Arial"/>
          <w:sz w:val="24"/>
          <w:szCs w:val="24"/>
        </w:rPr>
      </w:pPr>
    </w:p>
    <w:p w:rsidR="003E5154" w:rsidRDefault="003E5154" w:rsidP="00256B97">
      <w:pPr>
        <w:rPr>
          <w:rFonts w:ascii="Arial" w:hAnsi="Arial" w:cs="Arial"/>
          <w:sz w:val="24"/>
          <w:szCs w:val="24"/>
        </w:rPr>
      </w:pPr>
    </w:p>
    <w:p w:rsidR="003E5154" w:rsidRDefault="003E5154" w:rsidP="00256B97">
      <w:pPr>
        <w:rPr>
          <w:rFonts w:ascii="Arial" w:hAnsi="Arial" w:cs="Arial"/>
          <w:sz w:val="24"/>
          <w:szCs w:val="24"/>
        </w:rPr>
      </w:pPr>
    </w:p>
    <w:p w:rsidR="003E5154" w:rsidRDefault="003E5154" w:rsidP="00256B97">
      <w:pPr>
        <w:rPr>
          <w:rFonts w:ascii="Arial" w:hAnsi="Arial" w:cs="Arial"/>
          <w:sz w:val="24"/>
          <w:szCs w:val="24"/>
        </w:rPr>
      </w:pPr>
    </w:p>
    <w:p w:rsidR="003E5154" w:rsidRDefault="003E5154" w:rsidP="00256B97">
      <w:pPr>
        <w:rPr>
          <w:rFonts w:ascii="Arial" w:hAnsi="Arial" w:cs="Arial"/>
          <w:sz w:val="24"/>
          <w:szCs w:val="24"/>
        </w:rPr>
      </w:pPr>
    </w:p>
    <w:p w:rsidR="003E5154" w:rsidRDefault="003E5154" w:rsidP="00256B97">
      <w:pPr>
        <w:rPr>
          <w:rFonts w:ascii="Arial" w:hAnsi="Arial" w:cs="Arial"/>
          <w:sz w:val="24"/>
          <w:szCs w:val="24"/>
        </w:rPr>
      </w:pPr>
    </w:p>
    <w:p w:rsidR="003E5154" w:rsidRDefault="003E5154" w:rsidP="00256B97">
      <w:pPr>
        <w:rPr>
          <w:rFonts w:ascii="Arial" w:hAnsi="Arial" w:cs="Arial"/>
          <w:sz w:val="24"/>
          <w:szCs w:val="24"/>
        </w:rPr>
      </w:pPr>
    </w:p>
    <w:p w:rsidR="003E5154" w:rsidRPr="0066380C" w:rsidRDefault="003E5154" w:rsidP="003E5154">
      <w:pPr>
        <w:spacing w:after="0" w:line="240" w:lineRule="auto"/>
        <w:jc w:val="center"/>
        <w:rPr>
          <w:rFonts w:ascii="Georgia" w:hAnsi="Georgia"/>
          <w:sz w:val="36"/>
        </w:rPr>
      </w:pPr>
      <w:r w:rsidRPr="0066380C">
        <w:rPr>
          <w:rFonts w:ascii="Georgia" w:hAnsi="Georgia"/>
          <w:sz w:val="36"/>
        </w:rPr>
        <w:lastRenderedPageBreak/>
        <w:t>Содержание:</w:t>
      </w:r>
    </w:p>
    <w:p w:rsidR="003E5154" w:rsidRDefault="003E5154" w:rsidP="003E5154">
      <w:pPr>
        <w:pStyle w:val="ConsPlusNormal"/>
        <w:jc w:val="center"/>
        <w:outlineLvl w:val="1"/>
        <w:rPr>
          <w:rFonts w:ascii="Georgia" w:hAnsi="Georgia" w:cs="Times New Roman"/>
          <w:b/>
          <w:sz w:val="24"/>
          <w:szCs w:val="24"/>
        </w:rPr>
      </w:pPr>
    </w:p>
    <w:tbl>
      <w:tblPr>
        <w:tblStyle w:val="ab"/>
        <w:tblW w:w="9993" w:type="dxa"/>
        <w:tblInd w:w="675" w:type="dxa"/>
        <w:tblLook w:val="04A0" w:firstRow="1" w:lastRow="0" w:firstColumn="1" w:lastColumn="0" w:noHBand="0" w:noVBand="1"/>
      </w:tblPr>
      <w:tblGrid>
        <w:gridCol w:w="736"/>
        <w:gridCol w:w="7777"/>
        <w:gridCol w:w="1480"/>
      </w:tblGrid>
      <w:tr w:rsidR="003E5154" w:rsidTr="003E5154">
        <w:tc>
          <w:tcPr>
            <w:tcW w:w="736" w:type="dxa"/>
          </w:tcPr>
          <w:p w:rsidR="003E5154" w:rsidRDefault="003E5154" w:rsidP="00A932FD">
            <w:pPr>
              <w:pStyle w:val="ConsPlusNormal"/>
              <w:jc w:val="center"/>
              <w:outlineLvl w:val="1"/>
              <w:rPr>
                <w:rFonts w:ascii="Georgia" w:hAnsi="Georgia" w:cs="Times New Roman"/>
                <w:szCs w:val="24"/>
              </w:rPr>
            </w:pPr>
          </w:p>
        </w:tc>
        <w:tc>
          <w:tcPr>
            <w:tcW w:w="7777" w:type="dxa"/>
          </w:tcPr>
          <w:p w:rsidR="003E5154" w:rsidRPr="00F70CA0" w:rsidRDefault="003E5154" w:rsidP="00A932FD">
            <w:pPr>
              <w:pStyle w:val="ConsPlusNormal"/>
              <w:jc w:val="center"/>
              <w:outlineLvl w:val="1"/>
              <w:rPr>
                <w:rFonts w:ascii="Georgia" w:hAnsi="Georgia" w:cs="Times New Roman"/>
                <w:szCs w:val="24"/>
              </w:rPr>
            </w:pPr>
            <w:r>
              <w:rPr>
                <w:rFonts w:ascii="Georgia" w:hAnsi="Georgia" w:cs="Times New Roman"/>
                <w:szCs w:val="24"/>
              </w:rPr>
              <w:t>Название раздела</w:t>
            </w:r>
          </w:p>
        </w:tc>
        <w:tc>
          <w:tcPr>
            <w:tcW w:w="1480" w:type="dxa"/>
          </w:tcPr>
          <w:p w:rsidR="003E5154" w:rsidRPr="00F70CA0"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С</w:t>
            </w:r>
            <w:r w:rsidRPr="00F70CA0">
              <w:rPr>
                <w:rFonts w:ascii="Georgia" w:hAnsi="Georgia" w:cs="Times New Roman"/>
                <w:sz w:val="24"/>
                <w:szCs w:val="24"/>
              </w:rPr>
              <w:t>траница</w:t>
            </w:r>
          </w:p>
        </w:tc>
      </w:tr>
      <w:tr w:rsidR="003E5154" w:rsidTr="003E5154">
        <w:tc>
          <w:tcPr>
            <w:tcW w:w="9993" w:type="dxa"/>
            <w:gridSpan w:val="3"/>
          </w:tcPr>
          <w:p w:rsidR="003E5154" w:rsidRDefault="003E5154" w:rsidP="00A932FD">
            <w:pPr>
              <w:pStyle w:val="ConsPlusNormal"/>
              <w:jc w:val="center"/>
              <w:outlineLvl w:val="1"/>
              <w:rPr>
                <w:rFonts w:ascii="Georgia" w:hAnsi="Georgia" w:cs="Times New Roman"/>
                <w:b/>
                <w:sz w:val="24"/>
                <w:szCs w:val="24"/>
              </w:rPr>
            </w:pPr>
            <w:r>
              <w:rPr>
                <w:rFonts w:ascii="Georgia" w:hAnsi="Georgia" w:cs="Times New Roman"/>
                <w:b/>
                <w:sz w:val="24"/>
                <w:szCs w:val="24"/>
              </w:rPr>
              <w:t>Глава I. ОБЩИЕ ПОЛОЖЕНИЯ</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sidRPr="00710992">
              <w:rPr>
                <w:rFonts w:ascii="Georgia" w:hAnsi="Georgia" w:cs="Times New Roman"/>
                <w:sz w:val="24"/>
                <w:szCs w:val="24"/>
              </w:rPr>
              <w:t>1.</w:t>
            </w:r>
          </w:p>
        </w:tc>
        <w:tc>
          <w:tcPr>
            <w:tcW w:w="7777" w:type="dxa"/>
          </w:tcPr>
          <w:p w:rsidR="003E5154" w:rsidRPr="00710992" w:rsidRDefault="003E5154" w:rsidP="00A932FD">
            <w:pPr>
              <w:pStyle w:val="ConsPlusNormal"/>
              <w:jc w:val="both"/>
              <w:outlineLvl w:val="1"/>
              <w:rPr>
                <w:rFonts w:ascii="Georgia" w:hAnsi="Georgia" w:cs="Times New Roman"/>
                <w:sz w:val="24"/>
                <w:szCs w:val="24"/>
              </w:rPr>
            </w:pPr>
            <w:r w:rsidRPr="00710992">
              <w:rPr>
                <w:rFonts w:ascii="Georgia" w:hAnsi="Georgia" w:cs="Times New Roman"/>
                <w:sz w:val="24"/>
                <w:szCs w:val="24"/>
              </w:rPr>
              <w:t>Статья 1. Предмет регулирования настоящих Правил</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1</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2.</w:t>
            </w:r>
          </w:p>
        </w:tc>
        <w:tc>
          <w:tcPr>
            <w:tcW w:w="7777" w:type="dxa"/>
          </w:tcPr>
          <w:p w:rsidR="003E5154" w:rsidRPr="00710992" w:rsidRDefault="003E5154" w:rsidP="00A932FD">
            <w:pPr>
              <w:pStyle w:val="ConsPlusNormal"/>
              <w:jc w:val="both"/>
              <w:outlineLvl w:val="1"/>
              <w:rPr>
                <w:rFonts w:ascii="Georgia" w:hAnsi="Georgia" w:cs="Times New Roman"/>
                <w:sz w:val="24"/>
                <w:szCs w:val="24"/>
              </w:rPr>
            </w:pPr>
            <w:r w:rsidRPr="00710992">
              <w:rPr>
                <w:rFonts w:ascii="Georgia" w:eastAsia="MS Gothic" w:hAnsi="Georgia" w:cs="Arial"/>
                <w:sz w:val="24"/>
                <w:szCs w:val="24"/>
              </w:rPr>
              <w:t>Статья 2. Правовое регулирование отношений в сфере благоустройства.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1</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3.</w:t>
            </w:r>
          </w:p>
        </w:tc>
        <w:tc>
          <w:tcPr>
            <w:tcW w:w="7777" w:type="dxa"/>
          </w:tcPr>
          <w:p w:rsidR="003E5154" w:rsidRPr="00710992" w:rsidRDefault="003E5154" w:rsidP="00A932FD">
            <w:pPr>
              <w:pStyle w:val="ConsPlusNormal"/>
              <w:ind w:firstLine="68"/>
              <w:jc w:val="both"/>
              <w:outlineLvl w:val="2"/>
              <w:rPr>
                <w:rFonts w:ascii="Georgia" w:hAnsi="Georgia" w:cs="Arial"/>
                <w:sz w:val="24"/>
                <w:szCs w:val="24"/>
              </w:rPr>
            </w:pPr>
            <w:r w:rsidRPr="00710992">
              <w:rPr>
                <w:rFonts w:ascii="Georgia" w:hAnsi="Georgia" w:cs="Arial"/>
                <w:sz w:val="24"/>
                <w:szCs w:val="24"/>
              </w:rPr>
              <w:t>Статья 3. Объекты благоустройства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4.</w:t>
            </w:r>
          </w:p>
        </w:tc>
        <w:tc>
          <w:tcPr>
            <w:tcW w:w="7777" w:type="dxa"/>
          </w:tcPr>
          <w:p w:rsidR="003E5154" w:rsidRPr="00710992" w:rsidRDefault="003E5154" w:rsidP="00A932FD">
            <w:pPr>
              <w:pStyle w:val="ConsPlusNormal"/>
              <w:ind w:firstLine="68"/>
              <w:jc w:val="both"/>
              <w:outlineLvl w:val="2"/>
              <w:rPr>
                <w:rFonts w:ascii="Georgia" w:hAnsi="Georgia" w:cs="Times New Roman"/>
                <w:sz w:val="24"/>
                <w:szCs w:val="24"/>
              </w:rPr>
            </w:pPr>
            <w:r w:rsidRPr="00710992">
              <w:rPr>
                <w:rFonts w:ascii="Georgia" w:hAnsi="Georgia" w:cs="Arial"/>
                <w:sz w:val="24"/>
                <w:szCs w:val="24"/>
              </w:rPr>
              <w:t>Статья 4. Основные понятия</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w:t>
            </w:r>
          </w:p>
        </w:tc>
      </w:tr>
      <w:tr w:rsidR="003E5154" w:rsidTr="003E5154">
        <w:tc>
          <w:tcPr>
            <w:tcW w:w="9993" w:type="dxa"/>
            <w:gridSpan w:val="3"/>
          </w:tcPr>
          <w:p w:rsidR="003E5154" w:rsidRPr="00710992" w:rsidRDefault="003E5154" w:rsidP="00A932FD">
            <w:pPr>
              <w:pStyle w:val="ConsPlusNormal"/>
              <w:jc w:val="center"/>
              <w:outlineLvl w:val="2"/>
              <w:rPr>
                <w:rFonts w:ascii="Georgia" w:hAnsi="Georgia" w:cs="Arial"/>
                <w:b/>
                <w:i/>
                <w:sz w:val="24"/>
                <w:szCs w:val="24"/>
              </w:rPr>
            </w:pPr>
            <w:r w:rsidRPr="005A079F">
              <w:rPr>
                <w:rFonts w:ascii="Georgia" w:hAnsi="Georgia" w:cs="Arial"/>
                <w:b/>
                <w:sz w:val="24"/>
                <w:szCs w:val="24"/>
              </w:rPr>
              <w:t xml:space="preserve">Глава </w:t>
            </w:r>
            <w:r w:rsidRPr="005A079F">
              <w:rPr>
                <w:rFonts w:ascii="Georgia" w:hAnsi="Georgia" w:cs="Arial"/>
                <w:b/>
                <w:sz w:val="24"/>
                <w:szCs w:val="24"/>
                <w:lang w:val="en-US"/>
              </w:rPr>
              <w:t>II</w:t>
            </w:r>
            <w:r w:rsidRPr="005A079F">
              <w:rPr>
                <w:rFonts w:ascii="Georgia" w:hAnsi="Georgia" w:cs="Arial"/>
                <w:b/>
                <w:sz w:val="24"/>
                <w:szCs w:val="24"/>
              </w:rPr>
              <w:t xml:space="preserve">. ОБЩИЕ </w:t>
            </w:r>
            <w:r w:rsidRPr="005A079F">
              <w:rPr>
                <w:rFonts w:ascii="Georgia" w:hAnsi="Georgia" w:cs="Arial"/>
                <w:b/>
                <w:caps/>
                <w:sz w:val="24"/>
                <w:szCs w:val="24"/>
              </w:rPr>
              <w:t>ТРЕБОВАНИЯ К ПРОВЕДЕНИЮ БЛАГОУСТРОЙСТВА НА ТЕРРИТОРИИ ТАЛДОМСКОГО ГОРОДСКОГО ОКРУГА</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5.</w:t>
            </w:r>
          </w:p>
        </w:tc>
        <w:tc>
          <w:tcPr>
            <w:tcW w:w="7777" w:type="dxa"/>
          </w:tcPr>
          <w:p w:rsidR="003E5154" w:rsidRPr="00710992" w:rsidRDefault="003E5154" w:rsidP="00A932FD">
            <w:pPr>
              <w:pStyle w:val="ConsPlusNormal"/>
              <w:ind w:firstLine="68"/>
              <w:rPr>
                <w:rFonts w:ascii="Georgia" w:hAnsi="Georgia" w:cs="Times New Roman"/>
                <w:sz w:val="24"/>
                <w:szCs w:val="24"/>
              </w:rPr>
            </w:pPr>
            <w:r w:rsidRPr="00710992">
              <w:rPr>
                <w:rFonts w:ascii="Georgia" w:hAnsi="Georgia" w:cs="Arial"/>
                <w:sz w:val="24"/>
                <w:szCs w:val="24"/>
              </w:rPr>
              <w:t>Статья 5. Благоустройство территории Талдомского городского округа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6</w:t>
            </w:r>
          </w:p>
        </w:tc>
      </w:tr>
      <w:tr w:rsidR="003E5154" w:rsidTr="003E5154">
        <w:tc>
          <w:tcPr>
            <w:tcW w:w="9993" w:type="dxa"/>
            <w:gridSpan w:val="3"/>
          </w:tcPr>
          <w:p w:rsidR="003E5154" w:rsidRPr="00710992" w:rsidRDefault="003E5154" w:rsidP="00A932FD">
            <w:pPr>
              <w:pStyle w:val="ConsPlusNormal"/>
              <w:jc w:val="center"/>
              <w:rPr>
                <w:rFonts w:ascii="Georgia" w:hAnsi="Georgia" w:cs="Arial"/>
                <w:b/>
                <w:sz w:val="24"/>
                <w:szCs w:val="24"/>
              </w:rPr>
            </w:pPr>
            <w:r w:rsidRPr="00F66A3A">
              <w:rPr>
                <w:rFonts w:ascii="Georgia" w:hAnsi="Georgia" w:cs="Arial"/>
                <w:b/>
                <w:sz w:val="24"/>
                <w:szCs w:val="24"/>
              </w:rPr>
              <w:t xml:space="preserve">Глава </w:t>
            </w:r>
            <w:r w:rsidRPr="00F66A3A">
              <w:rPr>
                <w:rFonts w:ascii="Georgia" w:hAnsi="Georgia" w:cs="Arial"/>
                <w:b/>
                <w:sz w:val="24"/>
                <w:szCs w:val="24"/>
                <w:lang w:val="en-US"/>
              </w:rPr>
              <w:t>III</w:t>
            </w:r>
            <w:r w:rsidRPr="00F66A3A">
              <w:rPr>
                <w:rFonts w:ascii="Georgia" w:hAnsi="Georgia" w:cs="Arial"/>
                <w:b/>
                <w:sz w:val="24"/>
                <w:szCs w:val="24"/>
              </w:rPr>
              <w:t xml:space="preserve">. ТРЕБОВАНИЯ К СОДЕРЖАНИЮ ОБЪЕКТОВ БЛАГОУСТРОЙСТВА, </w:t>
            </w:r>
            <w:r>
              <w:rPr>
                <w:rFonts w:ascii="Georgia" w:hAnsi="Georgia" w:cs="Arial"/>
                <w:b/>
                <w:sz w:val="24"/>
                <w:szCs w:val="24"/>
              </w:rPr>
              <w:t>ЗДАНИЙ, СТРОЕНИЙ, СООРУЖЕНИЙ</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6.</w:t>
            </w:r>
          </w:p>
        </w:tc>
        <w:tc>
          <w:tcPr>
            <w:tcW w:w="7777" w:type="dxa"/>
          </w:tcPr>
          <w:p w:rsidR="003E5154" w:rsidRPr="00710992" w:rsidRDefault="003E5154" w:rsidP="00A932FD">
            <w:pPr>
              <w:tabs>
                <w:tab w:val="left" w:pos="1134"/>
                <w:tab w:val="left" w:pos="1276"/>
              </w:tabs>
              <w:spacing w:after="60"/>
              <w:jc w:val="both"/>
              <w:outlineLvl w:val="1"/>
              <w:rPr>
                <w:rFonts w:ascii="Georgia" w:eastAsia="MS Gothic" w:hAnsi="Georgia" w:cs="Arial"/>
                <w:sz w:val="24"/>
                <w:szCs w:val="24"/>
              </w:rPr>
            </w:pPr>
            <w:r w:rsidRPr="00710992">
              <w:rPr>
                <w:rFonts w:ascii="Georgia" w:eastAsia="MS Gothic" w:hAnsi="Georgia" w:cs="Arial"/>
                <w:sz w:val="24"/>
                <w:szCs w:val="24"/>
              </w:rPr>
              <w:t>Статья 6. Минимальные требования к благоустройству внешних поверхностей объектов капитального строительства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8</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6.1.</w:t>
            </w:r>
          </w:p>
        </w:tc>
        <w:tc>
          <w:tcPr>
            <w:tcW w:w="7777" w:type="dxa"/>
          </w:tcPr>
          <w:p w:rsidR="003E5154" w:rsidRPr="00710992" w:rsidRDefault="003E5154" w:rsidP="00A932FD">
            <w:pPr>
              <w:ind w:firstLine="17"/>
              <w:jc w:val="both"/>
              <w:rPr>
                <w:rFonts w:ascii="Georgia" w:hAnsi="Georgia" w:cs="Times New Roman"/>
                <w:sz w:val="24"/>
                <w:szCs w:val="24"/>
              </w:rPr>
            </w:pPr>
            <w:r w:rsidRPr="00710992">
              <w:rPr>
                <w:rFonts w:ascii="Georgia" w:hAnsi="Georgia" w:cs="Arial"/>
                <w:bCs/>
                <w:sz w:val="24"/>
                <w:szCs w:val="24"/>
              </w:rPr>
              <w:t>Статья 6.1.</w:t>
            </w:r>
            <w:r w:rsidRPr="00710992">
              <w:rPr>
                <w:rFonts w:ascii="Georgia" w:hAnsi="Georgia" w:cs="Arial"/>
                <w:bCs/>
                <w:sz w:val="24"/>
                <w:szCs w:val="24"/>
                <w:vertAlign w:val="superscript"/>
              </w:rPr>
              <w:t xml:space="preserve"> </w:t>
            </w:r>
            <w:r w:rsidRPr="00710992">
              <w:rPr>
                <w:rFonts w:ascii="Georgia" w:hAnsi="Georgia" w:cs="Arial"/>
                <w:bCs/>
                <w:sz w:val="24"/>
                <w:szCs w:val="24"/>
              </w:rPr>
              <w:t>Нормируемый (обязательный) комплекс элементов благоустройства территории вновь возводимых и реконструируемых объектов капитального строительства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9</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7.</w:t>
            </w:r>
          </w:p>
        </w:tc>
        <w:tc>
          <w:tcPr>
            <w:tcW w:w="7777" w:type="dxa"/>
          </w:tcPr>
          <w:p w:rsidR="003E5154" w:rsidRPr="00710992" w:rsidRDefault="003E5154" w:rsidP="00A932FD">
            <w:pPr>
              <w:tabs>
                <w:tab w:val="left" w:pos="1134"/>
                <w:tab w:val="left" w:pos="1276"/>
              </w:tabs>
              <w:spacing w:after="60"/>
              <w:ind w:firstLine="17"/>
              <w:jc w:val="both"/>
              <w:outlineLvl w:val="1"/>
              <w:rPr>
                <w:rFonts w:ascii="Georgia" w:eastAsia="MS Gothic" w:hAnsi="Georgia" w:cs="Arial"/>
                <w:sz w:val="24"/>
                <w:szCs w:val="24"/>
              </w:rPr>
            </w:pPr>
            <w:r w:rsidRPr="00710992">
              <w:rPr>
                <w:rFonts w:ascii="Georgia" w:eastAsia="MS Gothic" w:hAnsi="Georgia" w:cs="Arial"/>
                <w:sz w:val="24"/>
                <w:szCs w:val="24"/>
              </w:rPr>
              <w:t>Статья 7. Улично-дорожная сеть</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9</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8.</w:t>
            </w:r>
          </w:p>
        </w:tc>
        <w:tc>
          <w:tcPr>
            <w:tcW w:w="7777" w:type="dxa"/>
          </w:tcPr>
          <w:p w:rsidR="003E5154" w:rsidRPr="00710992" w:rsidRDefault="003E5154" w:rsidP="00A932FD">
            <w:pPr>
              <w:tabs>
                <w:tab w:val="left" w:pos="1134"/>
                <w:tab w:val="left" w:pos="1276"/>
              </w:tabs>
              <w:spacing w:after="60"/>
              <w:ind w:firstLine="17"/>
              <w:jc w:val="both"/>
              <w:outlineLvl w:val="1"/>
              <w:rPr>
                <w:rFonts w:ascii="Georgia" w:eastAsia="MS Gothic" w:hAnsi="Georgia" w:cs="Arial"/>
                <w:sz w:val="24"/>
                <w:szCs w:val="24"/>
              </w:rPr>
            </w:pPr>
            <w:r w:rsidRPr="00710992">
              <w:rPr>
                <w:rFonts w:ascii="Georgia" w:eastAsia="MS Gothic" w:hAnsi="Georgia" w:cs="Arial"/>
                <w:sz w:val="24"/>
                <w:szCs w:val="24"/>
              </w:rPr>
              <w:t>Статья 8. Улицы и дороги</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10</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8.1.</w:t>
            </w:r>
          </w:p>
        </w:tc>
        <w:tc>
          <w:tcPr>
            <w:tcW w:w="7777" w:type="dxa"/>
          </w:tcPr>
          <w:p w:rsidR="003E5154" w:rsidRPr="00710992" w:rsidRDefault="003E5154" w:rsidP="00A932FD">
            <w:pPr>
              <w:tabs>
                <w:tab w:val="left" w:pos="1134"/>
                <w:tab w:val="left" w:pos="1276"/>
              </w:tabs>
              <w:spacing w:after="60"/>
              <w:ind w:firstLine="17"/>
              <w:jc w:val="both"/>
              <w:outlineLvl w:val="1"/>
              <w:rPr>
                <w:rFonts w:ascii="Georgia" w:eastAsia="MS Gothic" w:hAnsi="Georgia" w:cs="Arial"/>
                <w:sz w:val="24"/>
                <w:szCs w:val="24"/>
              </w:rPr>
            </w:pPr>
            <w:r w:rsidRPr="00710992">
              <w:rPr>
                <w:rFonts w:ascii="Georgia" w:hAnsi="Georgia" w:cs="Arial"/>
                <w:bCs/>
                <w:sz w:val="24"/>
                <w:szCs w:val="24"/>
              </w:rPr>
              <w:t>Статья 8.1.</w:t>
            </w:r>
            <w:r w:rsidRPr="00710992">
              <w:rPr>
                <w:rFonts w:ascii="Georgia" w:hAnsi="Georgia" w:cs="Arial"/>
                <w:bCs/>
                <w:sz w:val="24"/>
                <w:szCs w:val="24"/>
                <w:vertAlign w:val="superscript"/>
              </w:rPr>
              <w:t xml:space="preserve"> </w:t>
            </w:r>
            <w:r w:rsidRPr="00710992">
              <w:rPr>
                <w:rFonts w:ascii="Georgia" w:hAnsi="Georgia" w:cs="Arial"/>
                <w:bCs/>
                <w:sz w:val="24"/>
                <w:szCs w:val="24"/>
              </w:rPr>
              <w:t>Требования к благоустройству въездных групп</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10</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9.</w:t>
            </w:r>
          </w:p>
        </w:tc>
        <w:tc>
          <w:tcPr>
            <w:tcW w:w="7777" w:type="dxa"/>
          </w:tcPr>
          <w:p w:rsidR="003E5154" w:rsidRPr="00710992" w:rsidRDefault="003E5154" w:rsidP="00A932FD">
            <w:pPr>
              <w:tabs>
                <w:tab w:val="left" w:pos="1134"/>
                <w:tab w:val="left" w:pos="1276"/>
              </w:tabs>
              <w:spacing w:after="60"/>
              <w:jc w:val="both"/>
              <w:outlineLvl w:val="1"/>
              <w:rPr>
                <w:rFonts w:ascii="Georgia" w:eastAsia="MS Gothic" w:hAnsi="Georgia" w:cs="Arial"/>
                <w:sz w:val="24"/>
                <w:szCs w:val="24"/>
              </w:rPr>
            </w:pPr>
            <w:r w:rsidRPr="00710992">
              <w:rPr>
                <w:rFonts w:ascii="Georgia" w:eastAsia="MS Gothic" w:hAnsi="Georgia" w:cs="Arial"/>
                <w:sz w:val="24"/>
                <w:szCs w:val="24"/>
              </w:rPr>
              <w:t>Статья 9. Площади</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10</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10.</w:t>
            </w:r>
          </w:p>
        </w:tc>
        <w:tc>
          <w:tcPr>
            <w:tcW w:w="7777" w:type="dxa"/>
          </w:tcPr>
          <w:p w:rsidR="003E5154" w:rsidRPr="007A3CD8" w:rsidRDefault="003E5154" w:rsidP="00A932FD">
            <w:pPr>
              <w:tabs>
                <w:tab w:val="left" w:pos="1134"/>
                <w:tab w:val="left" w:pos="1276"/>
              </w:tabs>
              <w:spacing w:after="60"/>
              <w:jc w:val="both"/>
              <w:outlineLvl w:val="1"/>
              <w:rPr>
                <w:rFonts w:ascii="Georgia" w:eastAsia="MS Gothic" w:hAnsi="Georgia" w:cs="Arial"/>
                <w:sz w:val="24"/>
                <w:szCs w:val="24"/>
              </w:rPr>
            </w:pPr>
            <w:r w:rsidRPr="007A3CD8">
              <w:rPr>
                <w:rFonts w:ascii="Georgia" w:eastAsia="MS Gothic" w:hAnsi="Georgia" w:cs="Arial"/>
                <w:sz w:val="24"/>
                <w:szCs w:val="24"/>
              </w:rPr>
              <w:t>Статья 10. Пешеходные переходы</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11</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11.</w:t>
            </w:r>
          </w:p>
        </w:tc>
        <w:tc>
          <w:tcPr>
            <w:tcW w:w="7777" w:type="dxa"/>
          </w:tcPr>
          <w:p w:rsidR="003E5154" w:rsidRPr="007A3CD8" w:rsidRDefault="003E5154" w:rsidP="00A932FD">
            <w:pPr>
              <w:tabs>
                <w:tab w:val="left" w:pos="1134"/>
                <w:tab w:val="left" w:pos="1276"/>
              </w:tabs>
              <w:outlineLvl w:val="1"/>
              <w:rPr>
                <w:rFonts w:ascii="Georgia" w:hAnsi="Georgia" w:cs="Times New Roman"/>
                <w:sz w:val="24"/>
                <w:szCs w:val="24"/>
              </w:rPr>
            </w:pPr>
            <w:r w:rsidRPr="007A3CD8">
              <w:rPr>
                <w:rFonts w:ascii="Georgia" w:eastAsia="MS Gothic" w:hAnsi="Georgia" w:cs="Arial"/>
                <w:sz w:val="24"/>
                <w:szCs w:val="24"/>
              </w:rPr>
              <w:t xml:space="preserve">Статья 11. Технические зоны транспортных, инженерных коммуникаций, инженерные коммуникации, </w:t>
            </w:r>
            <w:proofErr w:type="spellStart"/>
            <w:r w:rsidRPr="007A3CD8">
              <w:rPr>
                <w:rFonts w:ascii="Georgia" w:eastAsia="MS Gothic" w:hAnsi="Georgia" w:cs="Arial"/>
                <w:sz w:val="24"/>
                <w:szCs w:val="24"/>
              </w:rPr>
              <w:t>водоохранные</w:t>
            </w:r>
            <w:proofErr w:type="spellEnd"/>
            <w:r w:rsidRPr="007A3CD8">
              <w:rPr>
                <w:rFonts w:ascii="Georgia" w:eastAsia="MS Gothic" w:hAnsi="Georgia" w:cs="Arial"/>
                <w:sz w:val="24"/>
                <w:szCs w:val="24"/>
              </w:rPr>
              <w:t xml:space="preserve"> зоны</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11</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12.</w:t>
            </w:r>
          </w:p>
        </w:tc>
        <w:tc>
          <w:tcPr>
            <w:tcW w:w="7777" w:type="dxa"/>
          </w:tcPr>
          <w:p w:rsidR="003E5154" w:rsidRPr="007A3CD8" w:rsidRDefault="003E5154" w:rsidP="00A932FD">
            <w:pPr>
              <w:tabs>
                <w:tab w:val="left" w:pos="1134"/>
                <w:tab w:val="left" w:pos="1276"/>
              </w:tabs>
              <w:outlineLvl w:val="1"/>
              <w:rPr>
                <w:rFonts w:ascii="Georgia" w:hAnsi="Georgia" w:cs="Times New Roman"/>
                <w:sz w:val="24"/>
                <w:szCs w:val="24"/>
              </w:rPr>
            </w:pPr>
            <w:r w:rsidRPr="007A3CD8">
              <w:rPr>
                <w:rFonts w:ascii="Georgia" w:eastAsia="MS Gothic" w:hAnsi="Georgia" w:cs="Arial"/>
                <w:sz w:val="24"/>
                <w:szCs w:val="24"/>
              </w:rPr>
              <w:t>Статья 12. Детские площадки</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12</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13.</w:t>
            </w:r>
          </w:p>
        </w:tc>
        <w:tc>
          <w:tcPr>
            <w:tcW w:w="7777" w:type="dxa"/>
          </w:tcPr>
          <w:p w:rsidR="003E5154" w:rsidRPr="007A3CD8" w:rsidRDefault="003E5154" w:rsidP="00A932FD">
            <w:pPr>
              <w:tabs>
                <w:tab w:val="left" w:pos="1134"/>
                <w:tab w:val="left" w:pos="1276"/>
              </w:tabs>
              <w:jc w:val="both"/>
              <w:outlineLvl w:val="1"/>
              <w:rPr>
                <w:rFonts w:ascii="Georgia" w:eastAsia="MS Gothic" w:hAnsi="Georgia" w:cs="Arial"/>
                <w:sz w:val="24"/>
                <w:szCs w:val="24"/>
              </w:rPr>
            </w:pPr>
            <w:r w:rsidRPr="007A3CD8">
              <w:rPr>
                <w:rFonts w:ascii="Georgia" w:eastAsia="MS Gothic" w:hAnsi="Georgia" w:cs="Arial"/>
                <w:sz w:val="24"/>
                <w:szCs w:val="24"/>
              </w:rPr>
              <w:t>Статья 13. Площадки отдыха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15</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14.</w:t>
            </w:r>
          </w:p>
        </w:tc>
        <w:tc>
          <w:tcPr>
            <w:tcW w:w="7777" w:type="dxa"/>
          </w:tcPr>
          <w:p w:rsidR="003E5154" w:rsidRPr="007A3CD8" w:rsidRDefault="003E5154" w:rsidP="00A932FD">
            <w:pPr>
              <w:tabs>
                <w:tab w:val="left" w:pos="1134"/>
                <w:tab w:val="left" w:pos="1276"/>
              </w:tabs>
              <w:jc w:val="both"/>
              <w:outlineLvl w:val="1"/>
              <w:rPr>
                <w:rFonts w:ascii="Georgia" w:eastAsia="MS Gothic" w:hAnsi="Georgia" w:cs="Arial"/>
                <w:sz w:val="24"/>
                <w:szCs w:val="24"/>
              </w:rPr>
            </w:pPr>
            <w:r w:rsidRPr="007A3CD8">
              <w:rPr>
                <w:rFonts w:ascii="Georgia" w:eastAsia="MS Gothic" w:hAnsi="Georgia" w:cs="Arial"/>
                <w:sz w:val="24"/>
                <w:szCs w:val="24"/>
              </w:rPr>
              <w:t>Статья 14. Спортивные площадки</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15</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15.</w:t>
            </w:r>
          </w:p>
        </w:tc>
        <w:tc>
          <w:tcPr>
            <w:tcW w:w="7777" w:type="dxa"/>
          </w:tcPr>
          <w:p w:rsidR="003E5154" w:rsidRPr="007A3CD8" w:rsidRDefault="003E5154" w:rsidP="00A932FD">
            <w:pPr>
              <w:tabs>
                <w:tab w:val="left" w:pos="1134"/>
                <w:tab w:val="left" w:pos="1276"/>
              </w:tabs>
              <w:outlineLvl w:val="1"/>
              <w:rPr>
                <w:rFonts w:ascii="Georgia" w:hAnsi="Georgia" w:cs="Times New Roman"/>
                <w:sz w:val="24"/>
                <w:szCs w:val="24"/>
              </w:rPr>
            </w:pPr>
            <w:r w:rsidRPr="007A3CD8">
              <w:rPr>
                <w:rFonts w:ascii="Georgia" w:eastAsia="MS Gothic" w:hAnsi="Georgia" w:cs="Arial"/>
                <w:sz w:val="24"/>
                <w:szCs w:val="24"/>
              </w:rPr>
              <w:t>Статья 15. Контейнерные площадки</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16</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16.</w:t>
            </w:r>
          </w:p>
        </w:tc>
        <w:tc>
          <w:tcPr>
            <w:tcW w:w="7777" w:type="dxa"/>
          </w:tcPr>
          <w:p w:rsidR="003E5154" w:rsidRPr="007A3CD8" w:rsidRDefault="003E5154" w:rsidP="00A932FD">
            <w:pPr>
              <w:tabs>
                <w:tab w:val="left" w:pos="1134"/>
                <w:tab w:val="left" w:pos="1276"/>
              </w:tabs>
              <w:jc w:val="both"/>
              <w:outlineLvl w:val="1"/>
              <w:rPr>
                <w:rFonts w:ascii="Georgia" w:eastAsia="MS Gothic" w:hAnsi="Georgia" w:cs="Arial"/>
                <w:sz w:val="24"/>
                <w:szCs w:val="24"/>
              </w:rPr>
            </w:pPr>
            <w:r w:rsidRPr="007A3CD8">
              <w:rPr>
                <w:rFonts w:ascii="Georgia" w:eastAsia="MS Gothic" w:hAnsi="Georgia" w:cs="Arial"/>
                <w:sz w:val="24"/>
                <w:szCs w:val="24"/>
              </w:rPr>
              <w:t>Статья 16. Площадки для выгула животных</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17</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17.</w:t>
            </w:r>
          </w:p>
        </w:tc>
        <w:tc>
          <w:tcPr>
            <w:tcW w:w="7777" w:type="dxa"/>
          </w:tcPr>
          <w:p w:rsidR="003E5154" w:rsidRPr="007A3CD8" w:rsidRDefault="003E5154" w:rsidP="00A932FD">
            <w:pPr>
              <w:tabs>
                <w:tab w:val="left" w:pos="1134"/>
                <w:tab w:val="left" w:pos="1276"/>
              </w:tabs>
              <w:jc w:val="both"/>
              <w:outlineLvl w:val="1"/>
              <w:rPr>
                <w:rFonts w:ascii="Georgia" w:eastAsia="MS Gothic" w:hAnsi="Georgia" w:cs="Arial"/>
                <w:sz w:val="24"/>
                <w:szCs w:val="24"/>
              </w:rPr>
            </w:pPr>
            <w:r w:rsidRPr="007A3CD8">
              <w:rPr>
                <w:rFonts w:ascii="Georgia" w:eastAsia="Times New Roman" w:hAnsi="Georgia" w:cs="Arial"/>
                <w:sz w:val="24"/>
                <w:szCs w:val="24"/>
                <w:lang w:eastAsia="ru-RU"/>
              </w:rPr>
              <w:t>Статья 17. Площадки для дрессировки собак</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17</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18.</w:t>
            </w:r>
          </w:p>
        </w:tc>
        <w:tc>
          <w:tcPr>
            <w:tcW w:w="7777" w:type="dxa"/>
          </w:tcPr>
          <w:p w:rsidR="003E5154" w:rsidRPr="007A3CD8" w:rsidRDefault="003E5154" w:rsidP="00A932FD">
            <w:pPr>
              <w:tabs>
                <w:tab w:val="left" w:pos="1134"/>
                <w:tab w:val="left" w:pos="1276"/>
              </w:tabs>
              <w:jc w:val="both"/>
              <w:outlineLvl w:val="1"/>
              <w:rPr>
                <w:rFonts w:ascii="Georgia" w:eastAsia="MS Gothic" w:hAnsi="Georgia" w:cs="Arial"/>
                <w:sz w:val="24"/>
                <w:szCs w:val="24"/>
              </w:rPr>
            </w:pPr>
            <w:r w:rsidRPr="007A3CD8">
              <w:rPr>
                <w:rFonts w:ascii="Georgia" w:eastAsia="MS Gothic" w:hAnsi="Georgia" w:cs="Arial"/>
                <w:sz w:val="24"/>
                <w:szCs w:val="24"/>
              </w:rPr>
              <w:t xml:space="preserve">Статья 18. Площадки автостоянок, содержание, размещение и хранение транспортных средств на территории </w:t>
            </w:r>
            <w:r w:rsidRPr="007A3CD8">
              <w:rPr>
                <w:rFonts w:ascii="Georgia" w:hAnsi="Georgia" w:cs="Arial"/>
                <w:sz w:val="24"/>
                <w:szCs w:val="24"/>
              </w:rPr>
              <w:t>Талдомского городского округа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17</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19.</w:t>
            </w:r>
          </w:p>
        </w:tc>
        <w:tc>
          <w:tcPr>
            <w:tcW w:w="7777" w:type="dxa"/>
          </w:tcPr>
          <w:p w:rsidR="003E5154" w:rsidRPr="008E4213" w:rsidRDefault="003E5154" w:rsidP="00A932FD">
            <w:pPr>
              <w:tabs>
                <w:tab w:val="left" w:pos="1134"/>
                <w:tab w:val="left" w:pos="1276"/>
              </w:tabs>
              <w:ind w:firstLine="10"/>
              <w:jc w:val="both"/>
              <w:outlineLvl w:val="1"/>
              <w:rPr>
                <w:rFonts w:ascii="Georgia" w:hAnsi="Georgia" w:cs="Times New Roman"/>
                <w:sz w:val="24"/>
                <w:szCs w:val="24"/>
              </w:rPr>
            </w:pPr>
            <w:r w:rsidRPr="008E4213">
              <w:rPr>
                <w:rFonts w:ascii="Georgia" w:eastAsia="MS Gothic" w:hAnsi="Georgia" w:cs="Arial"/>
                <w:sz w:val="24"/>
                <w:szCs w:val="24"/>
              </w:rPr>
              <w:t>Статья 19. Основные требования по организации освещения</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18</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20.</w:t>
            </w:r>
          </w:p>
        </w:tc>
        <w:tc>
          <w:tcPr>
            <w:tcW w:w="7777" w:type="dxa"/>
          </w:tcPr>
          <w:p w:rsidR="003E5154" w:rsidRPr="008E4213" w:rsidRDefault="003E5154" w:rsidP="00A932FD">
            <w:pPr>
              <w:tabs>
                <w:tab w:val="left" w:pos="1134"/>
                <w:tab w:val="left" w:pos="1276"/>
              </w:tabs>
              <w:ind w:firstLine="10"/>
              <w:jc w:val="both"/>
              <w:outlineLvl w:val="1"/>
              <w:rPr>
                <w:rFonts w:ascii="Georgia" w:eastAsia="MS Gothic" w:hAnsi="Georgia" w:cs="Arial"/>
                <w:sz w:val="24"/>
                <w:szCs w:val="24"/>
              </w:rPr>
            </w:pPr>
            <w:r w:rsidRPr="008E4213">
              <w:rPr>
                <w:rFonts w:ascii="Georgia" w:eastAsia="MS Gothic" w:hAnsi="Georgia" w:cs="Arial"/>
                <w:sz w:val="24"/>
                <w:szCs w:val="24"/>
              </w:rPr>
              <w:t>Статья 20. Архитектурно-художественное освещение</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19</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21.</w:t>
            </w:r>
          </w:p>
        </w:tc>
        <w:tc>
          <w:tcPr>
            <w:tcW w:w="7777" w:type="dxa"/>
          </w:tcPr>
          <w:p w:rsidR="003E5154" w:rsidRPr="008E4213" w:rsidRDefault="003E5154" w:rsidP="00A932FD">
            <w:pPr>
              <w:tabs>
                <w:tab w:val="left" w:pos="1134"/>
                <w:tab w:val="left" w:pos="1276"/>
              </w:tabs>
              <w:ind w:firstLine="10"/>
              <w:jc w:val="both"/>
              <w:outlineLvl w:val="1"/>
              <w:rPr>
                <w:rFonts w:ascii="Georgia" w:eastAsia="MS Gothic" w:hAnsi="Georgia" w:cs="Arial"/>
                <w:sz w:val="24"/>
                <w:szCs w:val="24"/>
              </w:rPr>
            </w:pPr>
            <w:r w:rsidRPr="008E4213">
              <w:rPr>
                <w:rFonts w:ascii="Georgia" w:eastAsia="MS Gothic" w:hAnsi="Georgia" w:cs="Arial"/>
                <w:sz w:val="24"/>
                <w:szCs w:val="24"/>
              </w:rPr>
              <w:t>Статья 21. Источники света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19</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22.</w:t>
            </w:r>
          </w:p>
        </w:tc>
        <w:tc>
          <w:tcPr>
            <w:tcW w:w="7777" w:type="dxa"/>
          </w:tcPr>
          <w:p w:rsidR="003E5154" w:rsidRPr="008E4213" w:rsidRDefault="003E5154" w:rsidP="00A932FD">
            <w:pPr>
              <w:tabs>
                <w:tab w:val="left" w:pos="1134"/>
                <w:tab w:val="left" w:pos="1276"/>
              </w:tabs>
              <w:ind w:firstLine="10"/>
              <w:jc w:val="both"/>
              <w:outlineLvl w:val="1"/>
              <w:rPr>
                <w:rFonts w:ascii="Georgia" w:eastAsia="MS Gothic" w:hAnsi="Georgia" w:cs="Arial"/>
                <w:sz w:val="24"/>
                <w:szCs w:val="24"/>
              </w:rPr>
            </w:pPr>
            <w:r w:rsidRPr="008E4213">
              <w:rPr>
                <w:rFonts w:ascii="Georgia" w:eastAsia="MS Gothic" w:hAnsi="Georgia" w:cs="Arial"/>
                <w:sz w:val="24"/>
                <w:szCs w:val="24"/>
              </w:rPr>
              <w:t>Статья 22. Общие требования к установке средств размещения информации и рекламы</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20</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23.</w:t>
            </w:r>
          </w:p>
        </w:tc>
        <w:tc>
          <w:tcPr>
            <w:tcW w:w="7777" w:type="dxa"/>
          </w:tcPr>
          <w:p w:rsidR="003E5154" w:rsidRPr="00FD6C11" w:rsidRDefault="003E5154" w:rsidP="00A932FD">
            <w:pPr>
              <w:pStyle w:val="ConsPlusNormal"/>
              <w:jc w:val="both"/>
              <w:outlineLvl w:val="1"/>
              <w:rPr>
                <w:rFonts w:ascii="Georgia" w:hAnsi="Georgia" w:cs="Times New Roman"/>
                <w:sz w:val="24"/>
                <w:szCs w:val="24"/>
              </w:rPr>
            </w:pPr>
            <w:r w:rsidRPr="00FD6C11">
              <w:rPr>
                <w:rFonts w:ascii="Georgia" w:eastAsia="MS Gothic" w:hAnsi="Georgia" w:cs="Arial"/>
                <w:sz w:val="24"/>
                <w:szCs w:val="24"/>
              </w:rPr>
              <w:t>Статья 23. Средства размещения информации</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20</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23.1.</w:t>
            </w:r>
          </w:p>
        </w:tc>
        <w:tc>
          <w:tcPr>
            <w:tcW w:w="7777" w:type="dxa"/>
          </w:tcPr>
          <w:p w:rsidR="003E5154" w:rsidRPr="00FD6C11" w:rsidRDefault="003E5154" w:rsidP="00A932FD">
            <w:pPr>
              <w:autoSpaceDE w:val="0"/>
              <w:autoSpaceDN w:val="0"/>
              <w:adjustRightInd w:val="0"/>
              <w:jc w:val="both"/>
              <w:outlineLvl w:val="0"/>
              <w:rPr>
                <w:rFonts w:ascii="Georgia" w:hAnsi="Georgia" w:cs="Georgia"/>
                <w:bCs/>
                <w:sz w:val="24"/>
                <w:szCs w:val="24"/>
              </w:rPr>
            </w:pPr>
            <w:r w:rsidRPr="00FD6C11">
              <w:rPr>
                <w:rFonts w:ascii="Georgia" w:hAnsi="Georgia" w:cs="Georgia"/>
                <w:bCs/>
                <w:sz w:val="24"/>
                <w:szCs w:val="24"/>
              </w:rPr>
              <w:t>Статья 23.1. Информационные стенды дворовых территорий</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20</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24.</w:t>
            </w:r>
          </w:p>
        </w:tc>
        <w:tc>
          <w:tcPr>
            <w:tcW w:w="7777" w:type="dxa"/>
          </w:tcPr>
          <w:p w:rsidR="003E5154" w:rsidRPr="00FD6C11" w:rsidRDefault="003E5154" w:rsidP="00A932FD">
            <w:pPr>
              <w:tabs>
                <w:tab w:val="left" w:pos="1134"/>
                <w:tab w:val="left" w:pos="1276"/>
              </w:tabs>
              <w:jc w:val="both"/>
              <w:outlineLvl w:val="1"/>
              <w:rPr>
                <w:rFonts w:ascii="Georgia" w:eastAsia="MS Gothic" w:hAnsi="Georgia" w:cs="Arial"/>
                <w:sz w:val="24"/>
                <w:szCs w:val="24"/>
              </w:rPr>
            </w:pPr>
            <w:r w:rsidRPr="00FD6C11">
              <w:rPr>
                <w:rFonts w:ascii="Georgia" w:eastAsia="MS Gothic" w:hAnsi="Georgia" w:cs="Arial"/>
                <w:sz w:val="24"/>
                <w:szCs w:val="24"/>
              </w:rPr>
              <w:t>Статья 24. Рекламные конструкции</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20</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25.</w:t>
            </w:r>
          </w:p>
        </w:tc>
        <w:tc>
          <w:tcPr>
            <w:tcW w:w="7777" w:type="dxa"/>
          </w:tcPr>
          <w:p w:rsidR="003E5154" w:rsidRPr="00FD6C11" w:rsidRDefault="003E5154" w:rsidP="00A932FD">
            <w:pPr>
              <w:pStyle w:val="ConsPlusNormal"/>
              <w:jc w:val="both"/>
              <w:outlineLvl w:val="1"/>
              <w:rPr>
                <w:rFonts w:ascii="Georgia" w:hAnsi="Georgia" w:cs="Times New Roman"/>
                <w:sz w:val="24"/>
                <w:szCs w:val="24"/>
              </w:rPr>
            </w:pPr>
            <w:r w:rsidRPr="00FD6C11">
              <w:rPr>
                <w:rFonts w:ascii="Georgia" w:eastAsia="MS Gothic" w:hAnsi="Georgia" w:cs="Arial"/>
                <w:sz w:val="24"/>
                <w:szCs w:val="24"/>
              </w:rPr>
              <w:t>Статья 25. Основные требования к размещению некапитальных объектов</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20</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26.</w:t>
            </w:r>
          </w:p>
        </w:tc>
        <w:tc>
          <w:tcPr>
            <w:tcW w:w="7777" w:type="dxa"/>
          </w:tcPr>
          <w:p w:rsidR="003E5154" w:rsidRPr="00DF7827" w:rsidRDefault="003E5154" w:rsidP="00A932FD">
            <w:pPr>
              <w:pStyle w:val="ConsPlusNormal"/>
              <w:jc w:val="both"/>
              <w:outlineLvl w:val="1"/>
              <w:rPr>
                <w:rFonts w:ascii="Georgia" w:hAnsi="Georgia" w:cs="Times New Roman"/>
                <w:sz w:val="24"/>
                <w:szCs w:val="24"/>
              </w:rPr>
            </w:pPr>
            <w:r w:rsidRPr="00DF7827">
              <w:rPr>
                <w:rFonts w:ascii="Georgia" w:hAnsi="Georgia" w:cs="Arial"/>
                <w:sz w:val="24"/>
                <w:szCs w:val="24"/>
              </w:rPr>
              <w:t>Статья 26. Сезонные (летние) кафе</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21</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27.</w:t>
            </w:r>
          </w:p>
        </w:tc>
        <w:tc>
          <w:tcPr>
            <w:tcW w:w="7777" w:type="dxa"/>
          </w:tcPr>
          <w:p w:rsidR="003E5154" w:rsidRPr="00DF7827" w:rsidRDefault="003E5154" w:rsidP="00A932FD">
            <w:pPr>
              <w:pStyle w:val="ConsPlusNormal"/>
              <w:jc w:val="both"/>
              <w:outlineLvl w:val="1"/>
              <w:rPr>
                <w:rFonts w:ascii="Georgia" w:hAnsi="Georgia" w:cs="Times New Roman"/>
                <w:sz w:val="24"/>
                <w:szCs w:val="24"/>
              </w:rPr>
            </w:pPr>
            <w:r w:rsidRPr="00DF7827">
              <w:rPr>
                <w:rFonts w:ascii="Georgia" w:eastAsia="MS Gothic" w:hAnsi="Georgia" w:cs="Arial"/>
                <w:sz w:val="24"/>
                <w:szCs w:val="24"/>
              </w:rPr>
              <w:t>Статья 27. Требования к установке ограждений (заборов)</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23</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28.</w:t>
            </w:r>
          </w:p>
        </w:tc>
        <w:tc>
          <w:tcPr>
            <w:tcW w:w="7777" w:type="dxa"/>
          </w:tcPr>
          <w:p w:rsidR="003E5154" w:rsidRPr="00DF7827" w:rsidRDefault="003E5154" w:rsidP="00A932FD">
            <w:pPr>
              <w:pStyle w:val="ConsPlusNormal"/>
              <w:jc w:val="both"/>
              <w:outlineLvl w:val="1"/>
              <w:rPr>
                <w:rFonts w:ascii="Georgia" w:hAnsi="Georgia" w:cs="Times New Roman"/>
                <w:sz w:val="24"/>
                <w:szCs w:val="24"/>
              </w:rPr>
            </w:pPr>
            <w:r w:rsidRPr="00DF7827">
              <w:rPr>
                <w:rFonts w:ascii="Georgia" w:eastAsia="MS Gothic" w:hAnsi="Georgia" w:cs="Arial"/>
                <w:sz w:val="24"/>
                <w:szCs w:val="24"/>
              </w:rPr>
              <w:t>Статья 28. Основные требования к элементам объектов капитального строительства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24</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29.</w:t>
            </w:r>
          </w:p>
        </w:tc>
        <w:tc>
          <w:tcPr>
            <w:tcW w:w="7777" w:type="dxa"/>
          </w:tcPr>
          <w:p w:rsidR="003E5154" w:rsidRPr="00DF7827" w:rsidRDefault="003E5154" w:rsidP="00A932FD">
            <w:pPr>
              <w:pStyle w:val="ConsPlusNormal"/>
              <w:jc w:val="both"/>
              <w:outlineLvl w:val="1"/>
              <w:rPr>
                <w:rFonts w:ascii="Georgia" w:hAnsi="Georgia" w:cs="Times New Roman"/>
                <w:sz w:val="24"/>
                <w:szCs w:val="24"/>
              </w:rPr>
            </w:pPr>
            <w:r w:rsidRPr="00DF7827">
              <w:rPr>
                <w:rFonts w:ascii="Georgia" w:eastAsia="MS Gothic" w:hAnsi="Georgia" w:cs="Arial"/>
                <w:sz w:val="24"/>
                <w:szCs w:val="24"/>
              </w:rPr>
              <w:t>Статья 29. Кондиционеры и антенны</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25</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30.</w:t>
            </w:r>
          </w:p>
        </w:tc>
        <w:tc>
          <w:tcPr>
            <w:tcW w:w="7777" w:type="dxa"/>
          </w:tcPr>
          <w:p w:rsidR="003E5154" w:rsidRPr="00DF7827" w:rsidRDefault="003E5154" w:rsidP="00A932FD">
            <w:pPr>
              <w:pStyle w:val="ConsPlusNormal"/>
              <w:jc w:val="both"/>
              <w:outlineLvl w:val="1"/>
              <w:rPr>
                <w:rFonts w:ascii="Georgia" w:hAnsi="Georgia" w:cs="Times New Roman"/>
                <w:sz w:val="24"/>
                <w:szCs w:val="24"/>
              </w:rPr>
            </w:pPr>
            <w:r w:rsidRPr="00DF7827">
              <w:rPr>
                <w:rFonts w:ascii="Georgia" w:eastAsia="MS Gothic" w:hAnsi="Georgia" w:cs="Arial"/>
                <w:sz w:val="24"/>
                <w:szCs w:val="24"/>
              </w:rPr>
              <w:t>Статья 30. Основные требования к установке малых архитектурных форм и оборудования</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25</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31.</w:t>
            </w:r>
          </w:p>
        </w:tc>
        <w:tc>
          <w:tcPr>
            <w:tcW w:w="7777" w:type="dxa"/>
          </w:tcPr>
          <w:p w:rsidR="003E5154" w:rsidRPr="00DF7827" w:rsidRDefault="003E5154" w:rsidP="00A932FD">
            <w:pPr>
              <w:pStyle w:val="ConsPlusNormal"/>
              <w:jc w:val="both"/>
              <w:outlineLvl w:val="1"/>
              <w:rPr>
                <w:rFonts w:ascii="Georgia" w:hAnsi="Georgia" w:cs="Times New Roman"/>
                <w:sz w:val="24"/>
                <w:szCs w:val="24"/>
              </w:rPr>
            </w:pPr>
            <w:r w:rsidRPr="00DF7827">
              <w:rPr>
                <w:rFonts w:ascii="Georgia" w:eastAsia="MS Gothic" w:hAnsi="Georgia" w:cs="Arial"/>
                <w:sz w:val="24"/>
                <w:szCs w:val="24"/>
              </w:rPr>
              <w:t>Статья 31. Устройства для оформления озеленения</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25</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lastRenderedPageBreak/>
              <w:t>32.</w:t>
            </w:r>
          </w:p>
        </w:tc>
        <w:tc>
          <w:tcPr>
            <w:tcW w:w="7777" w:type="dxa"/>
          </w:tcPr>
          <w:p w:rsidR="003E5154" w:rsidRPr="00DF7827" w:rsidRDefault="003E5154" w:rsidP="00A932FD">
            <w:pPr>
              <w:pStyle w:val="ConsPlusNormal"/>
              <w:jc w:val="both"/>
              <w:outlineLvl w:val="1"/>
              <w:rPr>
                <w:rFonts w:ascii="Georgia" w:hAnsi="Georgia" w:cs="Times New Roman"/>
                <w:sz w:val="24"/>
                <w:szCs w:val="24"/>
              </w:rPr>
            </w:pPr>
            <w:r w:rsidRPr="00DF7827">
              <w:rPr>
                <w:rFonts w:ascii="Georgia" w:eastAsia="MS Gothic" w:hAnsi="Georgia" w:cs="Arial"/>
                <w:sz w:val="24"/>
                <w:szCs w:val="24"/>
              </w:rPr>
              <w:t>Статья 32. Мебель муниципального образования</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25</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33.</w:t>
            </w:r>
          </w:p>
        </w:tc>
        <w:tc>
          <w:tcPr>
            <w:tcW w:w="7777" w:type="dxa"/>
          </w:tcPr>
          <w:p w:rsidR="003E5154" w:rsidRPr="00DF7827" w:rsidRDefault="003E5154" w:rsidP="00A932FD">
            <w:pPr>
              <w:tabs>
                <w:tab w:val="left" w:pos="1134"/>
                <w:tab w:val="left" w:pos="1276"/>
              </w:tabs>
              <w:ind w:firstLine="28"/>
              <w:jc w:val="both"/>
              <w:outlineLvl w:val="1"/>
              <w:rPr>
                <w:rFonts w:ascii="Georgia" w:hAnsi="Georgia" w:cs="Times New Roman"/>
                <w:sz w:val="24"/>
                <w:szCs w:val="24"/>
              </w:rPr>
            </w:pPr>
            <w:r w:rsidRPr="00DF7827">
              <w:rPr>
                <w:rFonts w:ascii="Georgia" w:eastAsia="MS Gothic" w:hAnsi="Georgia" w:cs="Arial"/>
                <w:sz w:val="24"/>
                <w:szCs w:val="24"/>
              </w:rPr>
              <w:t>Статья 33. Уличное коммунально-бытовое оборудование</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26</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34.</w:t>
            </w:r>
          </w:p>
        </w:tc>
        <w:tc>
          <w:tcPr>
            <w:tcW w:w="7777" w:type="dxa"/>
          </w:tcPr>
          <w:p w:rsidR="003E5154" w:rsidRPr="003B01B2" w:rsidRDefault="003E5154" w:rsidP="00A932FD">
            <w:pPr>
              <w:pStyle w:val="ConsPlusNormal"/>
              <w:jc w:val="both"/>
              <w:outlineLvl w:val="1"/>
              <w:rPr>
                <w:rFonts w:ascii="Georgia" w:hAnsi="Georgia" w:cs="Times New Roman"/>
                <w:sz w:val="24"/>
                <w:szCs w:val="24"/>
              </w:rPr>
            </w:pPr>
            <w:r w:rsidRPr="003B01B2">
              <w:rPr>
                <w:rFonts w:ascii="Georgia" w:eastAsia="MS Gothic" w:hAnsi="Georgia" w:cs="Arial"/>
                <w:sz w:val="24"/>
                <w:szCs w:val="24"/>
              </w:rPr>
              <w:t>Статья 34. Уличное техническое оборудование</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26</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35.</w:t>
            </w:r>
          </w:p>
        </w:tc>
        <w:tc>
          <w:tcPr>
            <w:tcW w:w="7777" w:type="dxa"/>
          </w:tcPr>
          <w:p w:rsidR="003E5154" w:rsidRPr="003B01B2" w:rsidRDefault="003E5154" w:rsidP="00A932FD">
            <w:pPr>
              <w:pStyle w:val="ConsPlusNormal"/>
              <w:jc w:val="both"/>
              <w:outlineLvl w:val="1"/>
              <w:rPr>
                <w:rFonts w:ascii="Georgia" w:hAnsi="Georgia" w:cs="Times New Roman"/>
                <w:sz w:val="24"/>
                <w:szCs w:val="24"/>
              </w:rPr>
            </w:pPr>
            <w:r w:rsidRPr="003B01B2">
              <w:rPr>
                <w:rFonts w:ascii="Georgia" w:eastAsia="MS Gothic" w:hAnsi="Georgia" w:cs="Arial"/>
                <w:sz w:val="24"/>
                <w:szCs w:val="24"/>
              </w:rPr>
              <w:t>Статья 35. Водные устройства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26</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36.</w:t>
            </w:r>
          </w:p>
        </w:tc>
        <w:tc>
          <w:tcPr>
            <w:tcW w:w="7777" w:type="dxa"/>
          </w:tcPr>
          <w:p w:rsidR="003E5154" w:rsidRPr="003B01B2" w:rsidRDefault="003E5154" w:rsidP="00A932FD">
            <w:pPr>
              <w:pStyle w:val="ConsPlusNormal"/>
              <w:jc w:val="both"/>
              <w:outlineLvl w:val="1"/>
              <w:rPr>
                <w:rFonts w:ascii="Georgia" w:hAnsi="Georgia" w:cs="Times New Roman"/>
                <w:sz w:val="24"/>
                <w:szCs w:val="24"/>
              </w:rPr>
            </w:pPr>
            <w:r w:rsidRPr="003B01B2">
              <w:rPr>
                <w:rFonts w:ascii="Georgia" w:eastAsia="MS Gothic" w:hAnsi="Georgia" w:cs="Arial"/>
                <w:sz w:val="24"/>
                <w:szCs w:val="24"/>
              </w:rPr>
              <w:t>Статья 36. Общие требования к зонам отдыха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27</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37.</w:t>
            </w:r>
          </w:p>
        </w:tc>
        <w:tc>
          <w:tcPr>
            <w:tcW w:w="7777" w:type="dxa"/>
          </w:tcPr>
          <w:p w:rsidR="003E5154" w:rsidRPr="003B01B2" w:rsidRDefault="003E5154" w:rsidP="00A932FD">
            <w:pPr>
              <w:pStyle w:val="ConsPlusNormal"/>
              <w:jc w:val="both"/>
              <w:outlineLvl w:val="1"/>
              <w:rPr>
                <w:rFonts w:ascii="Georgia" w:hAnsi="Georgia" w:cs="Times New Roman"/>
                <w:sz w:val="24"/>
                <w:szCs w:val="24"/>
              </w:rPr>
            </w:pPr>
            <w:r w:rsidRPr="003B01B2">
              <w:rPr>
                <w:rFonts w:ascii="Georgia" w:eastAsia="MS Gothic" w:hAnsi="Georgia" w:cs="Arial"/>
                <w:sz w:val="24"/>
                <w:szCs w:val="24"/>
              </w:rPr>
              <w:t>Статья 37. Парки</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27</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38.</w:t>
            </w:r>
          </w:p>
        </w:tc>
        <w:tc>
          <w:tcPr>
            <w:tcW w:w="7777" w:type="dxa"/>
          </w:tcPr>
          <w:p w:rsidR="003E5154" w:rsidRPr="0019695C" w:rsidRDefault="003E5154" w:rsidP="00A932FD">
            <w:pPr>
              <w:pStyle w:val="ConsPlusNormal"/>
              <w:jc w:val="both"/>
              <w:outlineLvl w:val="1"/>
              <w:rPr>
                <w:rFonts w:ascii="Georgia" w:hAnsi="Georgia" w:cs="Times New Roman"/>
                <w:sz w:val="24"/>
                <w:szCs w:val="24"/>
              </w:rPr>
            </w:pPr>
            <w:r w:rsidRPr="0019695C">
              <w:rPr>
                <w:rFonts w:ascii="Georgia" w:eastAsia="MS Gothic" w:hAnsi="Georgia" w:cs="Arial"/>
                <w:sz w:val="24"/>
                <w:szCs w:val="24"/>
              </w:rPr>
              <w:t>Статья 38. Скверы</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28</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39.</w:t>
            </w:r>
          </w:p>
        </w:tc>
        <w:tc>
          <w:tcPr>
            <w:tcW w:w="7777" w:type="dxa"/>
          </w:tcPr>
          <w:p w:rsidR="003E5154" w:rsidRPr="0019695C" w:rsidRDefault="003E5154" w:rsidP="00A932FD">
            <w:pPr>
              <w:pStyle w:val="ConsPlusNormal"/>
              <w:jc w:val="both"/>
              <w:outlineLvl w:val="1"/>
              <w:rPr>
                <w:rFonts w:ascii="Georgia" w:hAnsi="Georgia" w:cs="Times New Roman"/>
                <w:sz w:val="24"/>
                <w:szCs w:val="24"/>
              </w:rPr>
            </w:pPr>
            <w:r w:rsidRPr="0019695C">
              <w:rPr>
                <w:rFonts w:ascii="Georgia" w:eastAsia="MS Gothic" w:hAnsi="Georgia" w:cs="Arial"/>
                <w:sz w:val="24"/>
                <w:szCs w:val="24"/>
              </w:rPr>
              <w:t xml:space="preserve">Статья 39. Особенности озеленения территории Талдомского </w:t>
            </w:r>
            <w:r w:rsidRPr="0019695C">
              <w:rPr>
                <w:rFonts w:ascii="Georgia" w:hAnsi="Georgia" w:cs="Arial"/>
                <w:sz w:val="24"/>
                <w:szCs w:val="24"/>
              </w:rPr>
              <w:t>городского округа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28</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40.</w:t>
            </w:r>
          </w:p>
        </w:tc>
        <w:tc>
          <w:tcPr>
            <w:tcW w:w="7777" w:type="dxa"/>
          </w:tcPr>
          <w:p w:rsidR="003E5154" w:rsidRPr="0019695C" w:rsidRDefault="003E5154" w:rsidP="00A932FD">
            <w:pPr>
              <w:pStyle w:val="ConsPlusNormal"/>
              <w:jc w:val="both"/>
              <w:outlineLvl w:val="1"/>
              <w:rPr>
                <w:rFonts w:ascii="Georgia" w:hAnsi="Georgia" w:cs="Times New Roman"/>
                <w:sz w:val="24"/>
                <w:szCs w:val="24"/>
              </w:rPr>
            </w:pPr>
            <w:r w:rsidRPr="0019695C">
              <w:rPr>
                <w:rFonts w:ascii="Georgia" w:eastAsia="MS Gothic" w:hAnsi="Georgia" w:cs="Arial"/>
                <w:sz w:val="24"/>
                <w:szCs w:val="24"/>
              </w:rPr>
              <w:t>Статья 40. Крышное и вертикальное озеленение</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29</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41.</w:t>
            </w:r>
          </w:p>
        </w:tc>
        <w:tc>
          <w:tcPr>
            <w:tcW w:w="7777" w:type="dxa"/>
          </w:tcPr>
          <w:p w:rsidR="003E5154" w:rsidRPr="0019695C" w:rsidRDefault="003E5154" w:rsidP="00A932FD">
            <w:pPr>
              <w:pStyle w:val="ConsPlusNormal"/>
              <w:jc w:val="both"/>
              <w:outlineLvl w:val="1"/>
              <w:rPr>
                <w:rFonts w:ascii="Georgia" w:hAnsi="Georgia" w:cs="Times New Roman"/>
                <w:sz w:val="24"/>
                <w:szCs w:val="24"/>
              </w:rPr>
            </w:pPr>
            <w:r w:rsidRPr="0019695C">
              <w:rPr>
                <w:rFonts w:ascii="Georgia" w:eastAsia="MS Gothic" w:hAnsi="Georgia" w:cs="Arial"/>
                <w:sz w:val="24"/>
                <w:szCs w:val="24"/>
              </w:rPr>
              <w:t>Статья 41. Обеспечение сохранности зеленых насаждений</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30</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42.</w:t>
            </w:r>
          </w:p>
        </w:tc>
        <w:tc>
          <w:tcPr>
            <w:tcW w:w="7777" w:type="dxa"/>
          </w:tcPr>
          <w:p w:rsidR="003E5154" w:rsidRPr="00A46C04" w:rsidRDefault="003E5154" w:rsidP="00A932FD">
            <w:pPr>
              <w:pStyle w:val="ConsPlusNormal"/>
              <w:jc w:val="both"/>
              <w:outlineLvl w:val="1"/>
              <w:rPr>
                <w:rFonts w:ascii="Georgia" w:hAnsi="Georgia" w:cs="Times New Roman"/>
                <w:sz w:val="24"/>
                <w:szCs w:val="24"/>
              </w:rPr>
            </w:pPr>
            <w:r w:rsidRPr="00A46C04">
              <w:rPr>
                <w:rFonts w:ascii="Georgia" w:eastAsia="MS Gothic" w:hAnsi="Georgia" w:cs="Arial"/>
                <w:sz w:val="24"/>
                <w:szCs w:val="24"/>
              </w:rPr>
              <w:t>Статья 42. Общие требования к обустройству мест производства работ</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31</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43.</w:t>
            </w:r>
          </w:p>
        </w:tc>
        <w:tc>
          <w:tcPr>
            <w:tcW w:w="7777" w:type="dxa"/>
          </w:tcPr>
          <w:p w:rsidR="003E5154" w:rsidRPr="00A46C04" w:rsidRDefault="003E5154" w:rsidP="00A932FD">
            <w:pPr>
              <w:pStyle w:val="ConsPlusNormal"/>
              <w:jc w:val="both"/>
              <w:outlineLvl w:val="1"/>
              <w:rPr>
                <w:rFonts w:ascii="Georgia" w:hAnsi="Georgia" w:cs="Times New Roman"/>
                <w:sz w:val="24"/>
                <w:szCs w:val="24"/>
              </w:rPr>
            </w:pPr>
            <w:r w:rsidRPr="00A46C04">
              <w:rPr>
                <w:rFonts w:ascii="Georgia" w:eastAsia="MS Gothic" w:hAnsi="Georgia" w:cs="Arial"/>
                <w:sz w:val="24"/>
                <w:szCs w:val="24"/>
              </w:rPr>
              <w:t>Статья 43. Строительные площадки</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32</w:t>
            </w:r>
          </w:p>
        </w:tc>
      </w:tr>
      <w:tr w:rsidR="003E5154" w:rsidTr="003E5154">
        <w:tc>
          <w:tcPr>
            <w:tcW w:w="9993" w:type="dxa"/>
            <w:gridSpan w:val="3"/>
          </w:tcPr>
          <w:p w:rsidR="003E5154" w:rsidRPr="00D7744E" w:rsidRDefault="003E5154" w:rsidP="00A932FD">
            <w:pPr>
              <w:tabs>
                <w:tab w:val="left" w:pos="1134"/>
                <w:tab w:val="left" w:pos="1276"/>
              </w:tabs>
              <w:ind w:firstLine="567"/>
              <w:jc w:val="center"/>
              <w:outlineLvl w:val="1"/>
              <w:rPr>
                <w:rFonts w:ascii="Georgia" w:eastAsia="Times New Roman" w:hAnsi="Georgia" w:cs="Arial"/>
                <w:b/>
                <w:bCs/>
                <w:caps/>
                <w:sz w:val="24"/>
                <w:szCs w:val="24"/>
                <w:lang w:eastAsia="ru-RU"/>
              </w:rPr>
            </w:pPr>
            <w:r w:rsidRPr="00D7744E">
              <w:rPr>
                <w:rFonts w:ascii="Georgia" w:eastAsia="Times New Roman" w:hAnsi="Georgia" w:cs="Arial"/>
                <w:b/>
                <w:bCs/>
                <w:caps/>
                <w:sz w:val="24"/>
                <w:szCs w:val="24"/>
                <w:lang w:eastAsia="ru-RU"/>
              </w:rPr>
              <w:t xml:space="preserve">РАЗДЕЛ </w:t>
            </w:r>
            <w:r w:rsidRPr="00D7744E">
              <w:rPr>
                <w:rFonts w:ascii="Georgia" w:eastAsia="Times New Roman" w:hAnsi="Georgia" w:cs="Arial"/>
                <w:b/>
                <w:bCs/>
                <w:caps/>
                <w:sz w:val="24"/>
                <w:szCs w:val="24"/>
                <w:lang w:val="en-US" w:eastAsia="ru-RU"/>
              </w:rPr>
              <w:t>III</w:t>
            </w:r>
            <w:r w:rsidRPr="00D7744E">
              <w:rPr>
                <w:rFonts w:ascii="Georgia" w:eastAsia="Times New Roman" w:hAnsi="Georgia" w:cs="Arial"/>
                <w:b/>
                <w:bCs/>
                <w:caps/>
                <w:sz w:val="24"/>
                <w:szCs w:val="24"/>
                <w:lang w:eastAsia="ru-RU"/>
              </w:rPr>
              <w:t>. ТРЕБОВАНИЯ К СОДЕРЖАНИЮ ОБЪЕКТОВ</w:t>
            </w:r>
          </w:p>
          <w:p w:rsidR="003E5154" w:rsidRPr="00A46C04" w:rsidRDefault="003E5154" w:rsidP="00A932FD">
            <w:pPr>
              <w:tabs>
                <w:tab w:val="left" w:pos="1134"/>
                <w:tab w:val="left" w:pos="1276"/>
              </w:tabs>
              <w:ind w:firstLine="567"/>
              <w:jc w:val="center"/>
              <w:outlineLvl w:val="1"/>
              <w:rPr>
                <w:rFonts w:ascii="Georgia" w:eastAsia="Times New Roman" w:hAnsi="Georgia" w:cs="Arial"/>
                <w:b/>
                <w:bCs/>
                <w:caps/>
                <w:sz w:val="24"/>
                <w:szCs w:val="24"/>
                <w:lang w:eastAsia="ru-RU"/>
              </w:rPr>
            </w:pPr>
            <w:r w:rsidRPr="00D7744E">
              <w:rPr>
                <w:rFonts w:ascii="Georgia" w:eastAsia="Times New Roman" w:hAnsi="Georgia" w:cs="Arial"/>
                <w:b/>
                <w:bCs/>
                <w:caps/>
                <w:sz w:val="24"/>
                <w:szCs w:val="24"/>
                <w:lang w:eastAsia="ru-RU"/>
              </w:rPr>
              <w:t>БЛАГОУСТРОЙСТВА, ЗДАНИЙ, СТРОЕНИ</w:t>
            </w:r>
            <w:r>
              <w:rPr>
                <w:rFonts w:ascii="Georgia" w:eastAsia="Times New Roman" w:hAnsi="Georgia" w:cs="Arial"/>
                <w:b/>
                <w:bCs/>
                <w:caps/>
                <w:sz w:val="24"/>
                <w:szCs w:val="24"/>
                <w:lang w:eastAsia="ru-RU"/>
              </w:rPr>
              <w:t>Й, СООРУЖЕНИЙ</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44.</w:t>
            </w:r>
          </w:p>
        </w:tc>
        <w:tc>
          <w:tcPr>
            <w:tcW w:w="7777" w:type="dxa"/>
          </w:tcPr>
          <w:p w:rsidR="003E5154" w:rsidRPr="00A46C04" w:rsidRDefault="003E5154" w:rsidP="00A932FD">
            <w:pPr>
              <w:pStyle w:val="ConsPlusNormal"/>
              <w:jc w:val="both"/>
              <w:outlineLvl w:val="1"/>
              <w:rPr>
                <w:rFonts w:ascii="Georgia" w:hAnsi="Georgia" w:cs="Times New Roman"/>
                <w:sz w:val="24"/>
                <w:szCs w:val="24"/>
              </w:rPr>
            </w:pPr>
            <w:r w:rsidRPr="00A46C04">
              <w:rPr>
                <w:rFonts w:ascii="Georgia" w:eastAsia="MS Gothic" w:hAnsi="Georgia" w:cs="Arial"/>
                <w:sz w:val="24"/>
                <w:szCs w:val="24"/>
              </w:rPr>
              <w:t>Статья 44. Ввод в эксплуатацию детских, игровых, спортивных                                       (физкультурно-оздоровительных) площадок и их содержание</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33</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45.</w:t>
            </w:r>
          </w:p>
        </w:tc>
        <w:tc>
          <w:tcPr>
            <w:tcW w:w="7777" w:type="dxa"/>
          </w:tcPr>
          <w:p w:rsidR="003E5154" w:rsidRPr="00A46C04" w:rsidRDefault="003E5154" w:rsidP="00A932FD">
            <w:pPr>
              <w:pStyle w:val="ConsPlusNormal"/>
              <w:jc w:val="both"/>
              <w:outlineLvl w:val="1"/>
              <w:rPr>
                <w:rFonts w:ascii="Georgia" w:hAnsi="Georgia" w:cs="Times New Roman"/>
                <w:sz w:val="24"/>
                <w:szCs w:val="24"/>
              </w:rPr>
            </w:pPr>
            <w:r w:rsidRPr="00A46C04">
              <w:rPr>
                <w:rFonts w:ascii="Georgia" w:hAnsi="Georgia" w:cs="Times New Roman"/>
                <w:sz w:val="24"/>
                <w:szCs w:val="24"/>
              </w:rPr>
              <w:t>Статья 45. Содержание площадок автостоянок, мест размещения и хранения транспортных средств</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35</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46.</w:t>
            </w:r>
          </w:p>
        </w:tc>
        <w:tc>
          <w:tcPr>
            <w:tcW w:w="7777" w:type="dxa"/>
          </w:tcPr>
          <w:p w:rsidR="003E5154" w:rsidRPr="00A46C04" w:rsidRDefault="003E5154" w:rsidP="00A932FD">
            <w:pPr>
              <w:pStyle w:val="ConsPlusNormal"/>
              <w:jc w:val="both"/>
              <w:outlineLvl w:val="1"/>
              <w:rPr>
                <w:rFonts w:ascii="Georgia" w:hAnsi="Georgia" w:cs="Times New Roman"/>
                <w:sz w:val="24"/>
                <w:szCs w:val="24"/>
              </w:rPr>
            </w:pPr>
            <w:r w:rsidRPr="00A46C04">
              <w:rPr>
                <w:rFonts w:ascii="Georgia" w:hAnsi="Georgia" w:cs="Times New Roman"/>
                <w:sz w:val="24"/>
                <w:szCs w:val="24"/>
              </w:rPr>
              <w:t>Статья 46.  Содержание объектов (средств) наружного освещения</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35</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47.</w:t>
            </w:r>
          </w:p>
        </w:tc>
        <w:tc>
          <w:tcPr>
            <w:tcW w:w="7777" w:type="dxa"/>
          </w:tcPr>
          <w:p w:rsidR="003E5154" w:rsidRPr="00A46C04" w:rsidRDefault="003E5154" w:rsidP="00A932FD">
            <w:pPr>
              <w:pStyle w:val="ConsPlusNormal"/>
              <w:jc w:val="both"/>
              <w:outlineLvl w:val="1"/>
              <w:rPr>
                <w:rFonts w:ascii="Georgia" w:hAnsi="Georgia" w:cs="Times New Roman"/>
                <w:sz w:val="24"/>
                <w:szCs w:val="24"/>
              </w:rPr>
            </w:pPr>
            <w:r w:rsidRPr="00A46C04">
              <w:rPr>
                <w:rFonts w:ascii="Georgia" w:hAnsi="Georgia" w:cs="Times New Roman"/>
                <w:sz w:val="24"/>
                <w:szCs w:val="24"/>
              </w:rPr>
              <w:t>Статья 47. Содержание средств размещения  информации, рекламных конструкций</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36</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48.</w:t>
            </w:r>
          </w:p>
        </w:tc>
        <w:tc>
          <w:tcPr>
            <w:tcW w:w="7777" w:type="dxa"/>
          </w:tcPr>
          <w:p w:rsidR="003E5154" w:rsidRPr="00A46C04" w:rsidRDefault="003E5154" w:rsidP="00A932FD">
            <w:pPr>
              <w:pStyle w:val="ConsPlusNormal"/>
              <w:jc w:val="both"/>
              <w:outlineLvl w:val="1"/>
              <w:rPr>
                <w:rFonts w:ascii="Georgia" w:hAnsi="Georgia" w:cs="Times New Roman"/>
                <w:sz w:val="24"/>
                <w:szCs w:val="24"/>
              </w:rPr>
            </w:pPr>
            <w:r w:rsidRPr="00A46C04">
              <w:rPr>
                <w:rFonts w:ascii="Georgia" w:hAnsi="Georgia" w:cs="Times New Roman"/>
                <w:sz w:val="24"/>
                <w:szCs w:val="24"/>
              </w:rPr>
              <w:t>Статья 48. Требования к содержанию ограждений (заборов)</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36</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49.</w:t>
            </w:r>
          </w:p>
        </w:tc>
        <w:tc>
          <w:tcPr>
            <w:tcW w:w="7777" w:type="dxa"/>
          </w:tcPr>
          <w:p w:rsidR="003E5154" w:rsidRPr="00A46C04" w:rsidRDefault="003E5154" w:rsidP="00A932FD">
            <w:pPr>
              <w:pStyle w:val="ConsPlusNormal"/>
              <w:jc w:val="both"/>
              <w:outlineLvl w:val="1"/>
              <w:rPr>
                <w:rFonts w:ascii="Georgia" w:hAnsi="Georgia" w:cs="Times New Roman"/>
                <w:sz w:val="24"/>
                <w:szCs w:val="24"/>
              </w:rPr>
            </w:pPr>
            <w:r w:rsidRPr="00A46C04">
              <w:rPr>
                <w:rFonts w:ascii="Georgia" w:hAnsi="Georgia" w:cs="Times New Roman"/>
                <w:sz w:val="24"/>
                <w:szCs w:val="24"/>
              </w:rPr>
              <w:t>Статья 49. Содержание объектов капитального строительства и объектов инфраструктуры</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36</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50.</w:t>
            </w:r>
          </w:p>
        </w:tc>
        <w:tc>
          <w:tcPr>
            <w:tcW w:w="7777" w:type="dxa"/>
          </w:tcPr>
          <w:p w:rsidR="003E5154" w:rsidRPr="005F2D96" w:rsidRDefault="003E5154" w:rsidP="00A932FD">
            <w:pPr>
              <w:pStyle w:val="ConsPlusNormal"/>
              <w:jc w:val="both"/>
              <w:outlineLvl w:val="1"/>
              <w:rPr>
                <w:rFonts w:ascii="Georgia" w:hAnsi="Georgia" w:cs="Times New Roman"/>
                <w:sz w:val="24"/>
                <w:szCs w:val="24"/>
              </w:rPr>
            </w:pPr>
            <w:r w:rsidRPr="005F2D96">
              <w:rPr>
                <w:rFonts w:ascii="Georgia" w:eastAsia="MS Gothic" w:hAnsi="Georgia" w:cs="Arial"/>
                <w:sz w:val="24"/>
                <w:szCs w:val="24"/>
              </w:rPr>
              <w:t>Статья 50. Содержание зеленых насаждений</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37</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51.</w:t>
            </w:r>
          </w:p>
        </w:tc>
        <w:tc>
          <w:tcPr>
            <w:tcW w:w="7777" w:type="dxa"/>
          </w:tcPr>
          <w:p w:rsidR="003E5154" w:rsidRPr="005F2D96" w:rsidRDefault="003E5154" w:rsidP="00A932FD">
            <w:pPr>
              <w:pStyle w:val="ConsPlusNormal"/>
              <w:jc w:val="both"/>
              <w:outlineLvl w:val="1"/>
              <w:rPr>
                <w:rFonts w:ascii="Georgia" w:hAnsi="Georgia" w:cs="Times New Roman"/>
                <w:sz w:val="24"/>
                <w:szCs w:val="24"/>
              </w:rPr>
            </w:pPr>
            <w:r w:rsidRPr="005F2D96">
              <w:rPr>
                <w:rFonts w:ascii="Georgia" w:eastAsia="MS Gothic" w:hAnsi="Georgia" w:cs="Arial"/>
                <w:sz w:val="24"/>
                <w:szCs w:val="24"/>
              </w:rPr>
              <w:t>Статья 51. Содержание наземных частей линейных сооружений и коммуникаций</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38</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52.</w:t>
            </w:r>
          </w:p>
        </w:tc>
        <w:tc>
          <w:tcPr>
            <w:tcW w:w="7777" w:type="dxa"/>
          </w:tcPr>
          <w:p w:rsidR="003E5154" w:rsidRPr="005F2D96" w:rsidRDefault="003E5154" w:rsidP="00A932FD">
            <w:pPr>
              <w:pStyle w:val="ConsPlusNormal"/>
              <w:jc w:val="both"/>
              <w:outlineLvl w:val="1"/>
              <w:rPr>
                <w:rFonts w:ascii="Georgia" w:hAnsi="Georgia" w:cs="Times New Roman"/>
                <w:sz w:val="24"/>
                <w:szCs w:val="24"/>
              </w:rPr>
            </w:pPr>
            <w:r w:rsidRPr="005F2D96">
              <w:rPr>
                <w:rFonts w:ascii="Georgia" w:eastAsia="MS Gothic" w:hAnsi="Georgia" w:cs="Arial"/>
                <w:sz w:val="24"/>
                <w:szCs w:val="24"/>
              </w:rPr>
              <w:t>Статья 52. Содержание производственных территорий</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38</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53.</w:t>
            </w:r>
          </w:p>
        </w:tc>
        <w:tc>
          <w:tcPr>
            <w:tcW w:w="7777" w:type="dxa"/>
          </w:tcPr>
          <w:p w:rsidR="003E5154" w:rsidRPr="005F2D96" w:rsidRDefault="003E5154" w:rsidP="00A932FD">
            <w:pPr>
              <w:pStyle w:val="ConsPlusNormal"/>
              <w:jc w:val="both"/>
              <w:outlineLvl w:val="1"/>
              <w:rPr>
                <w:rFonts w:ascii="Georgia" w:hAnsi="Georgia" w:cs="Times New Roman"/>
                <w:sz w:val="24"/>
                <w:szCs w:val="24"/>
              </w:rPr>
            </w:pPr>
            <w:r w:rsidRPr="005F2D96">
              <w:rPr>
                <w:rFonts w:ascii="Georgia" w:eastAsia="MS Gothic" w:hAnsi="Georgia" w:cs="Arial"/>
                <w:sz w:val="24"/>
                <w:szCs w:val="24"/>
              </w:rPr>
              <w:t>Статья 53. Содержание частных домовладений, в том числе используемых для временного (сезонного) проживания</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39</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54.</w:t>
            </w:r>
          </w:p>
        </w:tc>
        <w:tc>
          <w:tcPr>
            <w:tcW w:w="7777" w:type="dxa"/>
          </w:tcPr>
          <w:p w:rsidR="003E5154" w:rsidRPr="005F2D96" w:rsidRDefault="003E5154" w:rsidP="00A932FD">
            <w:pPr>
              <w:pStyle w:val="ConsPlusNormal"/>
              <w:jc w:val="both"/>
              <w:outlineLvl w:val="1"/>
              <w:rPr>
                <w:rFonts w:ascii="Georgia" w:hAnsi="Georgia" w:cs="Times New Roman"/>
                <w:sz w:val="24"/>
                <w:szCs w:val="24"/>
              </w:rPr>
            </w:pPr>
            <w:r w:rsidRPr="005F2D96">
              <w:rPr>
                <w:rFonts w:ascii="Georgia" w:eastAsia="MS Gothic" w:hAnsi="Georgia" w:cs="Arial"/>
                <w:sz w:val="24"/>
                <w:szCs w:val="24"/>
              </w:rPr>
              <w:t>Статья 54. Содержание территории садоводческих, огороднических и дачных некоммерческих объединений граждан</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39</w:t>
            </w:r>
          </w:p>
        </w:tc>
      </w:tr>
      <w:tr w:rsidR="003E5154" w:rsidTr="003E5154">
        <w:tc>
          <w:tcPr>
            <w:tcW w:w="9993" w:type="dxa"/>
            <w:gridSpan w:val="3"/>
          </w:tcPr>
          <w:p w:rsidR="003E5154" w:rsidRPr="00710992" w:rsidRDefault="003E5154" w:rsidP="00A932FD">
            <w:pPr>
              <w:pStyle w:val="ConsPlusNormal"/>
              <w:jc w:val="center"/>
              <w:outlineLvl w:val="1"/>
              <w:rPr>
                <w:rFonts w:ascii="Georgia" w:hAnsi="Georgia" w:cs="Times New Roman"/>
                <w:sz w:val="24"/>
                <w:szCs w:val="24"/>
              </w:rPr>
            </w:pPr>
            <w:r w:rsidRPr="00CE0CB7">
              <w:rPr>
                <w:rFonts w:ascii="Georgia" w:hAnsi="Georgia" w:cs="Arial"/>
                <w:b/>
                <w:bCs/>
                <w:caps/>
                <w:sz w:val="24"/>
                <w:szCs w:val="24"/>
              </w:rPr>
              <w:t xml:space="preserve">РАЗДЕЛ </w:t>
            </w:r>
            <w:r w:rsidRPr="00CE0CB7">
              <w:rPr>
                <w:rFonts w:ascii="Georgia" w:hAnsi="Georgia" w:cs="Arial"/>
                <w:b/>
                <w:bCs/>
                <w:caps/>
                <w:sz w:val="24"/>
                <w:szCs w:val="24"/>
                <w:lang w:val="en-US"/>
              </w:rPr>
              <w:t>IV</w:t>
            </w:r>
            <w:r w:rsidRPr="00CE0CB7">
              <w:rPr>
                <w:rFonts w:ascii="Georgia" w:hAnsi="Georgia" w:cs="Arial"/>
                <w:b/>
                <w:bCs/>
                <w:caps/>
                <w:sz w:val="24"/>
                <w:szCs w:val="24"/>
              </w:rPr>
              <w:t xml:space="preserve">. Обеспечение чистоты и порядка в ТАЛДОМСКОМ </w:t>
            </w:r>
            <w:r w:rsidRPr="00CE0CB7">
              <w:rPr>
                <w:rFonts w:ascii="Georgia" w:hAnsi="Georgia" w:cs="Arial"/>
                <w:b/>
                <w:caps/>
                <w:sz w:val="24"/>
                <w:szCs w:val="24"/>
              </w:rPr>
              <w:t>городском округе</w:t>
            </w:r>
            <w:r w:rsidRPr="00CE0CB7">
              <w:rPr>
                <w:rFonts w:ascii="Georgia" w:hAnsi="Georgia" w:cs="Arial"/>
                <w:b/>
                <w:bCs/>
                <w:caps/>
                <w:sz w:val="24"/>
                <w:szCs w:val="24"/>
              </w:rPr>
              <w:t>. Правила организации и производства уборочных работ</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55.</w:t>
            </w:r>
          </w:p>
        </w:tc>
        <w:tc>
          <w:tcPr>
            <w:tcW w:w="7777" w:type="dxa"/>
          </w:tcPr>
          <w:p w:rsidR="003E5154" w:rsidRPr="005F2D96" w:rsidRDefault="003E5154" w:rsidP="00A932FD">
            <w:pPr>
              <w:pStyle w:val="ConsPlusNormal"/>
              <w:jc w:val="both"/>
              <w:outlineLvl w:val="1"/>
              <w:rPr>
                <w:rFonts w:ascii="Georgia" w:hAnsi="Georgia" w:cs="Times New Roman"/>
                <w:sz w:val="24"/>
                <w:szCs w:val="24"/>
              </w:rPr>
            </w:pPr>
            <w:r w:rsidRPr="005F2D96">
              <w:rPr>
                <w:rFonts w:ascii="Georgia" w:eastAsia="MS Gothic" w:hAnsi="Georgia" w:cs="Arial"/>
                <w:sz w:val="24"/>
                <w:szCs w:val="24"/>
              </w:rPr>
              <w:t>Статья 55. Нормы и правила по содержанию мест общественного пользования и территории юридических лиц (индивидуальных предпринимателей) или физических лиц</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39</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56.</w:t>
            </w:r>
          </w:p>
        </w:tc>
        <w:tc>
          <w:tcPr>
            <w:tcW w:w="7777" w:type="dxa"/>
          </w:tcPr>
          <w:p w:rsidR="003E5154" w:rsidRPr="005F2D96" w:rsidRDefault="003E5154" w:rsidP="00A932FD">
            <w:pPr>
              <w:pStyle w:val="ConsPlusNormal"/>
              <w:jc w:val="both"/>
              <w:outlineLvl w:val="1"/>
              <w:rPr>
                <w:rFonts w:ascii="Georgia" w:hAnsi="Georgia" w:cs="Times New Roman"/>
                <w:sz w:val="24"/>
                <w:szCs w:val="24"/>
              </w:rPr>
            </w:pPr>
            <w:r w:rsidRPr="005F2D96">
              <w:rPr>
                <w:rFonts w:ascii="Georgia" w:eastAsia="MS Gothic" w:hAnsi="Georgia" w:cs="Arial"/>
                <w:sz w:val="24"/>
                <w:szCs w:val="24"/>
              </w:rPr>
              <w:t>Статья 56. Общие требования к содержанию территорий</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41</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57.</w:t>
            </w:r>
          </w:p>
        </w:tc>
        <w:tc>
          <w:tcPr>
            <w:tcW w:w="7777" w:type="dxa"/>
          </w:tcPr>
          <w:p w:rsidR="003E5154" w:rsidRPr="005F2D96" w:rsidRDefault="003E5154" w:rsidP="00A932FD">
            <w:pPr>
              <w:pStyle w:val="ConsPlusNormal"/>
              <w:jc w:val="both"/>
              <w:outlineLvl w:val="1"/>
              <w:rPr>
                <w:rFonts w:ascii="Georgia" w:hAnsi="Georgia" w:cs="Times New Roman"/>
                <w:sz w:val="24"/>
                <w:szCs w:val="24"/>
              </w:rPr>
            </w:pPr>
            <w:r w:rsidRPr="005F2D96">
              <w:rPr>
                <w:rFonts w:ascii="Georgia" w:eastAsia="MS Gothic" w:hAnsi="Georgia" w:cs="Arial"/>
                <w:sz w:val="24"/>
                <w:szCs w:val="24"/>
              </w:rPr>
              <w:t>Статья 57. Организация сбора мусора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41</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58.</w:t>
            </w:r>
          </w:p>
        </w:tc>
        <w:tc>
          <w:tcPr>
            <w:tcW w:w="7777" w:type="dxa"/>
          </w:tcPr>
          <w:p w:rsidR="003E5154" w:rsidRPr="000D7A33" w:rsidRDefault="003E5154" w:rsidP="00A932FD">
            <w:pPr>
              <w:pStyle w:val="ConsPlusNormal"/>
              <w:jc w:val="both"/>
              <w:outlineLvl w:val="1"/>
              <w:rPr>
                <w:rFonts w:ascii="Georgia" w:hAnsi="Georgia" w:cs="Times New Roman"/>
                <w:sz w:val="24"/>
                <w:szCs w:val="24"/>
              </w:rPr>
            </w:pPr>
            <w:r w:rsidRPr="000D7A33">
              <w:rPr>
                <w:rFonts w:ascii="Georgia" w:eastAsia="MS Gothic" w:hAnsi="Georgia" w:cs="Arial"/>
                <w:sz w:val="24"/>
                <w:szCs w:val="24"/>
              </w:rPr>
              <w:t>Статья 58. Вывоз мусора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42</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59.</w:t>
            </w:r>
          </w:p>
        </w:tc>
        <w:tc>
          <w:tcPr>
            <w:tcW w:w="7777" w:type="dxa"/>
          </w:tcPr>
          <w:p w:rsidR="003E5154" w:rsidRPr="000D7A33" w:rsidRDefault="003E5154" w:rsidP="00A932FD">
            <w:pPr>
              <w:pStyle w:val="ConsPlusNormal"/>
              <w:jc w:val="both"/>
              <w:outlineLvl w:val="1"/>
              <w:rPr>
                <w:rFonts w:ascii="Georgia" w:hAnsi="Georgia" w:cs="Times New Roman"/>
                <w:sz w:val="24"/>
                <w:szCs w:val="24"/>
              </w:rPr>
            </w:pPr>
            <w:r w:rsidRPr="000D7A33">
              <w:rPr>
                <w:rFonts w:ascii="Georgia" w:eastAsia="MS Gothic" w:hAnsi="Georgia" w:cs="Arial"/>
                <w:sz w:val="24"/>
                <w:szCs w:val="24"/>
              </w:rPr>
              <w:t>Статья 59. Договор на вывоз мусора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43</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60.</w:t>
            </w:r>
          </w:p>
        </w:tc>
        <w:tc>
          <w:tcPr>
            <w:tcW w:w="7777" w:type="dxa"/>
          </w:tcPr>
          <w:p w:rsidR="003E5154" w:rsidRPr="000D7A33" w:rsidRDefault="003E5154" w:rsidP="00A932FD">
            <w:pPr>
              <w:pStyle w:val="ConsPlusNormal"/>
              <w:jc w:val="both"/>
              <w:outlineLvl w:val="1"/>
              <w:rPr>
                <w:rFonts w:ascii="Georgia" w:hAnsi="Georgia" w:cs="Times New Roman"/>
                <w:sz w:val="24"/>
                <w:szCs w:val="24"/>
              </w:rPr>
            </w:pPr>
            <w:r w:rsidRPr="000D7A33">
              <w:rPr>
                <w:rFonts w:ascii="Georgia" w:eastAsia="MS Gothic" w:hAnsi="Georgia" w:cs="Arial"/>
                <w:sz w:val="24"/>
                <w:szCs w:val="24"/>
              </w:rPr>
              <w:t>Статья 60. Общие требования к проведению благоустройства и уборочных работ на территории Талдомского городского округа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43</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61.</w:t>
            </w:r>
          </w:p>
        </w:tc>
        <w:tc>
          <w:tcPr>
            <w:tcW w:w="7777" w:type="dxa"/>
          </w:tcPr>
          <w:p w:rsidR="003E5154" w:rsidRPr="003A5255" w:rsidRDefault="003E5154" w:rsidP="00A932FD">
            <w:pPr>
              <w:pStyle w:val="ConsPlusNormal"/>
              <w:jc w:val="both"/>
              <w:outlineLvl w:val="1"/>
              <w:rPr>
                <w:rFonts w:ascii="Georgia" w:hAnsi="Georgia" w:cs="Times New Roman"/>
                <w:sz w:val="24"/>
                <w:szCs w:val="24"/>
              </w:rPr>
            </w:pPr>
            <w:r w:rsidRPr="003A5255">
              <w:rPr>
                <w:rFonts w:ascii="Georgia" w:eastAsia="MS Gothic" w:hAnsi="Georgia" w:cs="Arial"/>
                <w:sz w:val="24"/>
                <w:szCs w:val="24"/>
              </w:rPr>
              <w:t>Статья 61. Месячник благоустройства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44</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62.</w:t>
            </w:r>
          </w:p>
        </w:tc>
        <w:tc>
          <w:tcPr>
            <w:tcW w:w="7777" w:type="dxa"/>
          </w:tcPr>
          <w:p w:rsidR="003E5154" w:rsidRPr="003A5255" w:rsidRDefault="003E5154" w:rsidP="00A932FD">
            <w:pPr>
              <w:tabs>
                <w:tab w:val="left" w:pos="1134"/>
                <w:tab w:val="left" w:pos="1276"/>
              </w:tabs>
              <w:jc w:val="both"/>
              <w:outlineLvl w:val="1"/>
              <w:rPr>
                <w:rFonts w:ascii="Georgia" w:eastAsia="MS Gothic" w:hAnsi="Georgia" w:cs="Arial"/>
                <w:sz w:val="24"/>
                <w:szCs w:val="24"/>
              </w:rPr>
            </w:pPr>
            <w:r w:rsidRPr="003A5255">
              <w:rPr>
                <w:rFonts w:ascii="Georgia" w:eastAsia="MS Gothic" w:hAnsi="Georgia" w:cs="Arial"/>
                <w:sz w:val="24"/>
                <w:szCs w:val="24"/>
              </w:rPr>
              <w:t xml:space="preserve">Статья 62. Организация и проведение уборочных работ </w:t>
            </w:r>
          </w:p>
          <w:p w:rsidR="003E5154" w:rsidRPr="003A5255" w:rsidRDefault="003E5154" w:rsidP="00A932FD">
            <w:pPr>
              <w:pStyle w:val="ConsPlusNormal"/>
              <w:jc w:val="both"/>
              <w:outlineLvl w:val="1"/>
              <w:rPr>
                <w:rFonts w:ascii="Georgia" w:hAnsi="Georgia" w:cs="Times New Roman"/>
                <w:sz w:val="24"/>
                <w:szCs w:val="24"/>
              </w:rPr>
            </w:pPr>
            <w:r w:rsidRPr="003A5255">
              <w:rPr>
                <w:rFonts w:ascii="Georgia" w:eastAsia="MS Gothic" w:hAnsi="Georgia" w:cs="Arial"/>
                <w:sz w:val="24"/>
                <w:szCs w:val="24"/>
              </w:rPr>
              <w:t>в зимнее время</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44</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63.</w:t>
            </w:r>
          </w:p>
        </w:tc>
        <w:tc>
          <w:tcPr>
            <w:tcW w:w="7777" w:type="dxa"/>
          </w:tcPr>
          <w:p w:rsidR="003E5154" w:rsidRPr="003A5255" w:rsidRDefault="003E5154" w:rsidP="00A932FD">
            <w:pPr>
              <w:tabs>
                <w:tab w:val="left" w:pos="1134"/>
                <w:tab w:val="left" w:pos="1276"/>
              </w:tabs>
              <w:ind w:firstLine="28"/>
              <w:outlineLvl w:val="1"/>
              <w:rPr>
                <w:rFonts w:ascii="Georgia" w:eastAsia="MS Gothic" w:hAnsi="Georgia" w:cs="Arial"/>
                <w:sz w:val="24"/>
                <w:szCs w:val="24"/>
              </w:rPr>
            </w:pPr>
            <w:r w:rsidRPr="003A5255">
              <w:rPr>
                <w:rFonts w:ascii="Georgia" w:eastAsia="MS Gothic" w:hAnsi="Georgia" w:cs="Arial"/>
                <w:sz w:val="24"/>
                <w:szCs w:val="24"/>
              </w:rPr>
              <w:t xml:space="preserve">Статья 63. Организация и проведение уборочных </w:t>
            </w:r>
          </w:p>
          <w:p w:rsidR="003E5154" w:rsidRPr="003A5255" w:rsidRDefault="003E5154" w:rsidP="00A932FD">
            <w:pPr>
              <w:pStyle w:val="ConsPlusNormal"/>
              <w:jc w:val="both"/>
              <w:outlineLvl w:val="1"/>
              <w:rPr>
                <w:rFonts w:ascii="Georgia" w:hAnsi="Georgia" w:cs="Times New Roman"/>
                <w:sz w:val="24"/>
                <w:szCs w:val="24"/>
              </w:rPr>
            </w:pPr>
            <w:r w:rsidRPr="003A5255">
              <w:rPr>
                <w:rFonts w:ascii="Georgia" w:eastAsia="MS Gothic" w:hAnsi="Georgia" w:cs="Arial"/>
                <w:sz w:val="24"/>
                <w:szCs w:val="24"/>
              </w:rPr>
              <w:t>работ в летнее время</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46</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64.</w:t>
            </w:r>
          </w:p>
        </w:tc>
        <w:tc>
          <w:tcPr>
            <w:tcW w:w="7777" w:type="dxa"/>
          </w:tcPr>
          <w:p w:rsidR="003E5154" w:rsidRPr="003A5255" w:rsidRDefault="003E5154" w:rsidP="00A932FD">
            <w:pPr>
              <w:pStyle w:val="ConsPlusNormal"/>
              <w:jc w:val="both"/>
              <w:outlineLvl w:val="1"/>
              <w:rPr>
                <w:rFonts w:ascii="Georgia" w:hAnsi="Georgia" w:cs="Times New Roman"/>
                <w:sz w:val="24"/>
                <w:szCs w:val="24"/>
              </w:rPr>
            </w:pPr>
            <w:r w:rsidRPr="003A5255">
              <w:rPr>
                <w:rFonts w:ascii="Georgia" w:eastAsia="MS Gothic" w:hAnsi="Georgia" w:cs="Arial"/>
                <w:sz w:val="24"/>
                <w:szCs w:val="24"/>
              </w:rPr>
              <w:t>Статья 64. Содержание домашнего скота и птицы</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47</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65.</w:t>
            </w:r>
          </w:p>
        </w:tc>
        <w:tc>
          <w:tcPr>
            <w:tcW w:w="7777" w:type="dxa"/>
          </w:tcPr>
          <w:p w:rsidR="003E5154" w:rsidRPr="003A5255" w:rsidRDefault="003E5154" w:rsidP="00A932FD">
            <w:pPr>
              <w:pStyle w:val="ConsPlusNormal"/>
              <w:jc w:val="both"/>
              <w:outlineLvl w:val="1"/>
              <w:rPr>
                <w:rFonts w:ascii="Georgia" w:hAnsi="Georgia" w:cs="Times New Roman"/>
                <w:sz w:val="24"/>
                <w:szCs w:val="24"/>
              </w:rPr>
            </w:pPr>
            <w:r w:rsidRPr="003A5255">
              <w:rPr>
                <w:rFonts w:ascii="Georgia" w:eastAsia="MS Gothic" w:hAnsi="Georgia" w:cs="Arial"/>
                <w:sz w:val="24"/>
                <w:szCs w:val="24"/>
              </w:rPr>
              <w:t>Статья 65. Содержание домашних животных, порядок их выгула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47</w:t>
            </w:r>
          </w:p>
        </w:tc>
      </w:tr>
      <w:tr w:rsidR="003E5154" w:rsidTr="003E5154">
        <w:tc>
          <w:tcPr>
            <w:tcW w:w="9993" w:type="dxa"/>
            <w:gridSpan w:val="3"/>
          </w:tcPr>
          <w:p w:rsidR="003E5154" w:rsidRDefault="003E5154" w:rsidP="00A932FD">
            <w:pPr>
              <w:pStyle w:val="ConsPlusNormal"/>
              <w:jc w:val="center"/>
              <w:outlineLvl w:val="1"/>
              <w:rPr>
                <w:rFonts w:ascii="Georgia" w:hAnsi="Georgia" w:cs="Arial"/>
                <w:b/>
                <w:bCs/>
                <w:sz w:val="24"/>
                <w:szCs w:val="24"/>
              </w:rPr>
            </w:pPr>
            <w:r w:rsidRPr="00CE4CB0">
              <w:rPr>
                <w:rFonts w:ascii="Georgia" w:hAnsi="Georgia" w:cs="Arial"/>
                <w:b/>
                <w:bCs/>
                <w:sz w:val="24"/>
                <w:szCs w:val="24"/>
              </w:rPr>
              <w:t xml:space="preserve">РАЗДЕЛ </w:t>
            </w:r>
            <w:r w:rsidRPr="00CE4CB0">
              <w:rPr>
                <w:rFonts w:ascii="Georgia" w:hAnsi="Georgia" w:cs="Arial"/>
                <w:b/>
                <w:bCs/>
                <w:sz w:val="24"/>
                <w:szCs w:val="24"/>
                <w:lang w:val="en-US"/>
              </w:rPr>
              <w:t>V</w:t>
            </w:r>
            <w:r w:rsidRPr="00CE4CB0">
              <w:rPr>
                <w:rFonts w:ascii="Georgia" w:hAnsi="Georgia" w:cs="Arial"/>
                <w:b/>
                <w:bCs/>
                <w:sz w:val="24"/>
                <w:szCs w:val="24"/>
              </w:rPr>
              <w:t xml:space="preserve">. Ответственность в сфере благоустройства, </w:t>
            </w:r>
          </w:p>
          <w:p w:rsidR="003E5154" w:rsidRDefault="003E5154" w:rsidP="00A932FD">
            <w:pPr>
              <w:pStyle w:val="ConsPlusNormal"/>
              <w:jc w:val="center"/>
              <w:outlineLvl w:val="1"/>
              <w:rPr>
                <w:rFonts w:ascii="Georgia" w:hAnsi="Georgia" w:cs="Times New Roman"/>
                <w:sz w:val="24"/>
                <w:szCs w:val="24"/>
              </w:rPr>
            </w:pPr>
            <w:r w:rsidRPr="00CE4CB0">
              <w:rPr>
                <w:rFonts w:ascii="Georgia" w:hAnsi="Georgia" w:cs="Arial"/>
                <w:b/>
                <w:bCs/>
                <w:sz w:val="24"/>
                <w:szCs w:val="24"/>
              </w:rPr>
              <w:t>чистоты и порядка</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66.</w:t>
            </w:r>
          </w:p>
        </w:tc>
        <w:tc>
          <w:tcPr>
            <w:tcW w:w="7777" w:type="dxa"/>
          </w:tcPr>
          <w:p w:rsidR="003E5154" w:rsidRPr="003A5255" w:rsidRDefault="003E5154" w:rsidP="00A932FD">
            <w:pPr>
              <w:pStyle w:val="ConsPlusNormal"/>
              <w:jc w:val="both"/>
              <w:outlineLvl w:val="1"/>
              <w:rPr>
                <w:rFonts w:ascii="Georgia" w:hAnsi="Georgia" w:cs="Times New Roman"/>
                <w:sz w:val="24"/>
                <w:szCs w:val="24"/>
              </w:rPr>
            </w:pPr>
            <w:r w:rsidRPr="003A5255">
              <w:rPr>
                <w:rFonts w:ascii="Georgia" w:eastAsia="MS Gothic" w:hAnsi="Georgia" w:cs="Arial"/>
                <w:sz w:val="24"/>
                <w:szCs w:val="24"/>
              </w:rPr>
              <w:t xml:space="preserve">Статья 66. Лица, обязанные организовывать и/или производить </w:t>
            </w:r>
            <w:r w:rsidRPr="003A5255">
              <w:rPr>
                <w:rFonts w:ascii="Georgia" w:eastAsia="MS Gothic" w:hAnsi="Georgia" w:cs="Arial"/>
                <w:sz w:val="24"/>
                <w:szCs w:val="24"/>
              </w:rPr>
              <w:lastRenderedPageBreak/>
              <w:t xml:space="preserve">работы по уборке и содержанию территорий и иных объектов и элементов благоустройства, расположенных на территории Талдомского </w:t>
            </w:r>
            <w:r w:rsidRPr="003A5255">
              <w:rPr>
                <w:rFonts w:ascii="Georgia" w:hAnsi="Georgia" w:cs="Arial"/>
                <w:sz w:val="24"/>
                <w:szCs w:val="24"/>
              </w:rPr>
              <w:t>городского округа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lastRenderedPageBreak/>
              <w:t>47</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lastRenderedPageBreak/>
              <w:t>67.</w:t>
            </w:r>
          </w:p>
        </w:tc>
        <w:tc>
          <w:tcPr>
            <w:tcW w:w="7777" w:type="dxa"/>
          </w:tcPr>
          <w:p w:rsidR="003E5154" w:rsidRPr="003A5255" w:rsidRDefault="003E5154" w:rsidP="00A932FD">
            <w:pPr>
              <w:pStyle w:val="ConsPlusNormal"/>
              <w:jc w:val="both"/>
              <w:outlineLvl w:val="1"/>
              <w:rPr>
                <w:rFonts w:ascii="Georgia" w:hAnsi="Georgia" w:cs="Times New Roman"/>
                <w:sz w:val="24"/>
                <w:szCs w:val="24"/>
              </w:rPr>
            </w:pPr>
            <w:r w:rsidRPr="003A5255">
              <w:rPr>
                <w:rFonts w:ascii="Georgia" w:eastAsia="MS Gothic" w:hAnsi="Georgia" w:cs="Arial"/>
                <w:sz w:val="24"/>
                <w:szCs w:val="24"/>
              </w:rPr>
              <w:t>Статья 67. Участие собственников (правообладателей) зданий (помещений в них) и сооружений в благоустройстве прилегающих территорий</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48</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67.1.</w:t>
            </w:r>
          </w:p>
        </w:tc>
        <w:tc>
          <w:tcPr>
            <w:tcW w:w="7777" w:type="dxa"/>
          </w:tcPr>
          <w:p w:rsidR="003E5154" w:rsidRPr="003A5255" w:rsidRDefault="003E5154" w:rsidP="00A932FD">
            <w:pPr>
              <w:pStyle w:val="ConsPlusNormal"/>
              <w:jc w:val="both"/>
              <w:outlineLvl w:val="1"/>
              <w:rPr>
                <w:rFonts w:ascii="Georgia" w:hAnsi="Georgia" w:cs="Times New Roman"/>
                <w:sz w:val="24"/>
                <w:szCs w:val="24"/>
              </w:rPr>
            </w:pPr>
            <w:r w:rsidRPr="003A5255">
              <w:rPr>
                <w:rFonts w:ascii="Georgia" w:hAnsi="Georgia" w:cs="Arial"/>
                <w:sz w:val="24"/>
                <w:szCs w:val="24"/>
              </w:rPr>
              <w:t>Статья 67.1. Определение размеров прилегающих территорий к зданиям, строениям, сооружениям, земельным участкам носит рекомендательный характер</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48</w:t>
            </w:r>
          </w:p>
        </w:tc>
      </w:tr>
      <w:tr w:rsidR="003E5154" w:rsidTr="003E5154">
        <w:tc>
          <w:tcPr>
            <w:tcW w:w="736" w:type="dxa"/>
          </w:tcPr>
          <w:p w:rsidR="003E5154"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67.2.</w:t>
            </w:r>
          </w:p>
        </w:tc>
        <w:tc>
          <w:tcPr>
            <w:tcW w:w="7777" w:type="dxa"/>
          </w:tcPr>
          <w:p w:rsidR="003E5154" w:rsidRPr="003A5255" w:rsidRDefault="003E5154" w:rsidP="00A932FD">
            <w:pPr>
              <w:pStyle w:val="ConsPlusNormal"/>
              <w:jc w:val="both"/>
              <w:outlineLvl w:val="1"/>
              <w:rPr>
                <w:rFonts w:ascii="Georgia" w:hAnsi="Georgia" w:cs="Arial"/>
                <w:sz w:val="24"/>
                <w:szCs w:val="24"/>
              </w:rPr>
            </w:pPr>
            <w:r w:rsidRPr="003A5255">
              <w:rPr>
                <w:rFonts w:ascii="Georgia" w:eastAsia="Calibri" w:hAnsi="Georgia" w:cs="Arial"/>
                <w:sz w:val="24"/>
                <w:szCs w:val="24"/>
              </w:rPr>
              <w:t>Статья 67.2. Формы общественного участия в благоустройстве объектов и элементов благоустройства</w:t>
            </w:r>
          </w:p>
        </w:tc>
        <w:tc>
          <w:tcPr>
            <w:tcW w:w="1480" w:type="dxa"/>
          </w:tcPr>
          <w:p w:rsidR="003E5154"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50</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68.</w:t>
            </w:r>
          </w:p>
        </w:tc>
        <w:tc>
          <w:tcPr>
            <w:tcW w:w="7777" w:type="dxa"/>
          </w:tcPr>
          <w:p w:rsidR="003E5154" w:rsidRPr="003A5255" w:rsidRDefault="003E5154" w:rsidP="00A932FD">
            <w:pPr>
              <w:pStyle w:val="ConsPlusNormal"/>
              <w:jc w:val="both"/>
              <w:outlineLvl w:val="1"/>
              <w:rPr>
                <w:rFonts w:ascii="Georgia" w:hAnsi="Georgia" w:cs="Arial"/>
                <w:sz w:val="24"/>
                <w:szCs w:val="24"/>
              </w:rPr>
            </w:pPr>
            <w:r w:rsidRPr="003A5255">
              <w:rPr>
                <w:rFonts w:ascii="Georgia" w:eastAsia="MS Gothic" w:hAnsi="Georgia" w:cs="Arial"/>
                <w:sz w:val="24"/>
                <w:szCs w:val="24"/>
              </w:rPr>
              <w:t xml:space="preserve">Статья 68. Ответственность за нарушение правил по обеспечению чистоты, порядка и благоустройства на территории </w:t>
            </w:r>
            <w:r w:rsidRPr="003A5255">
              <w:rPr>
                <w:rFonts w:ascii="Georgia" w:hAnsi="Georgia" w:cs="Arial"/>
                <w:sz w:val="24"/>
                <w:szCs w:val="24"/>
              </w:rPr>
              <w:t>Талдомского</w:t>
            </w:r>
            <w:r w:rsidRPr="003A5255">
              <w:rPr>
                <w:rFonts w:ascii="Georgia" w:eastAsia="MS Gothic" w:hAnsi="Georgia" w:cs="Arial"/>
                <w:sz w:val="24"/>
                <w:szCs w:val="24"/>
              </w:rPr>
              <w:t xml:space="preserve"> городского</w:t>
            </w:r>
            <w:r w:rsidRPr="003A5255">
              <w:rPr>
                <w:rFonts w:ascii="Georgia" w:hAnsi="Georgia" w:cs="Arial"/>
                <w:sz w:val="24"/>
                <w:szCs w:val="24"/>
              </w:rPr>
              <w:t xml:space="preserve"> округа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50</w:t>
            </w:r>
          </w:p>
        </w:tc>
      </w:tr>
      <w:tr w:rsidR="003E5154" w:rsidTr="003E5154">
        <w:tc>
          <w:tcPr>
            <w:tcW w:w="9993" w:type="dxa"/>
            <w:gridSpan w:val="3"/>
          </w:tcPr>
          <w:p w:rsidR="003E5154" w:rsidRDefault="003E5154" w:rsidP="00A932FD">
            <w:pPr>
              <w:pStyle w:val="ConsPlusNormal"/>
              <w:jc w:val="center"/>
              <w:outlineLvl w:val="1"/>
              <w:rPr>
                <w:rFonts w:ascii="Georgia" w:hAnsi="Georgia" w:cs="Times New Roman"/>
                <w:sz w:val="24"/>
                <w:szCs w:val="24"/>
              </w:rPr>
            </w:pPr>
            <w:r w:rsidRPr="00223B1E">
              <w:rPr>
                <w:rFonts w:ascii="Georgia" w:hAnsi="Georgia" w:cs="Arial"/>
                <w:b/>
                <w:bCs/>
                <w:sz w:val="24"/>
                <w:szCs w:val="24"/>
              </w:rPr>
              <w:t xml:space="preserve">РАЗДЕЛ </w:t>
            </w:r>
            <w:r w:rsidRPr="00223B1E">
              <w:rPr>
                <w:rFonts w:ascii="Georgia" w:hAnsi="Georgia" w:cs="Arial"/>
                <w:b/>
                <w:bCs/>
                <w:sz w:val="24"/>
                <w:szCs w:val="24"/>
                <w:lang w:val="en-US"/>
              </w:rPr>
              <w:t>VI</w:t>
            </w:r>
            <w:r w:rsidRPr="00223B1E">
              <w:rPr>
                <w:rFonts w:ascii="Georgia" w:hAnsi="Georgia" w:cs="Arial"/>
                <w:b/>
                <w:bCs/>
                <w:sz w:val="24"/>
                <w:szCs w:val="24"/>
              </w:rPr>
              <w:t>. Полномочия в сфере благоустройства, чистоты и порядка на территории</w:t>
            </w:r>
            <w:r>
              <w:rPr>
                <w:rFonts w:ascii="Georgia" w:hAnsi="Georgia" w:cs="Arial"/>
                <w:b/>
                <w:bCs/>
                <w:sz w:val="24"/>
                <w:szCs w:val="24"/>
              </w:rPr>
              <w:t xml:space="preserve"> </w:t>
            </w:r>
            <w:r w:rsidRPr="00223B1E">
              <w:rPr>
                <w:rFonts w:ascii="Georgia" w:hAnsi="Georgia" w:cs="Arial"/>
                <w:b/>
                <w:sz w:val="24"/>
                <w:szCs w:val="24"/>
              </w:rPr>
              <w:t>Талдомского</w:t>
            </w:r>
            <w:r w:rsidRPr="00223B1E">
              <w:rPr>
                <w:rFonts w:ascii="Georgia" w:hAnsi="Georgia" w:cs="Arial"/>
                <w:b/>
                <w:bCs/>
                <w:sz w:val="24"/>
                <w:szCs w:val="24"/>
              </w:rPr>
              <w:t xml:space="preserve"> городского округа</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69.</w:t>
            </w:r>
          </w:p>
        </w:tc>
        <w:tc>
          <w:tcPr>
            <w:tcW w:w="7777" w:type="dxa"/>
          </w:tcPr>
          <w:p w:rsidR="003E5154" w:rsidRPr="003A5255" w:rsidRDefault="003E5154" w:rsidP="00A932FD">
            <w:pPr>
              <w:pStyle w:val="ConsPlusNormal"/>
              <w:jc w:val="both"/>
              <w:outlineLvl w:val="1"/>
              <w:rPr>
                <w:rFonts w:ascii="Georgia" w:hAnsi="Georgia" w:cs="Times New Roman"/>
                <w:sz w:val="24"/>
                <w:szCs w:val="24"/>
              </w:rPr>
            </w:pPr>
            <w:r w:rsidRPr="003A5255">
              <w:rPr>
                <w:rFonts w:ascii="Georgia" w:eastAsia="MS Gothic" w:hAnsi="Georgia" w:cs="Arial"/>
                <w:sz w:val="24"/>
                <w:szCs w:val="24"/>
              </w:rPr>
              <w:t>Статья 69. Функции уполномоченного органа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50</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70.</w:t>
            </w:r>
          </w:p>
        </w:tc>
        <w:tc>
          <w:tcPr>
            <w:tcW w:w="7777" w:type="dxa"/>
          </w:tcPr>
          <w:p w:rsidR="003E5154" w:rsidRPr="003A5255" w:rsidRDefault="003E5154" w:rsidP="00A932FD">
            <w:pPr>
              <w:pStyle w:val="ConsPlusNormal"/>
              <w:jc w:val="both"/>
              <w:outlineLvl w:val="1"/>
              <w:rPr>
                <w:rFonts w:ascii="Georgia" w:hAnsi="Georgia" w:cs="Times New Roman"/>
                <w:sz w:val="24"/>
                <w:szCs w:val="24"/>
              </w:rPr>
            </w:pPr>
            <w:r w:rsidRPr="003A5255">
              <w:rPr>
                <w:rFonts w:ascii="Georgia" w:eastAsia="MS Gothic" w:hAnsi="Georgia" w:cs="Arial"/>
                <w:sz w:val="24"/>
                <w:szCs w:val="24"/>
              </w:rPr>
              <w:t xml:space="preserve">Статья 70. </w:t>
            </w:r>
            <w:proofErr w:type="gramStart"/>
            <w:r w:rsidRPr="003A5255">
              <w:rPr>
                <w:rFonts w:ascii="Georgia" w:eastAsia="MS Gothic" w:hAnsi="Georgia" w:cs="Arial"/>
                <w:sz w:val="24"/>
                <w:szCs w:val="24"/>
              </w:rPr>
              <w:t>Контроль за</w:t>
            </w:r>
            <w:proofErr w:type="gramEnd"/>
            <w:r w:rsidRPr="003A5255">
              <w:rPr>
                <w:rFonts w:ascii="Georgia" w:eastAsia="MS Gothic" w:hAnsi="Georgia" w:cs="Arial"/>
                <w:sz w:val="24"/>
                <w:szCs w:val="24"/>
              </w:rPr>
              <w:t xml:space="preserve"> исполнением настоящих Правил</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51</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71.</w:t>
            </w:r>
          </w:p>
        </w:tc>
        <w:tc>
          <w:tcPr>
            <w:tcW w:w="7777" w:type="dxa"/>
          </w:tcPr>
          <w:p w:rsidR="003E5154" w:rsidRPr="003A5255" w:rsidRDefault="003E5154" w:rsidP="00A932FD">
            <w:pPr>
              <w:pStyle w:val="ConsPlusNormal"/>
              <w:jc w:val="both"/>
              <w:outlineLvl w:val="1"/>
              <w:rPr>
                <w:rFonts w:ascii="Georgia" w:hAnsi="Georgia" w:cs="Times New Roman"/>
                <w:sz w:val="24"/>
                <w:szCs w:val="24"/>
              </w:rPr>
            </w:pPr>
            <w:r w:rsidRPr="003A5255">
              <w:rPr>
                <w:rFonts w:ascii="Georgia" w:eastAsia="MS Gothic" w:hAnsi="Georgia" w:cs="Arial"/>
                <w:sz w:val="24"/>
                <w:szCs w:val="24"/>
              </w:rPr>
              <w:t>Статья 71. Полномочия органов местного самоуправления</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51</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72.</w:t>
            </w:r>
          </w:p>
        </w:tc>
        <w:tc>
          <w:tcPr>
            <w:tcW w:w="7777" w:type="dxa"/>
          </w:tcPr>
          <w:p w:rsidR="003E5154" w:rsidRPr="003A5255" w:rsidRDefault="003E5154" w:rsidP="00A932FD">
            <w:pPr>
              <w:pStyle w:val="ConsPlusNormal"/>
              <w:jc w:val="both"/>
              <w:outlineLvl w:val="1"/>
              <w:rPr>
                <w:rFonts w:ascii="Georgia" w:hAnsi="Georgia" w:cs="Times New Roman"/>
                <w:sz w:val="24"/>
                <w:szCs w:val="24"/>
              </w:rPr>
            </w:pPr>
            <w:r w:rsidRPr="003A5255">
              <w:rPr>
                <w:rFonts w:ascii="Georgia" w:eastAsia="MS Gothic" w:hAnsi="Georgia" w:cs="Arial"/>
                <w:sz w:val="24"/>
                <w:szCs w:val="24"/>
              </w:rPr>
              <w:t>Статья 72. Финансовое обеспечение</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53</w:t>
            </w:r>
          </w:p>
        </w:tc>
      </w:tr>
      <w:tr w:rsidR="003E5154" w:rsidTr="003E5154">
        <w:tc>
          <w:tcPr>
            <w:tcW w:w="736" w:type="dxa"/>
          </w:tcPr>
          <w:p w:rsidR="003E5154" w:rsidRPr="00710992" w:rsidRDefault="003E5154" w:rsidP="00A932FD">
            <w:pPr>
              <w:pStyle w:val="ConsPlusNormal"/>
              <w:jc w:val="both"/>
              <w:outlineLvl w:val="1"/>
              <w:rPr>
                <w:rFonts w:ascii="Georgia" w:hAnsi="Georgia" w:cs="Times New Roman"/>
                <w:sz w:val="24"/>
                <w:szCs w:val="24"/>
              </w:rPr>
            </w:pPr>
            <w:r>
              <w:rPr>
                <w:rFonts w:ascii="Georgia" w:hAnsi="Georgia" w:cs="Times New Roman"/>
                <w:sz w:val="24"/>
                <w:szCs w:val="24"/>
              </w:rPr>
              <w:t>73.</w:t>
            </w:r>
          </w:p>
        </w:tc>
        <w:tc>
          <w:tcPr>
            <w:tcW w:w="7777" w:type="dxa"/>
          </w:tcPr>
          <w:p w:rsidR="003E5154" w:rsidRPr="003A5255" w:rsidRDefault="003E5154" w:rsidP="00A932FD">
            <w:pPr>
              <w:pStyle w:val="ConsPlusNormal"/>
              <w:jc w:val="both"/>
              <w:outlineLvl w:val="1"/>
              <w:rPr>
                <w:rFonts w:ascii="Georgia" w:hAnsi="Georgia" w:cs="Times New Roman"/>
                <w:sz w:val="24"/>
                <w:szCs w:val="24"/>
              </w:rPr>
            </w:pPr>
            <w:r w:rsidRPr="003A5255">
              <w:rPr>
                <w:rFonts w:ascii="Georgia" w:hAnsi="Georgia" w:cs="Arial"/>
                <w:sz w:val="24"/>
                <w:szCs w:val="24"/>
              </w:rPr>
              <w:t>Статья 73. Ответственность за нарушение правил благоустройства на территории Талдомского городского округа</w:t>
            </w:r>
          </w:p>
        </w:tc>
        <w:tc>
          <w:tcPr>
            <w:tcW w:w="1480" w:type="dxa"/>
          </w:tcPr>
          <w:p w:rsidR="003E5154" w:rsidRPr="00710992" w:rsidRDefault="003E5154" w:rsidP="00A932FD">
            <w:pPr>
              <w:pStyle w:val="ConsPlusNormal"/>
              <w:jc w:val="center"/>
              <w:outlineLvl w:val="1"/>
              <w:rPr>
                <w:rFonts w:ascii="Georgia" w:hAnsi="Georgia" w:cs="Times New Roman"/>
                <w:sz w:val="24"/>
                <w:szCs w:val="24"/>
              </w:rPr>
            </w:pPr>
            <w:r>
              <w:rPr>
                <w:rFonts w:ascii="Georgia" w:hAnsi="Georgia" w:cs="Times New Roman"/>
                <w:sz w:val="24"/>
                <w:szCs w:val="24"/>
              </w:rPr>
              <w:t>53</w:t>
            </w:r>
          </w:p>
        </w:tc>
      </w:tr>
    </w:tbl>
    <w:p w:rsidR="003E5154" w:rsidRDefault="003E5154" w:rsidP="003E5154">
      <w:pPr>
        <w:pStyle w:val="ConsPlusNormal"/>
        <w:jc w:val="both"/>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sectPr w:rsidR="003E5154" w:rsidSect="00057E41">
          <w:headerReference w:type="even" r:id="rId14"/>
          <w:headerReference w:type="default" r:id="rId15"/>
          <w:footerReference w:type="even" r:id="rId16"/>
          <w:footerReference w:type="default" r:id="rId17"/>
          <w:headerReference w:type="first" r:id="rId18"/>
          <w:footerReference w:type="first" r:id="rId19"/>
          <w:pgSz w:w="11905" w:h="16838"/>
          <w:pgMar w:top="393" w:right="567" w:bottom="709" w:left="709" w:header="0" w:footer="0" w:gutter="0"/>
          <w:cols w:space="720"/>
        </w:sectPr>
      </w:pPr>
    </w:p>
    <w:p w:rsidR="003E5154" w:rsidRDefault="003E5154" w:rsidP="003E5154">
      <w:pPr>
        <w:pStyle w:val="ConsPlusNormal"/>
        <w:jc w:val="center"/>
        <w:outlineLvl w:val="1"/>
        <w:rPr>
          <w:rFonts w:ascii="Georgia" w:hAnsi="Georgia" w:cs="Times New Roman"/>
          <w:b/>
          <w:sz w:val="24"/>
          <w:szCs w:val="24"/>
        </w:rPr>
      </w:pPr>
    </w:p>
    <w:p w:rsidR="003E5154" w:rsidRPr="00750EFC" w:rsidRDefault="003E5154" w:rsidP="003E5154">
      <w:pPr>
        <w:pStyle w:val="ConsPlusNormal"/>
        <w:jc w:val="center"/>
        <w:rPr>
          <w:rFonts w:ascii="Georgia" w:hAnsi="Georgia" w:cs="Arial"/>
          <w:b/>
          <w:sz w:val="24"/>
          <w:szCs w:val="24"/>
        </w:rPr>
      </w:pPr>
      <w:r w:rsidRPr="00750EFC">
        <w:rPr>
          <w:rFonts w:ascii="Georgia" w:hAnsi="Georgia" w:cs="Arial"/>
          <w:b/>
          <w:sz w:val="24"/>
          <w:szCs w:val="24"/>
        </w:rPr>
        <w:t>ТАБЛИЦА</w:t>
      </w:r>
    </w:p>
    <w:p w:rsidR="003E5154" w:rsidRPr="00750EFC" w:rsidRDefault="003E5154" w:rsidP="003E5154">
      <w:pPr>
        <w:pStyle w:val="ConsPlusNormal"/>
        <w:jc w:val="center"/>
        <w:rPr>
          <w:rFonts w:ascii="Georgia" w:hAnsi="Georgia" w:cs="Arial"/>
          <w:b/>
          <w:sz w:val="24"/>
          <w:szCs w:val="24"/>
        </w:rPr>
      </w:pPr>
      <w:r w:rsidRPr="00750EFC">
        <w:rPr>
          <w:rFonts w:ascii="Georgia" w:hAnsi="Georgia" w:cs="Arial"/>
          <w:b/>
          <w:sz w:val="24"/>
          <w:szCs w:val="24"/>
        </w:rPr>
        <w:t>НОРМАТИВНЫХ ПОКАЗАТЕЛЕЙ С УЧЕТОМ ОСОБЕННОСТЕЙ</w:t>
      </w:r>
    </w:p>
    <w:p w:rsidR="003E5154" w:rsidRPr="00750EFC" w:rsidRDefault="003E5154" w:rsidP="003E5154">
      <w:pPr>
        <w:pStyle w:val="ConsPlusNormal"/>
        <w:jc w:val="center"/>
        <w:rPr>
          <w:rFonts w:ascii="Georgia" w:hAnsi="Georgia" w:cs="Arial"/>
          <w:b/>
          <w:sz w:val="24"/>
          <w:szCs w:val="24"/>
        </w:rPr>
      </w:pPr>
      <w:r w:rsidRPr="00750EFC">
        <w:rPr>
          <w:rFonts w:ascii="Georgia" w:hAnsi="Georgia" w:cs="Arial"/>
          <w:b/>
          <w:sz w:val="24"/>
          <w:szCs w:val="24"/>
        </w:rPr>
        <w:t>ТЕРРИТОРИИ</w:t>
      </w:r>
      <w:r>
        <w:rPr>
          <w:rFonts w:ascii="Georgia" w:hAnsi="Georgia" w:cs="Arial"/>
          <w:b/>
          <w:sz w:val="24"/>
          <w:szCs w:val="24"/>
        </w:rPr>
        <w:t xml:space="preserve"> ТАЛДОМСКОГО</w:t>
      </w:r>
      <w:r w:rsidRPr="00750EFC">
        <w:rPr>
          <w:rFonts w:ascii="Georgia" w:hAnsi="Georgia" w:cs="Arial"/>
          <w:b/>
          <w:sz w:val="24"/>
          <w:szCs w:val="24"/>
        </w:rPr>
        <w:t xml:space="preserve"> ГОРОДСКОГО ОКРУГА </w:t>
      </w:r>
    </w:p>
    <w:p w:rsidR="003E5154" w:rsidRPr="00750EFC" w:rsidRDefault="003E5154" w:rsidP="003E5154">
      <w:pPr>
        <w:pStyle w:val="ConsPlusNormal"/>
        <w:jc w:val="both"/>
        <w:rPr>
          <w:rFonts w:ascii="Georgia" w:hAnsi="Georgia" w:cs="Arial"/>
          <w:sz w:val="24"/>
          <w:szCs w:val="24"/>
        </w:rPr>
      </w:pP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6168"/>
        <w:gridCol w:w="3686"/>
        <w:gridCol w:w="3969"/>
      </w:tblGrid>
      <w:tr w:rsidR="003E5154" w:rsidRPr="00750EFC" w:rsidTr="003E5154">
        <w:tc>
          <w:tcPr>
            <w:tcW w:w="709" w:type="dxa"/>
          </w:tcPr>
          <w:p w:rsidR="003E5154" w:rsidRDefault="003E5154" w:rsidP="00A932FD">
            <w:pPr>
              <w:pStyle w:val="ConsPlusNormal"/>
              <w:jc w:val="center"/>
              <w:rPr>
                <w:rFonts w:ascii="Georgia" w:hAnsi="Georgia" w:cs="Arial"/>
                <w:sz w:val="24"/>
                <w:szCs w:val="24"/>
              </w:rPr>
            </w:pPr>
            <w:r w:rsidRPr="00750EFC">
              <w:rPr>
                <w:rFonts w:ascii="Georgia" w:hAnsi="Georgia" w:cs="Arial"/>
                <w:sz w:val="24"/>
                <w:szCs w:val="24"/>
              </w:rPr>
              <w:t xml:space="preserve">N </w:t>
            </w:r>
          </w:p>
          <w:p w:rsidR="003E5154" w:rsidRPr="00750EFC" w:rsidRDefault="003E5154" w:rsidP="00A932FD">
            <w:pPr>
              <w:pStyle w:val="ConsPlusNormal"/>
              <w:jc w:val="center"/>
              <w:rPr>
                <w:rFonts w:ascii="Georgia" w:hAnsi="Georgia" w:cs="Arial"/>
                <w:sz w:val="24"/>
                <w:szCs w:val="24"/>
              </w:rPr>
            </w:pPr>
            <w:proofErr w:type="gramStart"/>
            <w:r w:rsidRPr="00750EFC">
              <w:rPr>
                <w:rFonts w:ascii="Georgia" w:hAnsi="Georgia" w:cs="Arial"/>
                <w:sz w:val="24"/>
                <w:szCs w:val="24"/>
              </w:rPr>
              <w:t>п</w:t>
            </w:r>
            <w:proofErr w:type="gramEnd"/>
            <w:r w:rsidRPr="00750EFC">
              <w:rPr>
                <w:rFonts w:ascii="Georgia" w:hAnsi="Georgia" w:cs="Arial"/>
                <w:sz w:val="24"/>
                <w:szCs w:val="24"/>
              </w:rPr>
              <w:t>/п</w:t>
            </w:r>
          </w:p>
        </w:tc>
        <w:tc>
          <w:tcPr>
            <w:tcW w:w="6168" w:type="dxa"/>
          </w:tcPr>
          <w:p w:rsidR="003E5154" w:rsidRPr="00750EFC" w:rsidRDefault="003E5154" w:rsidP="00A932FD">
            <w:pPr>
              <w:pStyle w:val="ConsPlusNormal"/>
              <w:jc w:val="center"/>
              <w:rPr>
                <w:rFonts w:ascii="Georgia" w:hAnsi="Georgia" w:cs="Arial"/>
                <w:sz w:val="24"/>
                <w:szCs w:val="24"/>
              </w:rPr>
            </w:pPr>
            <w:r w:rsidRPr="00750EFC">
              <w:rPr>
                <w:rFonts w:ascii="Georgia" w:hAnsi="Georgia" w:cs="Arial"/>
                <w:sz w:val="24"/>
                <w:szCs w:val="24"/>
              </w:rPr>
              <w:t>Название нормативного показателя</w:t>
            </w:r>
          </w:p>
        </w:tc>
        <w:tc>
          <w:tcPr>
            <w:tcW w:w="3686" w:type="dxa"/>
          </w:tcPr>
          <w:p w:rsidR="003E5154" w:rsidRPr="00750EFC" w:rsidRDefault="003E5154" w:rsidP="00A932FD">
            <w:pPr>
              <w:pStyle w:val="ConsPlusNormal"/>
              <w:jc w:val="center"/>
              <w:rPr>
                <w:rFonts w:ascii="Georgia" w:hAnsi="Georgia" w:cs="Arial"/>
                <w:sz w:val="24"/>
                <w:szCs w:val="24"/>
              </w:rPr>
            </w:pPr>
            <w:r w:rsidRPr="00750EFC">
              <w:rPr>
                <w:rFonts w:ascii="Georgia" w:hAnsi="Georgia" w:cs="Arial"/>
                <w:sz w:val="24"/>
                <w:szCs w:val="24"/>
              </w:rPr>
              <w:t xml:space="preserve">Величина нормативного показателя, установленная </w:t>
            </w:r>
            <w:hyperlink r:id="rId20" w:history="1">
              <w:r w:rsidRPr="00750EFC">
                <w:rPr>
                  <w:rFonts w:ascii="Georgia" w:hAnsi="Georgia" w:cs="Arial"/>
                  <w:sz w:val="24"/>
                  <w:szCs w:val="24"/>
                </w:rPr>
                <w:t>Законом</w:t>
              </w:r>
            </w:hyperlink>
            <w:r w:rsidRPr="00750EFC">
              <w:rPr>
                <w:rFonts w:ascii="Georgia" w:hAnsi="Georgia" w:cs="Arial"/>
                <w:sz w:val="24"/>
                <w:szCs w:val="24"/>
              </w:rPr>
              <w:t xml:space="preserve"> МО от 30.12.2014 N 191/2014-ОЗ "О благоустройстве в Московской области"</w:t>
            </w:r>
          </w:p>
        </w:tc>
        <w:tc>
          <w:tcPr>
            <w:tcW w:w="3969" w:type="dxa"/>
          </w:tcPr>
          <w:p w:rsidR="003E5154" w:rsidRPr="00750EFC" w:rsidRDefault="003E5154" w:rsidP="00A932FD">
            <w:pPr>
              <w:pStyle w:val="ConsPlusNormal"/>
              <w:jc w:val="center"/>
              <w:rPr>
                <w:rFonts w:ascii="Georgia" w:hAnsi="Georgia" w:cs="Arial"/>
                <w:sz w:val="24"/>
                <w:szCs w:val="24"/>
              </w:rPr>
            </w:pPr>
            <w:r w:rsidRPr="00750EFC">
              <w:rPr>
                <w:rFonts w:ascii="Georgia" w:hAnsi="Georgia" w:cs="Arial"/>
                <w:sz w:val="24"/>
                <w:szCs w:val="24"/>
              </w:rPr>
              <w:t xml:space="preserve">Величина нормативного показателя, установленная Правилами благоустройства </w:t>
            </w:r>
            <w:r>
              <w:rPr>
                <w:rFonts w:ascii="Georgia" w:hAnsi="Georgia" w:cs="Arial"/>
                <w:sz w:val="24"/>
                <w:szCs w:val="24"/>
              </w:rPr>
              <w:t>Талдомского</w:t>
            </w:r>
            <w:r w:rsidRPr="00C84DF8">
              <w:rPr>
                <w:rFonts w:ascii="Georgia" w:hAnsi="Georgia" w:cs="Arial"/>
                <w:sz w:val="24"/>
                <w:szCs w:val="24"/>
              </w:rPr>
              <w:t xml:space="preserve"> городского округа</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1.</w:t>
            </w:r>
          </w:p>
        </w:tc>
        <w:tc>
          <w:tcPr>
            <w:tcW w:w="6168" w:type="dxa"/>
          </w:tcPr>
          <w:p w:rsidR="003E5154" w:rsidRPr="003B45E1" w:rsidRDefault="003E5154" w:rsidP="00A932FD">
            <w:pPr>
              <w:pStyle w:val="ConsPlusNormal"/>
              <w:rPr>
                <w:rFonts w:ascii="Georgia" w:hAnsi="Georgia" w:cs="Arial"/>
                <w:b/>
                <w:sz w:val="24"/>
                <w:szCs w:val="24"/>
              </w:rPr>
            </w:pPr>
            <w:r w:rsidRPr="003B45E1">
              <w:rPr>
                <w:rFonts w:ascii="Georgia" w:hAnsi="Georgia" w:cs="Arial"/>
                <w:b/>
                <w:sz w:val="24"/>
                <w:szCs w:val="24"/>
              </w:rPr>
              <w:t>Улицы и дороги (статья 8)</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Расстояние между опорами источников света на магистральных улицах, на участках между пересечениями, на эстакадах, мостах, путепроводах</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50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50 м</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2.</w:t>
            </w:r>
          </w:p>
        </w:tc>
        <w:tc>
          <w:tcPr>
            <w:tcW w:w="6168" w:type="dxa"/>
          </w:tcPr>
          <w:p w:rsidR="003E5154" w:rsidRPr="003B45E1" w:rsidRDefault="003E5154" w:rsidP="00A932FD">
            <w:pPr>
              <w:pStyle w:val="ConsPlusNormal"/>
              <w:rPr>
                <w:rFonts w:ascii="Georgia" w:hAnsi="Georgia" w:cs="Arial"/>
                <w:b/>
                <w:sz w:val="24"/>
                <w:szCs w:val="24"/>
              </w:rPr>
            </w:pPr>
            <w:r w:rsidRPr="003B45E1">
              <w:rPr>
                <w:rFonts w:ascii="Georgia" w:hAnsi="Georgia" w:cs="Arial"/>
                <w:b/>
                <w:sz w:val="24"/>
                <w:szCs w:val="24"/>
              </w:rPr>
              <w:t>Содержание объектов капитального строительства и объектов инфраструктуры (статья 49)</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Содержание малых архитектурных форм:</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периодичность окраски</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реже 1 раза в год</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реже 1 раза в год</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периодичность ремонта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По мере необходимости</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По мере необходимости</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3.</w:t>
            </w:r>
          </w:p>
        </w:tc>
        <w:tc>
          <w:tcPr>
            <w:tcW w:w="6168" w:type="dxa"/>
          </w:tcPr>
          <w:p w:rsidR="003E5154" w:rsidRPr="003B45E1" w:rsidRDefault="003E5154" w:rsidP="00A932FD">
            <w:pPr>
              <w:pStyle w:val="ConsPlusNormal"/>
              <w:rPr>
                <w:rFonts w:ascii="Georgia" w:hAnsi="Georgia" w:cs="Arial"/>
                <w:b/>
                <w:sz w:val="24"/>
                <w:szCs w:val="24"/>
              </w:rPr>
            </w:pPr>
            <w:r w:rsidRPr="003B45E1">
              <w:rPr>
                <w:rFonts w:ascii="Georgia" w:hAnsi="Georgia" w:cs="Arial"/>
                <w:b/>
                <w:sz w:val="24"/>
                <w:szCs w:val="24"/>
              </w:rPr>
              <w:t>Детские площадки (статья 12)</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Расчет потребности площадок для игр детей на территориях жилого назначения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0,5-0,7 м</w:t>
            </w:r>
            <w:proofErr w:type="gramStart"/>
            <w:r w:rsidRPr="00750EFC">
              <w:rPr>
                <w:rFonts w:ascii="Georgia" w:hAnsi="Georgia" w:cs="Arial"/>
                <w:sz w:val="24"/>
                <w:szCs w:val="24"/>
                <w:vertAlign w:val="superscript"/>
              </w:rPr>
              <w:t>2</w:t>
            </w:r>
            <w:proofErr w:type="gramEnd"/>
            <w:r w:rsidRPr="00750EFC">
              <w:rPr>
                <w:rFonts w:ascii="Georgia" w:hAnsi="Georgia" w:cs="Arial"/>
                <w:sz w:val="24"/>
                <w:szCs w:val="24"/>
              </w:rPr>
              <w:t xml:space="preserve"> на 1 жителя</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0,5-0,7 м</w:t>
            </w:r>
            <w:proofErr w:type="gramStart"/>
            <w:r w:rsidRPr="00750EFC">
              <w:rPr>
                <w:rFonts w:ascii="Georgia" w:hAnsi="Georgia" w:cs="Arial"/>
                <w:sz w:val="24"/>
                <w:szCs w:val="24"/>
                <w:vertAlign w:val="superscript"/>
              </w:rPr>
              <w:t>2</w:t>
            </w:r>
            <w:proofErr w:type="gramEnd"/>
            <w:r w:rsidRPr="00750EFC">
              <w:rPr>
                <w:rFonts w:ascii="Georgia" w:hAnsi="Georgia" w:cs="Arial"/>
                <w:sz w:val="24"/>
                <w:szCs w:val="24"/>
              </w:rPr>
              <w:t xml:space="preserve"> на 1 жителя</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Расстояние от окон жилых домов и общественных зданий до границ детских площадок:</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для дошкольного возраста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10 м</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для младшего и среднего школьного возраста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20 м</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комплексных игровых площадок</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40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40 м</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спортивно-игровых комплексов</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100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100 м</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Высадка деревьев:</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с восточной и северной стороны площадки</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ближе 3 м от края площадки до оси дерева</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ближе 3 м от края площадки до оси дерева</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с южной и западной стороны площадки</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ближе 1 м от края площадки до оси дерева</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ближе 1 м от края площадки до оси дерева</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Уровень нахождения ветвей или листвы деревьев</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ниже 2,5 м над покрытием и оборудованием площадки</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ниже 2,5 м над покрытием и оборудованием площадки</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Высота травы</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выше 20 см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20 см</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Высота размещения осветительного оборудования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2,5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2,5 м</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Минимальное расстояние до контейнерных площадок</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15 метров</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15 метров</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Минимальное расстояние до разворотных площадок на конечных остановках маршрутов пассажирского транспорта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50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50 м</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Покрытие зоны приземления:</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толщина слоя покрытия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500 мм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500 мм</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размер частиц при использовании песка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0,2-2 мм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0,2-2 мм</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размер частиц при использовании гравия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2-8 мм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2-8 мм</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Требования к фундаментам при наличии сыпучего покрытия (например, песка):</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глубина расположения элементов фундамента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400 мм от поверхности покрытия</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400 мм от поверхности покрытия</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xml:space="preserve">- глубина от поверхности покрытия игровой </w:t>
            </w:r>
            <w:r w:rsidRPr="00750EFC">
              <w:rPr>
                <w:rFonts w:ascii="Georgia" w:hAnsi="Georgia" w:cs="Arial"/>
                <w:sz w:val="24"/>
                <w:szCs w:val="24"/>
              </w:rPr>
              <w:lastRenderedPageBreak/>
              <w:t>площадки до верха фундамента конической формы</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lastRenderedPageBreak/>
              <w:t>не менее 200 мм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200 мм</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радиус закругления острых кромок фундамента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20 мм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20 мм</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глубина расположения концов элементов, выступающих из фундамента (например, анкерных болтов)</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400 мм от уровня поверхности покрытия</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400 мм от уровня поверхности покрытия</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4.</w:t>
            </w:r>
          </w:p>
        </w:tc>
        <w:tc>
          <w:tcPr>
            <w:tcW w:w="6168" w:type="dxa"/>
          </w:tcPr>
          <w:p w:rsidR="003E5154" w:rsidRPr="003B45E1" w:rsidRDefault="003E5154" w:rsidP="00A932FD">
            <w:pPr>
              <w:pStyle w:val="ConsPlusNormal"/>
              <w:rPr>
                <w:rFonts w:ascii="Georgia" w:hAnsi="Georgia" w:cs="Arial"/>
                <w:b/>
                <w:sz w:val="24"/>
                <w:szCs w:val="24"/>
              </w:rPr>
            </w:pPr>
            <w:r w:rsidRPr="003B45E1">
              <w:rPr>
                <w:rFonts w:ascii="Georgia" w:hAnsi="Georgia" w:cs="Arial"/>
                <w:b/>
                <w:sz w:val="24"/>
                <w:szCs w:val="24"/>
              </w:rPr>
              <w:t>Площадки отдыха (статья 13)</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Расчет потребности площадок отдыха на жилых территориях</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0,1-0,2 м</w:t>
            </w:r>
            <w:proofErr w:type="gramStart"/>
            <w:r w:rsidRPr="00750EFC">
              <w:rPr>
                <w:rFonts w:ascii="Georgia" w:hAnsi="Georgia" w:cs="Arial"/>
                <w:sz w:val="24"/>
                <w:szCs w:val="24"/>
                <w:vertAlign w:val="superscript"/>
              </w:rPr>
              <w:t>2</w:t>
            </w:r>
            <w:proofErr w:type="gramEnd"/>
            <w:r w:rsidRPr="00750EFC">
              <w:rPr>
                <w:rFonts w:ascii="Georgia" w:hAnsi="Georgia" w:cs="Arial"/>
                <w:sz w:val="24"/>
                <w:szCs w:val="24"/>
              </w:rPr>
              <w:t xml:space="preserve"> на жителя</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0,1-0,2 м</w:t>
            </w:r>
            <w:proofErr w:type="gramStart"/>
            <w:r w:rsidRPr="00750EFC">
              <w:rPr>
                <w:rFonts w:ascii="Georgia" w:hAnsi="Georgia" w:cs="Arial"/>
                <w:sz w:val="24"/>
                <w:szCs w:val="24"/>
              </w:rPr>
              <w:t>2</w:t>
            </w:r>
            <w:proofErr w:type="gramEnd"/>
            <w:r w:rsidRPr="00750EFC">
              <w:rPr>
                <w:rFonts w:ascii="Georgia" w:hAnsi="Georgia" w:cs="Arial"/>
                <w:sz w:val="24"/>
                <w:szCs w:val="24"/>
              </w:rPr>
              <w:t xml:space="preserve"> на жителя</w:t>
            </w: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Размер площадки:</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A932FD">
            <w:pP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оптимальный</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50-100 м</w:t>
            </w:r>
            <w:proofErr w:type="gramStart"/>
            <w:r w:rsidRPr="00750EFC">
              <w:rPr>
                <w:rFonts w:ascii="Georgia" w:hAnsi="Georgia" w:cs="Arial"/>
                <w:sz w:val="24"/>
                <w:szCs w:val="24"/>
                <w:vertAlign w:val="superscript"/>
              </w:rPr>
              <w:t>2</w:t>
            </w:r>
            <w:proofErr w:type="gramEnd"/>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50-100 м</w:t>
            </w:r>
            <w:proofErr w:type="gramStart"/>
            <w:r w:rsidRPr="00750EFC">
              <w:rPr>
                <w:rFonts w:ascii="Georgia" w:hAnsi="Georgia" w:cs="Arial"/>
                <w:sz w:val="24"/>
                <w:szCs w:val="24"/>
              </w:rPr>
              <w:t>2</w:t>
            </w:r>
            <w:proofErr w:type="gramEnd"/>
          </w:p>
        </w:tc>
      </w:tr>
      <w:tr w:rsidR="003E5154" w:rsidRPr="00750EFC" w:rsidTr="003E5154">
        <w:tc>
          <w:tcPr>
            <w:tcW w:w="709" w:type="dxa"/>
            <w:vMerge/>
          </w:tcPr>
          <w:p w:rsidR="003E5154" w:rsidRPr="00330559" w:rsidRDefault="003E5154" w:rsidP="00A932FD">
            <w:pP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минимальный</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15-20 м</w:t>
            </w:r>
            <w:proofErr w:type="gramStart"/>
            <w:r w:rsidRPr="00750EFC">
              <w:rPr>
                <w:rFonts w:ascii="Georgia" w:hAnsi="Georgia" w:cs="Arial"/>
                <w:sz w:val="24"/>
                <w:szCs w:val="24"/>
                <w:vertAlign w:val="superscript"/>
              </w:rPr>
              <w:t>2</w:t>
            </w:r>
            <w:proofErr w:type="gramEnd"/>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15-20 м</w:t>
            </w:r>
            <w:proofErr w:type="gramStart"/>
            <w:r w:rsidRPr="00750EFC">
              <w:rPr>
                <w:rFonts w:ascii="Georgia" w:hAnsi="Georgia" w:cs="Arial"/>
                <w:sz w:val="24"/>
                <w:szCs w:val="24"/>
              </w:rPr>
              <w:t>2</w:t>
            </w:r>
            <w:proofErr w:type="gramEnd"/>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Минимальный размер площадки с установкой одного стола со скамьями для настольных игр</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12-15 м</w:t>
            </w:r>
            <w:proofErr w:type="gramStart"/>
            <w:r w:rsidRPr="00750EFC">
              <w:rPr>
                <w:rFonts w:ascii="Georgia" w:hAnsi="Georgia" w:cs="Arial"/>
                <w:sz w:val="24"/>
                <w:szCs w:val="24"/>
                <w:vertAlign w:val="superscript"/>
              </w:rPr>
              <w:t>2</w:t>
            </w:r>
            <w:proofErr w:type="gramEnd"/>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12-15 м</w:t>
            </w:r>
            <w:proofErr w:type="gramStart"/>
            <w:r w:rsidRPr="00750EFC">
              <w:rPr>
                <w:rFonts w:ascii="Georgia" w:hAnsi="Georgia" w:cs="Arial"/>
                <w:sz w:val="24"/>
                <w:szCs w:val="24"/>
              </w:rPr>
              <w:t>2</w:t>
            </w:r>
            <w:proofErr w:type="gramEnd"/>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Ширина полосы озеленения (кустарник, деревья) между площадками отдыха и проездами, посадочными площадками, остановками, разворотными площадками</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3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3 м</w:t>
            </w: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xml:space="preserve">Расстояние от границы площадки отдыха до </w:t>
            </w:r>
            <w:proofErr w:type="spellStart"/>
            <w:r w:rsidRPr="00750EFC">
              <w:rPr>
                <w:rFonts w:ascii="Georgia" w:hAnsi="Georgia" w:cs="Arial"/>
                <w:sz w:val="24"/>
                <w:szCs w:val="24"/>
              </w:rPr>
              <w:t>отстойно</w:t>
            </w:r>
            <w:proofErr w:type="spellEnd"/>
            <w:r w:rsidRPr="00750EFC">
              <w:rPr>
                <w:rFonts w:ascii="Georgia" w:hAnsi="Georgia" w:cs="Arial"/>
                <w:sz w:val="24"/>
                <w:szCs w:val="24"/>
              </w:rPr>
              <w:t>-разворотных площадок на конечных остановках маршрутов пассажирского транспорта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50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50 м</w:t>
            </w: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Расстояние от окон жилых домов до границ площадок тихого отдыха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10 м</w:t>
            </w: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Расстояние от окон жилых домов до границ площадок для шумных настольных игр</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25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25 м</w:t>
            </w:r>
          </w:p>
        </w:tc>
      </w:tr>
      <w:tr w:rsidR="003E5154" w:rsidRPr="00750EFC" w:rsidTr="003E5154">
        <w:tc>
          <w:tcPr>
            <w:tcW w:w="709" w:type="dxa"/>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5.</w:t>
            </w:r>
          </w:p>
        </w:tc>
        <w:tc>
          <w:tcPr>
            <w:tcW w:w="6168" w:type="dxa"/>
          </w:tcPr>
          <w:p w:rsidR="003E5154" w:rsidRPr="003B45E1" w:rsidRDefault="003E5154" w:rsidP="00A932FD">
            <w:pPr>
              <w:pStyle w:val="ConsPlusNormal"/>
              <w:rPr>
                <w:rFonts w:ascii="Georgia" w:hAnsi="Georgia" w:cs="Arial"/>
                <w:b/>
                <w:sz w:val="24"/>
                <w:szCs w:val="24"/>
              </w:rPr>
            </w:pPr>
            <w:r w:rsidRPr="003B45E1">
              <w:rPr>
                <w:rFonts w:ascii="Georgia" w:hAnsi="Georgia" w:cs="Arial"/>
                <w:b/>
                <w:sz w:val="24"/>
                <w:szCs w:val="24"/>
              </w:rPr>
              <w:t>Спортивные площадки (статья 14)</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val="restart"/>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Площадь спортивных площадок:</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для детей дошкольного возраста (на 75 детей)</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150 м</w:t>
            </w:r>
            <w:proofErr w:type="gramStart"/>
            <w:r w:rsidRPr="00750EFC">
              <w:rPr>
                <w:rFonts w:ascii="Georgia" w:hAnsi="Georgia" w:cs="Arial"/>
                <w:sz w:val="24"/>
                <w:szCs w:val="24"/>
                <w:vertAlign w:val="superscript"/>
              </w:rPr>
              <w:t>2</w:t>
            </w:r>
            <w:proofErr w:type="gramEnd"/>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150 м</w:t>
            </w:r>
            <w:proofErr w:type="gramStart"/>
            <w:r w:rsidRPr="00750EFC">
              <w:rPr>
                <w:rFonts w:ascii="Georgia" w:hAnsi="Georgia" w:cs="Arial"/>
                <w:sz w:val="24"/>
                <w:szCs w:val="24"/>
                <w:vertAlign w:val="superscript"/>
              </w:rPr>
              <w:t>2</w:t>
            </w:r>
            <w:proofErr w:type="gramEnd"/>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для детей школьного возраста (100 детей)</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250 м</w:t>
            </w:r>
            <w:proofErr w:type="gramStart"/>
            <w:r w:rsidRPr="00750EFC">
              <w:rPr>
                <w:rFonts w:ascii="Georgia" w:hAnsi="Georgia" w:cs="Arial"/>
                <w:sz w:val="24"/>
                <w:szCs w:val="24"/>
                <w:vertAlign w:val="superscript"/>
              </w:rPr>
              <w:t>2</w:t>
            </w:r>
            <w:proofErr w:type="gramEnd"/>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250 м</w:t>
            </w:r>
            <w:proofErr w:type="gramStart"/>
            <w:r w:rsidRPr="00750EFC">
              <w:rPr>
                <w:rFonts w:ascii="Georgia" w:hAnsi="Georgia" w:cs="Arial"/>
                <w:sz w:val="24"/>
                <w:szCs w:val="24"/>
                <w:vertAlign w:val="superscript"/>
              </w:rPr>
              <w:t>2</w:t>
            </w:r>
            <w:proofErr w:type="gramEnd"/>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Минимальное расстояние от границ спортивных площадок до окон жилых домов (в зависимости от шумовых характеристик площадки)</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от 20 до 40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от 20 до 40 м</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Озеленение по периметру спортивной площадки</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 м от края площадки</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 м от края площадки</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Высота сетчатого ограждения спортивных площадок</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2,5-3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2,5-3 м</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Высота сетчатого ограждения в местах примыкания спортивных площадок друг к другу</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1,2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1,2 м</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6.</w:t>
            </w:r>
          </w:p>
        </w:tc>
        <w:tc>
          <w:tcPr>
            <w:tcW w:w="6168" w:type="dxa"/>
          </w:tcPr>
          <w:p w:rsidR="003E5154" w:rsidRPr="003B45E1" w:rsidRDefault="003E5154" w:rsidP="00A932FD">
            <w:pPr>
              <w:pStyle w:val="ConsPlusNormal"/>
              <w:rPr>
                <w:rFonts w:ascii="Georgia" w:hAnsi="Georgia" w:cs="Arial"/>
                <w:b/>
                <w:sz w:val="24"/>
                <w:szCs w:val="24"/>
              </w:rPr>
            </w:pPr>
            <w:r w:rsidRPr="003B45E1">
              <w:rPr>
                <w:rFonts w:ascii="Georgia" w:hAnsi="Georgia" w:cs="Arial"/>
                <w:b/>
                <w:sz w:val="24"/>
                <w:szCs w:val="24"/>
              </w:rPr>
              <w:t>Контейнерные площадки (статья 15)</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Расчет потребности в контейнерных площадках на территории жилого назначения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0,03 м</w:t>
            </w:r>
            <w:proofErr w:type="gramStart"/>
            <w:r w:rsidRPr="00750EFC">
              <w:rPr>
                <w:rFonts w:ascii="Georgia" w:hAnsi="Georgia" w:cs="Arial"/>
                <w:sz w:val="24"/>
                <w:szCs w:val="24"/>
                <w:vertAlign w:val="superscript"/>
              </w:rPr>
              <w:t>2</w:t>
            </w:r>
            <w:proofErr w:type="gramEnd"/>
            <w:r w:rsidRPr="00750EFC">
              <w:rPr>
                <w:rFonts w:ascii="Georgia" w:hAnsi="Georgia" w:cs="Arial"/>
                <w:sz w:val="24"/>
                <w:szCs w:val="24"/>
              </w:rPr>
              <w:t xml:space="preserve"> на 1 жителя или 1 площадка на 6-8 подъездов жилых домов, имеющих мусоропроводы;</w:t>
            </w:r>
          </w:p>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если подъездов меньше - 1 площадка при каждом доме</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0,03 м</w:t>
            </w:r>
            <w:proofErr w:type="gramStart"/>
            <w:r w:rsidRPr="00750EFC">
              <w:rPr>
                <w:rFonts w:ascii="Georgia" w:hAnsi="Georgia" w:cs="Arial"/>
                <w:sz w:val="24"/>
                <w:szCs w:val="24"/>
                <w:vertAlign w:val="superscript"/>
              </w:rPr>
              <w:t>2</w:t>
            </w:r>
            <w:proofErr w:type="gramEnd"/>
            <w:r w:rsidRPr="00750EFC">
              <w:rPr>
                <w:rFonts w:ascii="Georgia" w:hAnsi="Georgia" w:cs="Arial"/>
                <w:sz w:val="24"/>
                <w:szCs w:val="24"/>
              </w:rPr>
              <w:t xml:space="preserve"> на 1 жителя или 1 площадка на 6-8 подъездов жилых домов, имеющих мусоропроводы;</w:t>
            </w:r>
          </w:p>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если подъездов меньше - 1 площадка при каждом доме</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Размещение площадок для установки мусоросборников (контейнерных площадок) на участках жилой застройки</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далее 100 м от входов в подъезды, считая по пешеходным дорожкам от дальнего подъезда</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далее 100 м от входов в подъезды, считая по пешеходным дорожкам от дальнего подъезда</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Удаление контейнерных площадок от окон жилых зданий, границ участков детских учреждений, мест отдыха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xml:space="preserve">не менее 20 м </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20 м (при плотной застройки территории, возможно размещение контейнерной площадки на расстоянии менее 20 м при согласовании с соответствующими службами)</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Величина разворотной площадки при обособленном размещении контейнерной площадки (вдали от проездов)</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12 x 12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12 x 12 м</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Уклон покрытия площадки</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5-10% в сторону проезжей части</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5-10% в сторону проезжей части</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Высота опор осветительного оборудования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3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3 м</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Высота свободного пространства над уровнем покрытия площадки до кроны деревьев</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3,0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3,0 м</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Высота ограждения контейнерной площадки</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1,5 м с трех сторон</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1,5 м с трех сторон</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7.</w:t>
            </w:r>
          </w:p>
        </w:tc>
        <w:tc>
          <w:tcPr>
            <w:tcW w:w="6168" w:type="dxa"/>
          </w:tcPr>
          <w:p w:rsidR="003E5154" w:rsidRPr="003B45E1" w:rsidRDefault="003E5154" w:rsidP="00A932FD">
            <w:pPr>
              <w:pStyle w:val="ConsPlusNormal"/>
              <w:rPr>
                <w:rFonts w:ascii="Georgia" w:hAnsi="Georgia" w:cs="Arial"/>
                <w:b/>
                <w:sz w:val="24"/>
                <w:szCs w:val="24"/>
              </w:rPr>
            </w:pPr>
            <w:r w:rsidRPr="003B45E1">
              <w:rPr>
                <w:rFonts w:ascii="Georgia" w:hAnsi="Georgia" w:cs="Arial"/>
                <w:b/>
                <w:sz w:val="24"/>
                <w:szCs w:val="24"/>
              </w:rPr>
              <w:t>Площадки для выгула животных (статья 16)</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Размеры площадок для выгула собак:</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на территориях жилого назначения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400-600 м</w:t>
            </w:r>
            <w:proofErr w:type="gramStart"/>
            <w:r w:rsidRPr="00750EFC">
              <w:rPr>
                <w:rFonts w:ascii="Georgia" w:hAnsi="Georgia" w:cs="Arial"/>
                <w:sz w:val="24"/>
                <w:szCs w:val="24"/>
                <w:vertAlign w:val="superscript"/>
              </w:rPr>
              <w:t>2</w:t>
            </w:r>
            <w:proofErr w:type="gramEnd"/>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400-600 м</w:t>
            </w:r>
            <w:proofErr w:type="gramStart"/>
            <w:r w:rsidRPr="00750EFC">
              <w:rPr>
                <w:rFonts w:ascii="Georgia" w:hAnsi="Georgia" w:cs="Arial"/>
                <w:sz w:val="24"/>
                <w:szCs w:val="24"/>
                <w:vertAlign w:val="superscript"/>
              </w:rPr>
              <w:t>2</w:t>
            </w:r>
            <w:proofErr w:type="gramEnd"/>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на прочих территориях</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до 800 м</w:t>
            </w:r>
            <w:proofErr w:type="gramStart"/>
            <w:r w:rsidRPr="00750EFC">
              <w:rPr>
                <w:rFonts w:ascii="Georgia" w:hAnsi="Georgia" w:cs="Arial"/>
                <w:sz w:val="24"/>
                <w:szCs w:val="24"/>
                <w:vertAlign w:val="superscript"/>
              </w:rPr>
              <w:t>2</w:t>
            </w:r>
            <w:proofErr w:type="gramEnd"/>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до 800 м</w:t>
            </w:r>
            <w:proofErr w:type="gramStart"/>
            <w:r w:rsidRPr="00750EFC">
              <w:rPr>
                <w:rFonts w:ascii="Georgia" w:hAnsi="Georgia" w:cs="Arial"/>
                <w:sz w:val="24"/>
                <w:szCs w:val="24"/>
                <w:vertAlign w:val="superscript"/>
              </w:rPr>
              <w:t>2</w:t>
            </w:r>
            <w:proofErr w:type="gramEnd"/>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Доступность площадок</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далее 400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далее 400 м</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На территории микрорайонов с плотной жилой застройкой</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далее 600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далее 600 м</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Расстояние от границы площадки:</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до окон жилых и общественных зданий</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25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25 м</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до участков детских учреждений, школ, детских, спортивных площадок, площадок отдыха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40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40 м</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Высота ограждения специальной площадки для выгула животных</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2,0 м</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8.</w:t>
            </w:r>
          </w:p>
        </w:tc>
        <w:tc>
          <w:tcPr>
            <w:tcW w:w="6168" w:type="dxa"/>
          </w:tcPr>
          <w:p w:rsidR="003E5154" w:rsidRPr="003B45E1" w:rsidRDefault="003E5154" w:rsidP="00A932FD">
            <w:pPr>
              <w:pStyle w:val="ConsPlusNormal"/>
              <w:rPr>
                <w:rFonts w:ascii="Georgia" w:hAnsi="Georgia" w:cs="Arial"/>
                <w:b/>
                <w:sz w:val="24"/>
                <w:szCs w:val="24"/>
              </w:rPr>
            </w:pPr>
            <w:r w:rsidRPr="003B45E1">
              <w:rPr>
                <w:rFonts w:ascii="Georgia" w:hAnsi="Georgia" w:cs="Arial"/>
                <w:b/>
                <w:sz w:val="24"/>
                <w:szCs w:val="24"/>
              </w:rPr>
              <w:t>Площадки для дрессировки собак (статья 17)</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Удаление от застройки жилого и общественного назначения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чем на 50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чем на 50 м</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Высота забора (металлической сетки)</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2,0 м</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9.</w:t>
            </w:r>
          </w:p>
        </w:tc>
        <w:tc>
          <w:tcPr>
            <w:tcW w:w="6168" w:type="dxa"/>
          </w:tcPr>
          <w:p w:rsidR="003E5154" w:rsidRPr="00402096" w:rsidRDefault="003E5154" w:rsidP="00A932FD">
            <w:pPr>
              <w:pStyle w:val="ConsPlusNormal"/>
              <w:rPr>
                <w:rFonts w:ascii="Georgia" w:hAnsi="Georgia" w:cs="Arial"/>
                <w:b/>
                <w:sz w:val="24"/>
                <w:szCs w:val="24"/>
              </w:rPr>
            </w:pPr>
            <w:r w:rsidRPr="00402096">
              <w:rPr>
                <w:rFonts w:ascii="Georgia" w:hAnsi="Georgia" w:cs="Arial"/>
                <w:b/>
                <w:sz w:val="24"/>
                <w:szCs w:val="24"/>
              </w:rPr>
              <w:t xml:space="preserve">Площадки автостоянок, размещение и </w:t>
            </w:r>
            <w:r w:rsidRPr="00402096">
              <w:rPr>
                <w:rFonts w:ascii="Georgia" w:hAnsi="Georgia" w:cs="Arial"/>
                <w:b/>
                <w:sz w:val="24"/>
                <w:szCs w:val="24"/>
              </w:rPr>
              <w:lastRenderedPageBreak/>
              <w:t>хранение транспортных средств на территории Талдомского городского округа (статья 18)</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Размещение площадок для автостоянок в зоне остановок пассажирского транспорта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допускается</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допускается</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Организация заездов на автостоянки</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ближе 15 м от конца или начала посадочной площадки</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ближе 15 м от конца или начала посадочной площадки</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10.</w:t>
            </w:r>
          </w:p>
        </w:tc>
        <w:tc>
          <w:tcPr>
            <w:tcW w:w="6168" w:type="dxa"/>
          </w:tcPr>
          <w:p w:rsidR="003E5154" w:rsidRPr="00402096" w:rsidRDefault="003E5154" w:rsidP="00A932FD">
            <w:pPr>
              <w:pStyle w:val="ConsPlusNormal"/>
              <w:rPr>
                <w:rFonts w:ascii="Georgia" w:hAnsi="Georgia" w:cs="Arial"/>
                <w:b/>
                <w:sz w:val="24"/>
                <w:szCs w:val="24"/>
              </w:rPr>
            </w:pPr>
            <w:r w:rsidRPr="00402096">
              <w:rPr>
                <w:rFonts w:ascii="Georgia" w:hAnsi="Georgia" w:cs="Arial"/>
                <w:b/>
                <w:sz w:val="24"/>
                <w:szCs w:val="24"/>
              </w:rPr>
              <w:t xml:space="preserve">Содержание площадок автостоянок, мест размещения и хранения транспортных средств (статья 45) </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Размер прилегающей к площадке территории, содержание которой обеспечивает юридическое лицо (индивидуальный предприниматель) или физическое лицо, эксплуатирующее площадку</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5 метров от ограждений (заборов), если расстояние прилегающей территории не установлено в большем размере</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5 метров от ограждений (заборов), если расстояние прилегающей территории не установлено в большем размере</w:t>
            </w:r>
          </w:p>
        </w:tc>
      </w:tr>
      <w:tr w:rsidR="003E5154" w:rsidRPr="00750EFC" w:rsidTr="003E5154">
        <w:tc>
          <w:tcPr>
            <w:tcW w:w="709" w:type="dxa"/>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11.</w:t>
            </w:r>
          </w:p>
        </w:tc>
        <w:tc>
          <w:tcPr>
            <w:tcW w:w="6168" w:type="dxa"/>
          </w:tcPr>
          <w:p w:rsidR="003E5154" w:rsidRPr="00402096" w:rsidRDefault="003E5154" w:rsidP="00A932FD">
            <w:pPr>
              <w:pStyle w:val="ConsPlusNormal"/>
              <w:rPr>
                <w:rFonts w:ascii="Georgia" w:hAnsi="Georgia" w:cs="Arial"/>
                <w:b/>
                <w:sz w:val="24"/>
                <w:szCs w:val="24"/>
              </w:rPr>
            </w:pPr>
            <w:r w:rsidRPr="00402096">
              <w:rPr>
                <w:rFonts w:ascii="Georgia" w:hAnsi="Georgia" w:cs="Arial"/>
                <w:b/>
                <w:sz w:val="24"/>
                <w:szCs w:val="24"/>
              </w:rPr>
              <w:t>Основные требования по организации освещения (статья 19)</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Высота размещения светильников наружного освещения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2,5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2,5 м</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12.</w:t>
            </w:r>
          </w:p>
        </w:tc>
        <w:tc>
          <w:tcPr>
            <w:tcW w:w="6168" w:type="dxa"/>
          </w:tcPr>
          <w:p w:rsidR="003E5154" w:rsidRPr="00402096" w:rsidRDefault="003E5154" w:rsidP="00A932FD">
            <w:pPr>
              <w:pStyle w:val="ConsPlusNormal"/>
              <w:rPr>
                <w:rFonts w:ascii="Georgia" w:hAnsi="Georgia" w:cs="Arial"/>
                <w:b/>
                <w:sz w:val="24"/>
                <w:szCs w:val="24"/>
              </w:rPr>
            </w:pPr>
            <w:r w:rsidRPr="00402096">
              <w:rPr>
                <w:rFonts w:ascii="Georgia" w:hAnsi="Georgia" w:cs="Arial"/>
                <w:b/>
                <w:sz w:val="24"/>
                <w:szCs w:val="24"/>
              </w:rPr>
              <w:t>Содержание объектов (средств) наружного освещения (статья 46)</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Периодичность окрашивания металлических опор, кронштейнов и других элементов устройств наружного освещения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реже одного раза в 3 года</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реже одного раза в 3 года</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Допустимое отклонение от вертикали опор сетей наружного освещения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5°</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5°</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Сроки ремонта поврежденных элементов сетей наружного освещения:</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xml:space="preserve">- для элементов, влияющих на работу сетей или </w:t>
            </w:r>
            <w:r w:rsidRPr="00750EFC">
              <w:rPr>
                <w:rFonts w:ascii="Georgia" w:hAnsi="Georgia" w:cs="Arial"/>
                <w:sz w:val="24"/>
                <w:szCs w:val="24"/>
              </w:rPr>
              <w:lastRenderedPageBreak/>
              <w:t>электробезопасность</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lastRenderedPageBreak/>
              <w:t>немедленно</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немедленно</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для элементов, не влияющих на работу сетей или электробезопасность</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течение 10 дней с момента повреждения</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течение 10 дней с момента повреждения</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Срок демонтажа бездействующих элементов сетей (в том числе временных)</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течение месяца с момента прекращения действия</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течение месяца с момента прекращения действия</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Количество неработающих светильников:</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на улицах</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xml:space="preserve">не больше 10% </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xml:space="preserve">не больше 10% </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Срок восстановления горения светильников:</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в случае отключения отдельных светильников</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10 суток с момента обнаружения неисправностей или поступления соответствующего сообщения</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10 суток с момента обнаружения неисправностей или поступления соответствующего сообщения</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в случае массового отключения светильников (более 25%)</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течение одних суток, а на магистральных улицах - в течение 2 часов</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течение одних суток, а на магистральных улицах - в течение 2 часов</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в случае массового отключения светильников, возникшего в результате обстоятельств непреодолимой силы</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возможно короткие сроки</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возможно короткие сроки</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Срок вывоза сбитых, а также оставшихся после замены опор освещения в местах общественного пользования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течение суток с момента демонтажа либо с момента получения информации о наличии таких опор</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течение суток с момента демонтажа либо с момента получения информации о наличии таких опор</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13.</w:t>
            </w:r>
          </w:p>
        </w:tc>
        <w:tc>
          <w:tcPr>
            <w:tcW w:w="6168" w:type="dxa"/>
          </w:tcPr>
          <w:p w:rsidR="003E5154" w:rsidRPr="00402096" w:rsidRDefault="003E5154" w:rsidP="00A932FD">
            <w:pPr>
              <w:pStyle w:val="ConsPlusNormal"/>
              <w:rPr>
                <w:rFonts w:ascii="Georgia" w:hAnsi="Georgia" w:cs="Arial"/>
                <w:b/>
                <w:sz w:val="24"/>
                <w:szCs w:val="24"/>
              </w:rPr>
            </w:pPr>
            <w:r w:rsidRPr="00402096">
              <w:rPr>
                <w:rFonts w:ascii="Georgia" w:hAnsi="Georgia" w:cs="Arial"/>
                <w:b/>
                <w:sz w:val="24"/>
                <w:szCs w:val="24"/>
              </w:rPr>
              <w:t>Основные требования к размещению некапитальных объектов (статья 25)</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xml:space="preserve">Размещение некапитальных объектов по отношению </w:t>
            </w:r>
            <w:proofErr w:type="gramStart"/>
            <w:r w:rsidRPr="00750EFC">
              <w:rPr>
                <w:rFonts w:ascii="Georgia" w:hAnsi="Georgia" w:cs="Arial"/>
                <w:sz w:val="24"/>
                <w:szCs w:val="24"/>
              </w:rPr>
              <w:t>к</w:t>
            </w:r>
            <w:proofErr w:type="gramEnd"/>
            <w:r w:rsidRPr="00750EFC">
              <w:rPr>
                <w:rFonts w:ascii="Georgia" w:hAnsi="Georgia" w:cs="Arial"/>
                <w:sz w:val="24"/>
                <w:szCs w:val="24"/>
              </w:rPr>
              <w:t>:</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остановочным павильонам</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ближе 5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ближе 5 м</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вентиляционным шахтам</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ближе 25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ближе 25 м</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окнам жилых помещений, витринам торговых организаций</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ближе 20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ближе 20 м</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стволам деревьев</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ближе 3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ближе 3 м</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внешней границе кроны кустарников</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ближе 1,5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ближе 1,5 м</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14.</w:t>
            </w:r>
          </w:p>
        </w:tc>
        <w:tc>
          <w:tcPr>
            <w:tcW w:w="6168" w:type="dxa"/>
          </w:tcPr>
          <w:p w:rsidR="003E5154" w:rsidRPr="00402096" w:rsidRDefault="003E5154" w:rsidP="00A932FD">
            <w:pPr>
              <w:pStyle w:val="ConsPlusNormal"/>
              <w:rPr>
                <w:rFonts w:ascii="Georgia" w:hAnsi="Georgia" w:cs="Arial"/>
                <w:b/>
                <w:sz w:val="24"/>
                <w:szCs w:val="24"/>
              </w:rPr>
            </w:pPr>
            <w:r w:rsidRPr="00402096">
              <w:rPr>
                <w:rFonts w:ascii="Georgia" w:hAnsi="Georgia" w:cs="Arial"/>
                <w:b/>
                <w:sz w:val="24"/>
                <w:szCs w:val="24"/>
              </w:rPr>
              <w:t>Сезонные (летние) кафе (статья 26)</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допускается размещение сезонных (летних) кафе</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25-метровой зоне от технических сооружений общественного транспорта, в арках зданий, на газонах (без устройства технологического настила), цветниках, детских и спортивных площадках</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25-метровой зоне от технических сооружений общественного транспорта, в арках зданий, на газонах (без устройства технологического настила), цветниках, детских и спортивных площадках</w:t>
            </w: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Высота технологического настила от газона до верхней отметки пола технологического настила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0,45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0,45 м</w:t>
            </w: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Уклон территории, на которой устраивается технологический настил</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3% (включительно)</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3% (включительно)</w:t>
            </w: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Ширина лестничных сходов с технологического настила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0,90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0,90 м</w:t>
            </w: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Максимальный уклон пандусов для обеспечения доступа в летнее кафе маломобильных групп населения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5%</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5%</w:t>
            </w: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Заглубление элементов крепления оборудования сезонного (летнего) кафе</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до 0,30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до 0,30 м</w:t>
            </w: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Высота декоративных ограждений, используемых при обустройстве сезонных летних (кафе)</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xml:space="preserve">не менее 0,60 м (за исключением случаев устройства контейнеров под </w:t>
            </w:r>
            <w:r w:rsidRPr="00750EFC">
              <w:rPr>
                <w:rFonts w:ascii="Georgia" w:hAnsi="Georgia" w:cs="Arial"/>
                <w:sz w:val="24"/>
                <w:szCs w:val="24"/>
              </w:rPr>
              <w:lastRenderedPageBreak/>
              <w:t>озеленение, выполняющих функцию ограждения) и не больше 0,90 м (за исключением раздвижных, складных декоративных ограждений высотой в собранном (складном) состоянии не более 0,90 м и в разобранном - 1,80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lastRenderedPageBreak/>
              <w:t xml:space="preserve">не менее 0,60 м (за исключением случаев устройства контейнеров под озеленение, выполняющих </w:t>
            </w:r>
            <w:r w:rsidRPr="00750EFC">
              <w:rPr>
                <w:rFonts w:ascii="Georgia" w:hAnsi="Georgia" w:cs="Arial"/>
                <w:sz w:val="24"/>
                <w:szCs w:val="24"/>
              </w:rPr>
              <w:lastRenderedPageBreak/>
              <w:t>функцию ограждения) и не больше 0,90 м (за исключением раздвижных, складных декоративных ограждений высотой в собранном (складном) состоянии не более 0,90 м и в разобранном - 1,80 м)</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lastRenderedPageBreak/>
              <w:t>15.</w:t>
            </w:r>
          </w:p>
        </w:tc>
        <w:tc>
          <w:tcPr>
            <w:tcW w:w="6168" w:type="dxa"/>
          </w:tcPr>
          <w:p w:rsidR="003E5154" w:rsidRPr="00402096" w:rsidRDefault="003E5154" w:rsidP="00A932FD">
            <w:pPr>
              <w:pStyle w:val="ConsPlusNormal"/>
              <w:rPr>
                <w:rFonts w:ascii="Georgia" w:hAnsi="Georgia" w:cs="Arial"/>
                <w:b/>
                <w:sz w:val="24"/>
                <w:szCs w:val="24"/>
              </w:rPr>
            </w:pPr>
            <w:r w:rsidRPr="00402096">
              <w:rPr>
                <w:rFonts w:ascii="Georgia" w:hAnsi="Georgia" w:cs="Arial"/>
                <w:b/>
                <w:sz w:val="24"/>
                <w:szCs w:val="24"/>
              </w:rPr>
              <w:t>Содержание некапитальных сооружений (статья 49 пункт 4):</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окраска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реже 1 раза в год</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реже 1 раза в год</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ремонт</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по мере необходимости</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по мере необходимости</w:t>
            </w:r>
          </w:p>
        </w:tc>
      </w:tr>
      <w:tr w:rsidR="003E5154" w:rsidRPr="00750EFC" w:rsidTr="003E5154">
        <w:tc>
          <w:tcPr>
            <w:tcW w:w="709" w:type="dxa"/>
            <w:vMerge/>
          </w:tcPr>
          <w:p w:rsidR="003E5154" w:rsidRPr="00330559" w:rsidRDefault="003E5154" w:rsidP="003E5154">
            <w:pPr>
              <w:pStyle w:val="ConsPlusNormal"/>
              <w:jc w:val="center"/>
              <w:outlineLvl w:val="2"/>
              <w:rPr>
                <w:rFonts w:ascii="Georgia" w:hAnsi="Georgia" w:cs="Arial"/>
                <w:b/>
                <w:sz w:val="24"/>
                <w:szCs w:val="24"/>
              </w:rPr>
            </w:pPr>
          </w:p>
        </w:tc>
        <w:tc>
          <w:tcPr>
            <w:tcW w:w="6168" w:type="dxa"/>
          </w:tcPr>
          <w:p w:rsidR="003E5154" w:rsidRPr="00402096" w:rsidRDefault="003E5154" w:rsidP="00A932FD">
            <w:pPr>
              <w:pStyle w:val="ConsPlusNormal"/>
              <w:rPr>
                <w:rFonts w:ascii="Georgia" w:hAnsi="Georgia" w:cs="Arial"/>
                <w:b/>
                <w:sz w:val="24"/>
                <w:szCs w:val="24"/>
              </w:rPr>
            </w:pPr>
            <w:r w:rsidRPr="00402096">
              <w:rPr>
                <w:rFonts w:ascii="Georgia" w:hAnsi="Georgia" w:cs="Arial"/>
                <w:b/>
                <w:sz w:val="24"/>
                <w:szCs w:val="24"/>
              </w:rPr>
              <w:t>Требования к установке ограждений (заборов)</w:t>
            </w:r>
            <w:r>
              <w:rPr>
                <w:rFonts w:ascii="Georgia" w:hAnsi="Georgia" w:cs="Arial"/>
                <w:b/>
                <w:sz w:val="24"/>
                <w:szCs w:val="24"/>
              </w:rPr>
              <w:t xml:space="preserve"> </w:t>
            </w:r>
            <w:r w:rsidRPr="00402096">
              <w:rPr>
                <w:rFonts w:ascii="Georgia" w:hAnsi="Georgia" w:cs="Arial"/>
                <w:b/>
                <w:sz w:val="24"/>
                <w:szCs w:val="24"/>
              </w:rPr>
              <w:t>(статья 27)</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Высота защитных металлических ограждений, устанавливаемых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0,5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0,5 м</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Отступ от границы примыкания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0,2-0,3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0,2-0,3 м</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17.</w:t>
            </w:r>
          </w:p>
        </w:tc>
        <w:tc>
          <w:tcPr>
            <w:tcW w:w="6168" w:type="dxa"/>
          </w:tcPr>
          <w:p w:rsidR="003E5154" w:rsidRPr="00402096" w:rsidRDefault="003E5154" w:rsidP="00A932FD">
            <w:pPr>
              <w:pStyle w:val="ConsPlusNormal"/>
              <w:rPr>
                <w:rFonts w:ascii="Georgia" w:hAnsi="Georgia" w:cs="Arial"/>
                <w:b/>
                <w:sz w:val="24"/>
                <w:szCs w:val="24"/>
              </w:rPr>
            </w:pPr>
            <w:r w:rsidRPr="00402096">
              <w:rPr>
                <w:rFonts w:ascii="Georgia" w:hAnsi="Georgia" w:cs="Arial"/>
                <w:b/>
                <w:sz w:val="24"/>
                <w:szCs w:val="24"/>
              </w:rPr>
              <w:t>Требования к содержанию ограждений (заборов)</w:t>
            </w:r>
            <w:r>
              <w:rPr>
                <w:rFonts w:ascii="Georgia" w:hAnsi="Georgia" w:cs="Arial"/>
                <w:b/>
                <w:sz w:val="24"/>
                <w:szCs w:val="24"/>
              </w:rPr>
              <w:t xml:space="preserve"> </w:t>
            </w:r>
            <w:r w:rsidRPr="00402096">
              <w:rPr>
                <w:rFonts w:ascii="Georgia" w:hAnsi="Georgia" w:cs="Arial"/>
                <w:b/>
                <w:sz w:val="24"/>
                <w:szCs w:val="24"/>
              </w:rPr>
              <w:t>(статья</w:t>
            </w:r>
            <w:r>
              <w:rPr>
                <w:rFonts w:ascii="Georgia" w:hAnsi="Georgia" w:cs="Arial"/>
                <w:b/>
                <w:sz w:val="24"/>
                <w:szCs w:val="24"/>
              </w:rPr>
              <w:t xml:space="preserve"> 49</w:t>
            </w:r>
            <w:r w:rsidRPr="00402096">
              <w:rPr>
                <w:rFonts w:ascii="Georgia" w:hAnsi="Georgia" w:cs="Arial"/>
                <w:b/>
                <w:sz w:val="24"/>
                <w:szCs w:val="24"/>
              </w:rPr>
              <w:t>)</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Мойка ограждений</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по мере загрязнения</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по мере загрязнения</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Ремонт, окрашивание ограждения и его элементов</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по мере необходимости, но не реже одного раза в три года</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окрашивание - не реже одного раза в год, ремонт - по мере необходимости</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18.</w:t>
            </w:r>
          </w:p>
        </w:tc>
        <w:tc>
          <w:tcPr>
            <w:tcW w:w="6168" w:type="dxa"/>
          </w:tcPr>
          <w:p w:rsidR="003E5154" w:rsidRPr="00402096" w:rsidRDefault="003E5154" w:rsidP="00A932FD">
            <w:pPr>
              <w:pStyle w:val="ConsPlusNormal"/>
              <w:rPr>
                <w:rFonts w:ascii="Georgia" w:hAnsi="Georgia" w:cs="Arial"/>
                <w:b/>
                <w:sz w:val="24"/>
                <w:szCs w:val="24"/>
              </w:rPr>
            </w:pPr>
            <w:r w:rsidRPr="00402096">
              <w:rPr>
                <w:rFonts w:ascii="Georgia" w:hAnsi="Georgia" w:cs="Arial"/>
                <w:b/>
                <w:sz w:val="24"/>
                <w:szCs w:val="24"/>
              </w:rPr>
              <w:t>Мебель муниципального образования «Талдомского городского округа» (статья 32)</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Высота скамьи для отдыха взрослого человека (от уровня покрытия до плоскости сиденья)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пределах 420-480 мм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пределах 420-480 мм</w:t>
            </w:r>
          </w:p>
        </w:tc>
      </w:tr>
      <w:tr w:rsidR="003E5154" w:rsidRPr="00750EFC" w:rsidTr="003E5154">
        <w:tc>
          <w:tcPr>
            <w:tcW w:w="709" w:type="dxa"/>
            <w:vMerge/>
          </w:tcPr>
          <w:p w:rsidR="003E5154" w:rsidRPr="00330559" w:rsidRDefault="003E5154" w:rsidP="003E5154">
            <w:pPr>
              <w:pStyle w:val="ConsPlusNormal"/>
              <w:jc w:val="center"/>
              <w:outlineLvl w:val="2"/>
              <w:rPr>
                <w:rFonts w:ascii="Georgia" w:hAnsi="Georgia" w:cs="Arial"/>
                <w:b/>
                <w:sz w:val="24"/>
                <w:szCs w:val="24"/>
              </w:rPr>
            </w:pPr>
          </w:p>
        </w:tc>
        <w:tc>
          <w:tcPr>
            <w:tcW w:w="6168" w:type="dxa"/>
          </w:tcPr>
          <w:p w:rsidR="003E5154" w:rsidRPr="00402096" w:rsidRDefault="003E5154" w:rsidP="00A932FD">
            <w:pPr>
              <w:pStyle w:val="ConsPlusNormal"/>
              <w:rPr>
                <w:rFonts w:ascii="Georgia" w:hAnsi="Georgia" w:cs="Arial"/>
                <w:b/>
                <w:sz w:val="24"/>
                <w:szCs w:val="24"/>
              </w:rPr>
            </w:pPr>
            <w:r w:rsidRPr="00402096">
              <w:rPr>
                <w:rFonts w:ascii="Georgia" w:hAnsi="Georgia" w:cs="Arial"/>
                <w:b/>
                <w:sz w:val="24"/>
                <w:szCs w:val="24"/>
              </w:rPr>
              <w:t>Уличное коммунально-бытовое оборудование (статья 33)</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Интервал при расстановке урн:</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на основных пешеходных коммуникациях</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60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60 м</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xml:space="preserve">- на других территориях </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100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100 м</w:t>
            </w:r>
          </w:p>
        </w:tc>
      </w:tr>
      <w:tr w:rsidR="003E5154" w:rsidRPr="00750EFC" w:rsidTr="003E5154">
        <w:tc>
          <w:tcPr>
            <w:tcW w:w="709" w:type="dxa"/>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20.</w:t>
            </w:r>
          </w:p>
        </w:tc>
        <w:tc>
          <w:tcPr>
            <w:tcW w:w="6168" w:type="dxa"/>
          </w:tcPr>
          <w:p w:rsidR="003E5154" w:rsidRPr="00E12EA0" w:rsidRDefault="003E5154" w:rsidP="00A932FD">
            <w:pPr>
              <w:pStyle w:val="ConsPlusNormal"/>
              <w:ind w:right="-62"/>
              <w:rPr>
                <w:rFonts w:ascii="Georgia" w:hAnsi="Georgia" w:cs="Arial"/>
                <w:b/>
                <w:sz w:val="24"/>
                <w:szCs w:val="24"/>
              </w:rPr>
            </w:pPr>
            <w:r w:rsidRPr="00E12EA0">
              <w:rPr>
                <w:rFonts w:ascii="Georgia" w:hAnsi="Georgia" w:cs="Arial"/>
                <w:b/>
                <w:sz w:val="24"/>
                <w:szCs w:val="24"/>
              </w:rPr>
              <w:t>Уличное техническое оборудование (статья 34)</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val="restart"/>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xml:space="preserve">Для крышек люков смотровых колодцев, расположенных на территории пешеходных коммуникаций (в </w:t>
            </w:r>
            <w:proofErr w:type="spellStart"/>
            <w:r w:rsidRPr="00750EFC">
              <w:rPr>
                <w:rFonts w:ascii="Georgia" w:hAnsi="Georgia" w:cs="Arial"/>
                <w:sz w:val="24"/>
                <w:szCs w:val="24"/>
              </w:rPr>
              <w:t>т.ч</w:t>
            </w:r>
            <w:proofErr w:type="spellEnd"/>
            <w:r w:rsidRPr="00750EFC">
              <w:rPr>
                <w:rFonts w:ascii="Georgia" w:hAnsi="Georgia" w:cs="Arial"/>
                <w:sz w:val="24"/>
                <w:szCs w:val="24"/>
              </w:rPr>
              <w:t>. уличных переходов):</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перепад уровня расположения по отношению к покрытию прилегающей поверхности</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20 мм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20 мм</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зазоры между краем люка и покрытием тротуара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15 мм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15 мм</w:t>
            </w:r>
          </w:p>
        </w:tc>
      </w:tr>
      <w:tr w:rsidR="003E5154" w:rsidRPr="00750EFC" w:rsidTr="003E5154">
        <w:tc>
          <w:tcPr>
            <w:tcW w:w="709" w:type="dxa"/>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21.</w:t>
            </w:r>
          </w:p>
        </w:tc>
        <w:tc>
          <w:tcPr>
            <w:tcW w:w="6168" w:type="dxa"/>
          </w:tcPr>
          <w:p w:rsidR="003E5154" w:rsidRPr="00E12EA0" w:rsidRDefault="003E5154" w:rsidP="00A932FD">
            <w:pPr>
              <w:pStyle w:val="ConsPlusNormal"/>
              <w:rPr>
                <w:rFonts w:ascii="Georgia" w:hAnsi="Georgia" w:cs="Arial"/>
                <w:b/>
                <w:sz w:val="24"/>
                <w:szCs w:val="24"/>
              </w:rPr>
            </w:pPr>
            <w:r w:rsidRPr="00E12EA0">
              <w:rPr>
                <w:rFonts w:ascii="Georgia" w:hAnsi="Georgia" w:cs="Arial"/>
                <w:b/>
                <w:sz w:val="24"/>
                <w:szCs w:val="24"/>
              </w:rPr>
              <w:t>Содержание наземных частей линейных сооружений и коммуникаций (статья 51)</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Ширина прилегающей территории к наземным частям линейных сооружений и коммуникаций</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земельный участок шириной до 3 метров в каждую сторону от наружной линии сооружения</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земельный участок шириной до 3 метров в каждую сторону от наружной линии сооружения</w:t>
            </w:r>
          </w:p>
        </w:tc>
      </w:tr>
      <w:tr w:rsidR="003E5154" w:rsidRPr="00750EFC" w:rsidTr="003E5154">
        <w:tc>
          <w:tcPr>
            <w:tcW w:w="709" w:type="dxa"/>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Ширина прилегающей территории, если линейное сооружение имеет ограждение,</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до 3 метров от соответствующего ограждения</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до 3 метров от соответствующего ограждения</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22.</w:t>
            </w:r>
          </w:p>
        </w:tc>
        <w:tc>
          <w:tcPr>
            <w:tcW w:w="6168" w:type="dxa"/>
          </w:tcPr>
          <w:p w:rsidR="003E5154" w:rsidRPr="00750EFC" w:rsidRDefault="003E5154" w:rsidP="00A932FD">
            <w:pPr>
              <w:pStyle w:val="ConsPlusNormal"/>
              <w:rPr>
                <w:rFonts w:ascii="Georgia" w:hAnsi="Georgia" w:cs="Arial"/>
                <w:sz w:val="24"/>
                <w:szCs w:val="24"/>
              </w:rPr>
            </w:pPr>
            <w:r w:rsidRPr="00E12EA0">
              <w:rPr>
                <w:rFonts w:ascii="Georgia" w:hAnsi="Georgia" w:cs="Arial"/>
                <w:b/>
                <w:sz w:val="24"/>
                <w:szCs w:val="24"/>
              </w:rPr>
              <w:t>Водные устройства (статья 35</w:t>
            </w:r>
            <w:r w:rsidRPr="00402096">
              <w:rPr>
                <w:rFonts w:ascii="Georgia" w:hAnsi="Georgia" w:cs="Arial"/>
                <w:b/>
                <w:sz w:val="24"/>
                <w:szCs w:val="24"/>
              </w:rPr>
              <w:t>)</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Высота питьевого фонтанчика:</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для взрослых</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90 см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90 см</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для детей</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70 см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70 см</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Содержание водных устройств:</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окраска элементов водных устройств</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реже 1 раза в год</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реже 1 раза в год</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ремонт элементов водных устройств</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по мере необходимости</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по мере необходимости</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23.</w:t>
            </w:r>
          </w:p>
        </w:tc>
        <w:tc>
          <w:tcPr>
            <w:tcW w:w="6168" w:type="dxa"/>
          </w:tcPr>
          <w:p w:rsidR="003E5154" w:rsidRPr="00E12EA0" w:rsidRDefault="003E5154" w:rsidP="00A932FD">
            <w:pPr>
              <w:pStyle w:val="ConsPlusNormal"/>
              <w:rPr>
                <w:rFonts w:ascii="Georgia" w:hAnsi="Georgia" w:cs="Arial"/>
                <w:b/>
                <w:sz w:val="24"/>
                <w:szCs w:val="24"/>
              </w:rPr>
            </w:pPr>
            <w:r w:rsidRPr="00E12EA0">
              <w:rPr>
                <w:rFonts w:ascii="Georgia" w:hAnsi="Georgia" w:cs="Arial"/>
                <w:b/>
                <w:sz w:val="24"/>
                <w:szCs w:val="24"/>
              </w:rPr>
              <w:t>Общие требования к зонам отдыха</w:t>
            </w:r>
            <w:r>
              <w:rPr>
                <w:rFonts w:ascii="Georgia" w:hAnsi="Georgia" w:cs="Arial"/>
                <w:b/>
                <w:sz w:val="24"/>
                <w:szCs w:val="24"/>
              </w:rPr>
              <w:t xml:space="preserve"> (статья 36</w:t>
            </w:r>
            <w:r w:rsidRPr="00E12EA0">
              <w:rPr>
                <w:rFonts w:ascii="Georgia" w:hAnsi="Georgia" w:cs="Arial"/>
                <w:b/>
                <w:sz w:val="24"/>
                <w:szCs w:val="24"/>
              </w:rPr>
              <w:t>)</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Площадь сохраняемого при проектировании травяного покрова, древесно-кустарниковой и прибрежной растительности</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80% общей площади зоны отдыха</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80% общей площади зоны отдыха</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Площадь помещения медпункта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12 м</w:t>
            </w:r>
            <w:proofErr w:type="gramStart"/>
            <w:r w:rsidRPr="00750EFC">
              <w:rPr>
                <w:rFonts w:ascii="Georgia" w:hAnsi="Georgia" w:cs="Arial"/>
                <w:sz w:val="24"/>
                <w:szCs w:val="24"/>
                <w:vertAlign w:val="superscript"/>
              </w:rPr>
              <w:t>2</w:t>
            </w:r>
            <w:proofErr w:type="gramEnd"/>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12 м</w:t>
            </w:r>
            <w:proofErr w:type="gramStart"/>
            <w:r w:rsidRPr="00750EFC">
              <w:rPr>
                <w:rFonts w:ascii="Georgia" w:hAnsi="Georgia" w:cs="Arial"/>
                <w:sz w:val="24"/>
                <w:szCs w:val="24"/>
                <w:vertAlign w:val="superscript"/>
              </w:rPr>
              <w:t>2</w:t>
            </w:r>
            <w:proofErr w:type="gramEnd"/>
          </w:p>
        </w:tc>
      </w:tr>
      <w:tr w:rsidR="003E5154" w:rsidRPr="00750EFC" w:rsidTr="003E5154">
        <w:tc>
          <w:tcPr>
            <w:tcW w:w="709" w:type="dxa"/>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24.</w:t>
            </w:r>
          </w:p>
        </w:tc>
        <w:tc>
          <w:tcPr>
            <w:tcW w:w="6168" w:type="dxa"/>
          </w:tcPr>
          <w:p w:rsidR="003E5154" w:rsidRPr="00E12EA0" w:rsidRDefault="003E5154" w:rsidP="00A932FD">
            <w:pPr>
              <w:pStyle w:val="ConsPlusNormal"/>
              <w:rPr>
                <w:rFonts w:ascii="Georgia" w:hAnsi="Georgia" w:cs="Arial"/>
                <w:b/>
                <w:sz w:val="24"/>
                <w:szCs w:val="24"/>
              </w:rPr>
            </w:pPr>
            <w:r w:rsidRPr="00E12EA0">
              <w:rPr>
                <w:rFonts w:ascii="Georgia" w:hAnsi="Georgia" w:cs="Arial"/>
                <w:b/>
                <w:sz w:val="24"/>
                <w:szCs w:val="24"/>
              </w:rPr>
              <w:t>Особенности озеленения территории</w:t>
            </w:r>
            <w:r>
              <w:rPr>
                <w:rFonts w:ascii="Georgia" w:hAnsi="Georgia" w:cs="Arial"/>
                <w:b/>
                <w:sz w:val="24"/>
                <w:szCs w:val="24"/>
              </w:rPr>
              <w:t xml:space="preserve"> </w:t>
            </w:r>
            <w:r w:rsidRPr="00402096">
              <w:rPr>
                <w:rFonts w:ascii="Georgia" w:hAnsi="Georgia" w:cs="Arial"/>
                <w:b/>
                <w:sz w:val="24"/>
                <w:szCs w:val="24"/>
              </w:rPr>
              <w:t>(статья</w:t>
            </w:r>
            <w:r>
              <w:rPr>
                <w:rFonts w:ascii="Georgia" w:hAnsi="Georgia" w:cs="Arial"/>
                <w:b/>
                <w:sz w:val="24"/>
                <w:szCs w:val="24"/>
              </w:rPr>
              <w:t xml:space="preserve"> 39</w:t>
            </w:r>
            <w:r w:rsidRPr="00402096">
              <w:rPr>
                <w:rFonts w:ascii="Georgia" w:hAnsi="Georgia" w:cs="Arial"/>
                <w:b/>
                <w:sz w:val="24"/>
                <w:szCs w:val="24"/>
              </w:rPr>
              <w:t>)</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val="restart"/>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Посадка деревьев в зонах действия теплотрасс:</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липа, клен, сирень, жимолость</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ближе 2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ближе 2 м</w:t>
            </w:r>
          </w:p>
        </w:tc>
      </w:tr>
      <w:tr w:rsidR="003E5154" w:rsidRPr="00750EFC" w:rsidTr="003E5154">
        <w:tc>
          <w:tcPr>
            <w:tcW w:w="709" w:type="dxa"/>
            <w:vMerge/>
          </w:tcPr>
          <w:p w:rsidR="003E5154" w:rsidRPr="00330559" w:rsidRDefault="003E5154" w:rsidP="003E5154">
            <w:pPr>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тополь, боярышник, кизильник, дерен, лиственница, береза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ближе 3-4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ближе 3-4 м</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25.</w:t>
            </w:r>
          </w:p>
        </w:tc>
        <w:tc>
          <w:tcPr>
            <w:tcW w:w="6168" w:type="dxa"/>
          </w:tcPr>
          <w:p w:rsidR="003E5154" w:rsidRPr="00E12EA0" w:rsidRDefault="003E5154" w:rsidP="00A932FD">
            <w:pPr>
              <w:pStyle w:val="ConsPlusNormal"/>
              <w:rPr>
                <w:rFonts w:ascii="Georgia" w:hAnsi="Georgia" w:cs="Arial"/>
                <w:b/>
                <w:sz w:val="24"/>
                <w:szCs w:val="24"/>
              </w:rPr>
            </w:pPr>
            <w:r w:rsidRPr="00E12EA0">
              <w:rPr>
                <w:rFonts w:ascii="Georgia" w:hAnsi="Georgia" w:cs="Arial"/>
                <w:b/>
                <w:sz w:val="24"/>
                <w:szCs w:val="24"/>
              </w:rPr>
              <w:t>Крышное и вертикальное озеленение</w:t>
            </w:r>
            <w:r>
              <w:rPr>
                <w:rFonts w:ascii="Georgia" w:hAnsi="Georgia" w:cs="Arial"/>
                <w:b/>
                <w:sz w:val="24"/>
                <w:szCs w:val="24"/>
              </w:rPr>
              <w:t xml:space="preserve"> </w:t>
            </w:r>
            <w:r w:rsidRPr="00402096">
              <w:rPr>
                <w:rFonts w:ascii="Georgia" w:hAnsi="Georgia" w:cs="Arial"/>
                <w:b/>
                <w:sz w:val="24"/>
                <w:szCs w:val="24"/>
              </w:rPr>
              <w:t>(статья</w:t>
            </w:r>
            <w:r>
              <w:rPr>
                <w:rFonts w:ascii="Georgia" w:hAnsi="Georgia" w:cs="Arial"/>
                <w:b/>
                <w:sz w:val="24"/>
                <w:szCs w:val="24"/>
              </w:rPr>
              <w:t xml:space="preserve"> 40</w:t>
            </w:r>
            <w:r w:rsidRPr="00402096">
              <w:rPr>
                <w:rFonts w:ascii="Georgia" w:hAnsi="Georgia" w:cs="Arial"/>
                <w:b/>
                <w:sz w:val="24"/>
                <w:szCs w:val="24"/>
              </w:rPr>
              <w:t>)</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Уклон неэксплуатируемой крыши для размещения стационарного крышного озеленения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45°</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45°</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Высота вертикального озеленения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ограничивается тремя этажами</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ограничивается тремя этажами</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Расстояние между объектами крышного озеленения (рекреационные площадки, кафе и другие ландшафтно-архитектурные объекты) и фильтрами для очистки отработанного воздуха (выпусками вентиляции)</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15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15 м</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xml:space="preserve">Высота контурного ограждения объектов крышного </w:t>
            </w:r>
            <w:r w:rsidRPr="00750EFC">
              <w:rPr>
                <w:rFonts w:ascii="Georgia" w:hAnsi="Georgia" w:cs="Arial"/>
                <w:sz w:val="24"/>
                <w:szCs w:val="24"/>
              </w:rPr>
              <w:lastRenderedPageBreak/>
              <w:t>озеленения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lastRenderedPageBreak/>
              <w:t>не менее 1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 м</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lastRenderedPageBreak/>
              <w:t>26.</w:t>
            </w:r>
          </w:p>
        </w:tc>
        <w:tc>
          <w:tcPr>
            <w:tcW w:w="6168" w:type="dxa"/>
          </w:tcPr>
          <w:p w:rsidR="003E5154" w:rsidRPr="00E12EA0" w:rsidRDefault="003E5154" w:rsidP="00A932FD">
            <w:pPr>
              <w:pStyle w:val="ConsPlusNormal"/>
              <w:rPr>
                <w:rFonts w:ascii="Georgia" w:hAnsi="Georgia" w:cs="Arial"/>
                <w:b/>
                <w:sz w:val="24"/>
                <w:szCs w:val="24"/>
              </w:rPr>
            </w:pPr>
            <w:r w:rsidRPr="00E12EA0">
              <w:rPr>
                <w:rFonts w:ascii="Georgia" w:hAnsi="Georgia" w:cs="Arial"/>
                <w:b/>
                <w:sz w:val="24"/>
                <w:szCs w:val="24"/>
              </w:rPr>
              <w:t>Обеспечение сохранности зеленых насаждений</w:t>
            </w:r>
            <w:r>
              <w:rPr>
                <w:rFonts w:ascii="Georgia" w:hAnsi="Georgia" w:cs="Arial"/>
                <w:b/>
                <w:sz w:val="24"/>
                <w:szCs w:val="24"/>
              </w:rPr>
              <w:t xml:space="preserve"> </w:t>
            </w:r>
            <w:r w:rsidRPr="00402096">
              <w:rPr>
                <w:rFonts w:ascii="Georgia" w:hAnsi="Georgia" w:cs="Arial"/>
                <w:b/>
                <w:sz w:val="24"/>
                <w:szCs w:val="24"/>
              </w:rPr>
              <w:t>(статья</w:t>
            </w:r>
            <w:r>
              <w:rPr>
                <w:rFonts w:ascii="Georgia" w:hAnsi="Georgia" w:cs="Arial"/>
                <w:b/>
                <w:sz w:val="24"/>
                <w:szCs w:val="24"/>
              </w:rPr>
              <w:t xml:space="preserve"> 41</w:t>
            </w:r>
            <w:r w:rsidRPr="00402096">
              <w:rPr>
                <w:rFonts w:ascii="Georgia" w:hAnsi="Georgia" w:cs="Arial"/>
                <w:b/>
                <w:sz w:val="24"/>
                <w:szCs w:val="24"/>
              </w:rPr>
              <w:t>)</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xml:space="preserve">Период, во время которого на территории </w:t>
            </w:r>
            <w:r>
              <w:rPr>
                <w:rFonts w:ascii="Georgia" w:hAnsi="Georgia" w:cs="Arial"/>
                <w:sz w:val="24"/>
                <w:szCs w:val="24"/>
              </w:rPr>
              <w:t>Талдомского</w:t>
            </w:r>
            <w:r w:rsidRPr="00C84DF8">
              <w:rPr>
                <w:rFonts w:ascii="Georgia" w:hAnsi="Georgia" w:cs="Arial"/>
                <w:sz w:val="24"/>
                <w:szCs w:val="24"/>
              </w:rPr>
              <w:t xml:space="preserve"> городского округа</w:t>
            </w:r>
            <w:r w:rsidRPr="00750EFC">
              <w:rPr>
                <w:rFonts w:ascii="Georgia" w:hAnsi="Georgia" w:cs="Arial"/>
                <w:sz w:val="24"/>
                <w:szCs w:val="24"/>
              </w:rPr>
              <w:t xml:space="preserve"> запрещается проведение выжигания сухой травы</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с 15 марта по 15 ноября</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с 15 марта по 15 ноября</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27.</w:t>
            </w:r>
          </w:p>
        </w:tc>
        <w:tc>
          <w:tcPr>
            <w:tcW w:w="6168" w:type="dxa"/>
          </w:tcPr>
          <w:p w:rsidR="003E5154" w:rsidRPr="00E12EA0" w:rsidRDefault="003E5154" w:rsidP="00A932FD">
            <w:pPr>
              <w:pStyle w:val="ConsPlusNormal"/>
              <w:rPr>
                <w:rFonts w:ascii="Georgia" w:hAnsi="Georgia" w:cs="Arial"/>
                <w:b/>
                <w:sz w:val="24"/>
                <w:szCs w:val="24"/>
              </w:rPr>
            </w:pPr>
            <w:r w:rsidRPr="00E12EA0">
              <w:rPr>
                <w:rFonts w:ascii="Georgia" w:hAnsi="Georgia" w:cs="Arial"/>
                <w:b/>
                <w:sz w:val="24"/>
                <w:szCs w:val="24"/>
              </w:rPr>
              <w:t>Содержание зеленых насаждений</w:t>
            </w:r>
            <w:r>
              <w:rPr>
                <w:rFonts w:ascii="Georgia" w:hAnsi="Georgia" w:cs="Arial"/>
                <w:b/>
                <w:sz w:val="24"/>
                <w:szCs w:val="24"/>
              </w:rPr>
              <w:t xml:space="preserve"> </w:t>
            </w:r>
            <w:r w:rsidRPr="00402096">
              <w:rPr>
                <w:rFonts w:ascii="Georgia" w:hAnsi="Georgia" w:cs="Arial"/>
                <w:b/>
                <w:sz w:val="24"/>
                <w:szCs w:val="24"/>
              </w:rPr>
              <w:t>(статья</w:t>
            </w:r>
            <w:r>
              <w:rPr>
                <w:rFonts w:ascii="Georgia" w:hAnsi="Georgia" w:cs="Arial"/>
                <w:b/>
                <w:sz w:val="24"/>
                <w:szCs w:val="24"/>
              </w:rPr>
              <w:t xml:space="preserve"> 40</w:t>
            </w:r>
            <w:r w:rsidRPr="00402096">
              <w:rPr>
                <w:rFonts w:ascii="Georgia" w:hAnsi="Georgia" w:cs="Arial"/>
                <w:b/>
                <w:sz w:val="24"/>
                <w:szCs w:val="24"/>
              </w:rPr>
              <w:t>)</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Высота травостоя, при которой производится стрижка (скашивание) газонов</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более 20 см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более 20 см</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Срок удаления с территории окошенной травы</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трое суток со дня проведения покоса</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трое суток со дня проведения покоса</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28.</w:t>
            </w:r>
          </w:p>
        </w:tc>
        <w:tc>
          <w:tcPr>
            <w:tcW w:w="6168" w:type="dxa"/>
          </w:tcPr>
          <w:p w:rsidR="003E5154" w:rsidRPr="00E12EA0" w:rsidRDefault="003E5154" w:rsidP="00A932FD">
            <w:pPr>
              <w:pStyle w:val="ConsPlusNormal"/>
              <w:rPr>
                <w:rFonts w:ascii="Georgia" w:hAnsi="Georgia" w:cs="Arial"/>
                <w:b/>
                <w:sz w:val="24"/>
                <w:szCs w:val="24"/>
              </w:rPr>
            </w:pPr>
            <w:r w:rsidRPr="00E12EA0">
              <w:rPr>
                <w:rFonts w:ascii="Georgia" w:hAnsi="Georgia" w:cs="Arial"/>
                <w:b/>
                <w:sz w:val="24"/>
                <w:szCs w:val="24"/>
              </w:rPr>
              <w:t>Содержание средств размещения информации, рекламных конструкций (статья 47)</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Срок проведения ремонта неисправных светильников и иных элементов освещения средства размещения информации (рекламной конструкции)</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течение 3 дней с момента их выявления</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течение 3 дней с момента их выявления</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29.</w:t>
            </w:r>
          </w:p>
        </w:tc>
        <w:tc>
          <w:tcPr>
            <w:tcW w:w="6168" w:type="dxa"/>
          </w:tcPr>
          <w:p w:rsidR="003E5154" w:rsidRPr="00E12EA0" w:rsidRDefault="003E5154" w:rsidP="00A932FD">
            <w:pPr>
              <w:pStyle w:val="ConsPlusNormal"/>
              <w:rPr>
                <w:rFonts w:ascii="Georgia" w:hAnsi="Georgia" w:cs="Arial"/>
                <w:b/>
                <w:sz w:val="24"/>
                <w:szCs w:val="24"/>
              </w:rPr>
            </w:pPr>
            <w:r w:rsidRPr="00E12EA0">
              <w:rPr>
                <w:rFonts w:ascii="Georgia" w:hAnsi="Georgia" w:cs="Arial"/>
                <w:b/>
                <w:sz w:val="24"/>
                <w:szCs w:val="24"/>
              </w:rPr>
              <w:t>Содержание частных домовладений, в том числе используемых для временного (сезонного) проживания (статья 53)</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xml:space="preserve">Допустимая продолжительность хранения топлива, удобрений, строительных и других материалов </w:t>
            </w:r>
            <w:proofErr w:type="gramStart"/>
            <w:r w:rsidRPr="00750EFC">
              <w:rPr>
                <w:rFonts w:ascii="Georgia" w:hAnsi="Georgia" w:cs="Arial"/>
                <w:sz w:val="24"/>
                <w:szCs w:val="24"/>
              </w:rPr>
              <w:t>на фасадной части территории</w:t>
            </w:r>
            <w:proofErr w:type="gramEnd"/>
            <w:r w:rsidRPr="00750EFC">
              <w:rPr>
                <w:rFonts w:ascii="Georgia" w:hAnsi="Georgia" w:cs="Arial"/>
                <w:sz w:val="24"/>
                <w:szCs w:val="24"/>
              </w:rPr>
              <w:t>, прилегающей к домовладению</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7 дней</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7 дней</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30.</w:t>
            </w:r>
          </w:p>
        </w:tc>
        <w:tc>
          <w:tcPr>
            <w:tcW w:w="6168" w:type="dxa"/>
          </w:tcPr>
          <w:p w:rsidR="003E5154" w:rsidRPr="00E12EA0" w:rsidRDefault="003E5154" w:rsidP="00A932FD">
            <w:pPr>
              <w:pStyle w:val="ConsPlusNormal"/>
              <w:rPr>
                <w:rFonts w:ascii="Georgia" w:hAnsi="Georgia" w:cs="Arial"/>
                <w:b/>
                <w:sz w:val="24"/>
                <w:szCs w:val="24"/>
              </w:rPr>
            </w:pPr>
            <w:r w:rsidRPr="00E12EA0">
              <w:rPr>
                <w:rFonts w:ascii="Georgia" w:hAnsi="Georgia" w:cs="Arial"/>
                <w:b/>
                <w:sz w:val="24"/>
                <w:szCs w:val="24"/>
              </w:rPr>
              <w:t>Содержание территории садоводческих, огороднических и дачных некоммерческих объединений граждан (статья 54)</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xml:space="preserve">Определение размера прилегающей территории к садоводческим, огородническим и дачным </w:t>
            </w:r>
            <w:r w:rsidRPr="00750EFC">
              <w:rPr>
                <w:rFonts w:ascii="Georgia" w:hAnsi="Georgia" w:cs="Arial"/>
                <w:sz w:val="24"/>
                <w:szCs w:val="24"/>
              </w:rPr>
              <w:lastRenderedPageBreak/>
              <w:t>некоммерческим объединениям граждан, за соблюдение чистоты на которой отвечают соответствующие некоммерческие объединения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lastRenderedPageBreak/>
              <w:t xml:space="preserve">5 метров от ограждений (заборов), если расстояние </w:t>
            </w:r>
            <w:r w:rsidRPr="00750EFC">
              <w:rPr>
                <w:rFonts w:ascii="Georgia" w:hAnsi="Georgia" w:cs="Arial"/>
                <w:sz w:val="24"/>
                <w:szCs w:val="24"/>
              </w:rPr>
              <w:lastRenderedPageBreak/>
              <w:t>прилегающей территории не установлено в большем размере</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lastRenderedPageBreak/>
              <w:t xml:space="preserve">5 метров от ограждений (заборов), если расстояние </w:t>
            </w:r>
            <w:r w:rsidRPr="00750EFC">
              <w:rPr>
                <w:rFonts w:ascii="Georgia" w:hAnsi="Georgia" w:cs="Arial"/>
                <w:sz w:val="24"/>
                <w:szCs w:val="24"/>
              </w:rPr>
              <w:lastRenderedPageBreak/>
              <w:t>прилегающей территории не установлено в большем размере</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bookmarkStart w:id="101" w:name="_GoBack" w:colFirst="0" w:colLast="0"/>
            <w:r w:rsidRPr="00330559">
              <w:rPr>
                <w:rFonts w:ascii="Georgia" w:hAnsi="Georgia" w:cs="Arial"/>
                <w:b/>
                <w:sz w:val="24"/>
                <w:szCs w:val="24"/>
              </w:rPr>
              <w:lastRenderedPageBreak/>
              <w:t>31.</w:t>
            </w:r>
          </w:p>
        </w:tc>
        <w:tc>
          <w:tcPr>
            <w:tcW w:w="6168" w:type="dxa"/>
          </w:tcPr>
          <w:p w:rsidR="003E5154" w:rsidRPr="00E12EA0" w:rsidRDefault="003E5154" w:rsidP="00A932FD">
            <w:pPr>
              <w:pStyle w:val="ConsPlusNormal"/>
              <w:rPr>
                <w:rFonts w:ascii="Georgia" w:hAnsi="Georgia" w:cs="Arial"/>
                <w:b/>
                <w:sz w:val="24"/>
                <w:szCs w:val="24"/>
              </w:rPr>
            </w:pPr>
            <w:r w:rsidRPr="00E12EA0">
              <w:rPr>
                <w:rFonts w:ascii="Georgia" w:hAnsi="Georgia" w:cs="Arial"/>
                <w:b/>
                <w:sz w:val="24"/>
                <w:szCs w:val="24"/>
              </w:rPr>
              <w:t>Нормы и правила по содержанию мест общественного пользования и территории юридических лиц (индивидуальных предпринимателей) или физических лиц (статья 55)</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bookmarkEnd w:id="101"/>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xml:space="preserve">Величина прилегающей территории к границам земельного участка, право собственности (иное вещное право) на </w:t>
            </w:r>
            <w:proofErr w:type="gramStart"/>
            <w:r w:rsidRPr="00750EFC">
              <w:rPr>
                <w:rFonts w:ascii="Georgia" w:hAnsi="Georgia" w:cs="Arial"/>
                <w:sz w:val="24"/>
                <w:szCs w:val="24"/>
              </w:rPr>
              <w:t>который</w:t>
            </w:r>
            <w:proofErr w:type="gramEnd"/>
            <w:r w:rsidRPr="00750EFC">
              <w:rPr>
                <w:rFonts w:ascii="Georgia" w:hAnsi="Georgia" w:cs="Arial"/>
                <w:sz w:val="24"/>
                <w:szCs w:val="24"/>
              </w:rPr>
              <w:t xml:space="preserve"> подтверждено соответствующими документами, для организации уборки территорий</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территория, прилегающая к границам земельного участка, на расстоянии 5 метров, если иное не установлено законом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территория, прилегающая к границам земельного участка, на расстоянии 5 метров, если иное не установлено законом</w:t>
            </w:r>
          </w:p>
        </w:tc>
      </w:tr>
      <w:tr w:rsidR="003E5154" w:rsidRPr="00750EFC" w:rsidTr="003E5154">
        <w:tc>
          <w:tcPr>
            <w:tcW w:w="709" w:type="dxa"/>
            <w:vMerge/>
          </w:tcPr>
          <w:p w:rsidR="003E5154" w:rsidRPr="00330559" w:rsidRDefault="003E5154" w:rsidP="003E5154">
            <w:pPr>
              <w:pStyle w:val="ConsPlusNormal"/>
              <w:jc w:val="cente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Периодичность обследования смотровых и дождеприемных колодцев централизованной ливневой системы водоотведения и их очистка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согласно графику, но не реже одного раза в год</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согласно графику, но не реже одного раза в год</w:t>
            </w:r>
          </w:p>
        </w:tc>
      </w:tr>
      <w:tr w:rsidR="003E5154" w:rsidRPr="00750EFC" w:rsidTr="003E5154">
        <w:tc>
          <w:tcPr>
            <w:tcW w:w="709" w:type="dxa"/>
            <w:vMerge w:val="restart"/>
          </w:tcPr>
          <w:p w:rsidR="003E5154" w:rsidRPr="00330559" w:rsidRDefault="003E5154" w:rsidP="003E5154">
            <w:pPr>
              <w:pStyle w:val="ConsPlusNormal"/>
              <w:jc w:val="center"/>
              <w:outlineLvl w:val="2"/>
              <w:rPr>
                <w:rFonts w:ascii="Georgia" w:hAnsi="Georgia" w:cs="Arial"/>
                <w:b/>
                <w:sz w:val="24"/>
                <w:szCs w:val="24"/>
              </w:rPr>
            </w:pPr>
            <w:r w:rsidRPr="00330559">
              <w:rPr>
                <w:rFonts w:ascii="Georgia" w:hAnsi="Georgia" w:cs="Arial"/>
                <w:b/>
                <w:sz w:val="24"/>
                <w:szCs w:val="24"/>
              </w:rPr>
              <w:t>32.</w:t>
            </w:r>
          </w:p>
        </w:tc>
        <w:tc>
          <w:tcPr>
            <w:tcW w:w="6168" w:type="dxa"/>
          </w:tcPr>
          <w:p w:rsidR="003E5154" w:rsidRPr="00E12EA0" w:rsidRDefault="003E5154" w:rsidP="00A932FD">
            <w:pPr>
              <w:pStyle w:val="ConsPlusNormal"/>
              <w:rPr>
                <w:rFonts w:ascii="Georgia" w:hAnsi="Georgia" w:cs="Arial"/>
                <w:b/>
                <w:sz w:val="24"/>
                <w:szCs w:val="24"/>
              </w:rPr>
            </w:pPr>
            <w:r w:rsidRPr="00E12EA0">
              <w:rPr>
                <w:rFonts w:ascii="Georgia" w:hAnsi="Georgia" w:cs="Arial"/>
                <w:b/>
                <w:sz w:val="24"/>
                <w:szCs w:val="24"/>
              </w:rPr>
              <w:t>Вывоз мусора (статья 58)</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Периодичность промывки и обработки дезинфицирующими составами контейнеров, бункеров-накопителей и площадок под ними</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реже 1 раза в 10 дней (кроме зимнего периода)</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реже 1 раза в 10 дней (кроме зимнего периода)</w:t>
            </w: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Расстояние установки урн:</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A932FD">
            <w:pP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в местах массового посещения населения (улицы и др.)</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50 м одна от другой</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50 м одна от другой</w:t>
            </w:r>
          </w:p>
        </w:tc>
      </w:tr>
      <w:tr w:rsidR="003E5154" w:rsidRPr="00750EFC" w:rsidTr="003E5154">
        <w:tc>
          <w:tcPr>
            <w:tcW w:w="709" w:type="dxa"/>
            <w:vMerge/>
          </w:tcPr>
          <w:p w:rsidR="003E5154" w:rsidRPr="00330559" w:rsidRDefault="003E5154" w:rsidP="00A932FD">
            <w:pP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на остальных улицах, во дворах, парках, садах и на др. территориях</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до 100 м одна от другой</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до 100 м одна от другой</w:t>
            </w:r>
          </w:p>
        </w:tc>
      </w:tr>
      <w:tr w:rsidR="003E5154" w:rsidRPr="00750EFC" w:rsidTr="003E5154">
        <w:tc>
          <w:tcPr>
            <w:tcW w:w="709" w:type="dxa"/>
            <w:vMerge/>
          </w:tcPr>
          <w:p w:rsidR="003E5154" w:rsidRPr="00330559" w:rsidRDefault="003E5154" w:rsidP="00A932FD">
            <w:pP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на остановках пассажирского транспорта и у входов в торговые объекты</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 урн</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2 урн</w:t>
            </w: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Очистка урн</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по мере заполнения, но не реже 2 раз в день</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по мере заполнения, но не реже 2 раз в день</w:t>
            </w: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Мойка урн</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по мере загрязнения, но не реже 1 раза в неделю</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по мере загрязнения, но не реже 1 раза в неделю</w:t>
            </w: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Покраска урн</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один раз в год (апрель), а также по мере необходимости или по предписаниям уполномоченного органа исполнительной власти</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один раз в год (апрель), а также по мере необходимости или по предписаниям уполномоченного органа исполнительной власти</w:t>
            </w:r>
          </w:p>
        </w:tc>
      </w:tr>
      <w:tr w:rsidR="003E5154" w:rsidRPr="00750EFC" w:rsidTr="003E5154">
        <w:tc>
          <w:tcPr>
            <w:tcW w:w="709" w:type="dxa"/>
            <w:vMerge w:val="restart"/>
          </w:tcPr>
          <w:p w:rsidR="003E5154" w:rsidRPr="00330559" w:rsidRDefault="003E5154" w:rsidP="00A932FD">
            <w:pPr>
              <w:pStyle w:val="ConsPlusNormal"/>
              <w:outlineLvl w:val="2"/>
              <w:rPr>
                <w:rFonts w:ascii="Georgia" w:hAnsi="Georgia" w:cs="Arial"/>
                <w:b/>
                <w:sz w:val="24"/>
                <w:szCs w:val="24"/>
              </w:rPr>
            </w:pPr>
            <w:r w:rsidRPr="00330559">
              <w:rPr>
                <w:rFonts w:ascii="Georgia" w:hAnsi="Georgia" w:cs="Arial"/>
                <w:b/>
                <w:sz w:val="24"/>
                <w:szCs w:val="24"/>
              </w:rPr>
              <w:t>33.</w:t>
            </w:r>
          </w:p>
        </w:tc>
        <w:tc>
          <w:tcPr>
            <w:tcW w:w="6168" w:type="dxa"/>
          </w:tcPr>
          <w:p w:rsidR="003E5154" w:rsidRPr="00E12EA0" w:rsidRDefault="003E5154" w:rsidP="00A932FD">
            <w:pPr>
              <w:pStyle w:val="ConsPlusNormal"/>
              <w:rPr>
                <w:rFonts w:ascii="Georgia" w:hAnsi="Georgia" w:cs="Arial"/>
                <w:b/>
                <w:sz w:val="24"/>
                <w:szCs w:val="24"/>
              </w:rPr>
            </w:pPr>
            <w:r w:rsidRPr="00E12EA0">
              <w:rPr>
                <w:rFonts w:ascii="Georgia" w:hAnsi="Georgia" w:cs="Arial"/>
                <w:b/>
                <w:sz w:val="24"/>
                <w:szCs w:val="24"/>
              </w:rPr>
              <w:t>Организация и проведение уборочных работ в зимнее время (статья 62)</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Период зимней уборки</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с 1 ноября по 31 марта</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с 1 ноября по 31 марта</w:t>
            </w: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Срок завершения работ по подготовке мест для приема снега (</w:t>
            </w:r>
            <w:proofErr w:type="spellStart"/>
            <w:r w:rsidRPr="00750EFC">
              <w:rPr>
                <w:rFonts w:ascii="Georgia" w:hAnsi="Georgia" w:cs="Arial"/>
                <w:sz w:val="24"/>
                <w:szCs w:val="24"/>
              </w:rPr>
              <w:t>снегосвалки</w:t>
            </w:r>
            <w:proofErr w:type="spellEnd"/>
            <w:r w:rsidRPr="00750EFC">
              <w:rPr>
                <w:rFonts w:ascii="Georgia" w:hAnsi="Georgia" w:cs="Arial"/>
                <w:sz w:val="24"/>
                <w:szCs w:val="24"/>
              </w:rPr>
              <w:t xml:space="preserve">, </w:t>
            </w:r>
            <w:proofErr w:type="spellStart"/>
            <w:r w:rsidRPr="00750EFC">
              <w:rPr>
                <w:rFonts w:ascii="Georgia" w:hAnsi="Georgia" w:cs="Arial"/>
                <w:sz w:val="24"/>
                <w:szCs w:val="24"/>
              </w:rPr>
              <w:t>снегоплавильные</w:t>
            </w:r>
            <w:proofErr w:type="spellEnd"/>
            <w:r w:rsidRPr="00750EFC">
              <w:rPr>
                <w:rFonts w:ascii="Georgia" w:hAnsi="Georgia" w:cs="Arial"/>
                <w:sz w:val="24"/>
                <w:szCs w:val="24"/>
              </w:rPr>
              <w:t xml:space="preserve"> камеры, площадки для вывоза и временного складирования снега)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до 1 октября текущего года</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до 1 октября текущего года</w:t>
            </w: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Ширина разрывов в снежных валах:</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A932FD">
            <w:pP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на остановках общественного пассажирского транспорта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на длину остановки</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на длину остановки</w:t>
            </w:r>
          </w:p>
        </w:tc>
      </w:tr>
      <w:tr w:rsidR="003E5154" w:rsidRPr="00750EFC" w:rsidTr="003E5154">
        <w:tc>
          <w:tcPr>
            <w:tcW w:w="709" w:type="dxa"/>
            <w:vMerge/>
          </w:tcPr>
          <w:p w:rsidR="003E5154" w:rsidRPr="00330559" w:rsidRDefault="003E5154" w:rsidP="00A932FD">
            <w:pP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на переходах, имеющих разметку</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на ширину разметки</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на ширину разметки</w:t>
            </w:r>
          </w:p>
        </w:tc>
      </w:tr>
      <w:tr w:rsidR="003E5154" w:rsidRPr="00750EFC" w:rsidTr="003E5154">
        <w:tc>
          <w:tcPr>
            <w:tcW w:w="709" w:type="dxa"/>
            <w:vMerge/>
          </w:tcPr>
          <w:p w:rsidR="003E5154" w:rsidRPr="00330559" w:rsidRDefault="003E5154" w:rsidP="00A932FD">
            <w:pP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на переходах, не имеющих разметки</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5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5 м</w:t>
            </w: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Срок вывоза снега:</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A932FD">
            <w:pP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театров и т.д.), въездов на территории больниц и других социально значимых объектов</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течение суток после окончания снегопада</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течение суток после окончания снегопада</w:t>
            </w:r>
          </w:p>
        </w:tc>
      </w:tr>
      <w:tr w:rsidR="003E5154" w:rsidRPr="00750EFC" w:rsidTr="003E5154">
        <w:tc>
          <w:tcPr>
            <w:tcW w:w="709" w:type="dxa"/>
            <w:vMerge/>
          </w:tcPr>
          <w:p w:rsidR="003E5154" w:rsidRPr="00330559" w:rsidRDefault="003E5154" w:rsidP="00A932FD">
            <w:pP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с улиц и проездов (</w:t>
            </w:r>
            <w:proofErr w:type="gramStart"/>
            <w:r w:rsidRPr="00750EFC">
              <w:rPr>
                <w:rFonts w:ascii="Georgia" w:hAnsi="Georgia" w:cs="Arial"/>
                <w:sz w:val="24"/>
                <w:szCs w:val="24"/>
              </w:rPr>
              <w:t>обеспечивающий</w:t>
            </w:r>
            <w:proofErr w:type="gramEnd"/>
            <w:r w:rsidRPr="00750EFC">
              <w:rPr>
                <w:rFonts w:ascii="Georgia" w:hAnsi="Georgia" w:cs="Arial"/>
                <w:sz w:val="24"/>
                <w:szCs w:val="24"/>
              </w:rPr>
              <w:t xml:space="preserve"> безопасность дорожного движения)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течение 3 суток после окончания снегопада</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течение 3 суток после окончания снегопада</w:t>
            </w:r>
          </w:p>
        </w:tc>
      </w:tr>
      <w:tr w:rsidR="003E5154" w:rsidRPr="00750EFC" w:rsidTr="003E5154">
        <w:tc>
          <w:tcPr>
            <w:tcW w:w="709" w:type="dxa"/>
            <w:vMerge/>
          </w:tcPr>
          <w:p w:rsidR="003E5154" w:rsidRPr="00330559" w:rsidRDefault="003E5154" w:rsidP="00A932FD">
            <w:pP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с остальных территорий</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позднее пяти суток после окончания снегопада</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позднее пяти суток после окончания снегопада</w:t>
            </w: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Время на обработку противогололедными материалами всей площади тротуаров и др. пешеходных зон в период снегопадов и гололеда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4 часов с начала снегопада</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4 часов с начала снегопада</w:t>
            </w: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Время обработки противогололедными материалами полосы движения пешеходов (лестничных сходов) при оповещении о гололеде или возможности его возникновения</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течение 2 часов</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течение 2 часов</w:t>
            </w: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Время на очистку и обработку от снега и наледи (до твердого покрытия) внутридворовых проездов, контейнерных площадок (кроме контейнерных площадок, расположенных на дорогах общего пользования), подъездных путей к ним, тротуаров и других пешеходных зон, имеющих усовершенствованное покрытие (асфальт, бетон, тротуарная плитка)</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12 часов</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более 12 часов</w:t>
            </w:r>
          </w:p>
        </w:tc>
      </w:tr>
      <w:tr w:rsidR="003E5154" w:rsidRPr="00750EFC" w:rsidTr="003E5154">
        <w:tc>
          <w:tcPr>
            <w:tcW w:w="709" w:type="dxa"/>
            <w:vMerge w:val="restart"/>
          </w:tcPr>
          <w:p w:rsidR="003E5154" w:rsidRPr="00330559" w:rsidRDefault="003E5154" w:rsidP="00A932FD">
            <w:pPr>
              <w:pStyle w:val="ConsPlusNormal"/>
              <w:outlineLvl w:val="2"/>
              <w:rPr>
                <w:rFonts w:ascii="Georgia" w:hAnsi="Georgia" w:cs="Arial"/>
                <w:b/>
                <w:sz w:val="24"/>
                <w:szCs w:val="24"/>
              </w:rPr>
            </w:pPr>
            <w:r w:rsidRPr="00330559">
              <w:rPr>
                <w:rFonts w:ascii="Georgia" w:hAnsi="Georgia" w:cs="Arial"/>
                <w:b/>
                <w:sz w:val="24"/>
                <w:szCs w:val="24"/>
              </w:rPr>
              <w:t>34.</w:t>
            </w:r>
          </w:p>
        </w:tc>
        <w:tc>
          <w:tcPr>
            <w:tcW w:w="6168" w:type="dxa"/>
          </w:tcPr>
          <w:p w:rsidR="003E5154" w:rsidRPr="00E12EA0" w:rsidRDefault="003E5154" w:rsidP="00A932FD">
            <w:pPr>
              <w:pStyle w:val="ConsPlusNormal"/>
              <w:rPr>
                <w:rFonts w:ascii="Georgia" w:hAnsi="Georgia" w:cs="Arial"/>
                <w:b/>
                <w:sz w:val="24"/>
                <w:szCs w:val="24"/>
              </w:rPr>
            </w:pPr>
            <w:r w:rsidRPr="00E12EA0">
              <w:rPr>
                <w:rFonts w:ascii="Georgia" w:hAnsi="Georgia" w:cs="Arial"/>
                <w:b/>
                <w:sz w:val="24"/>
                <w:szCs w:val="24"/>
              </w:rPr>
              <w:t>Организация и проведение уборочных работ в летнее время (статья 63)</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Период летней уборки</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с 1 апреля по 31 октября</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с 1 апреля по 31 октября</w:t>
            </w:r>
          </w:p>
        </w:tc>
      </w:tr>
      <w:tr w:rsidR="003E5154" w:rsidRPr="00750EFC" w:rsidTr="003E5154">
        <w:tc>
          <w:tcPr>
            <w:tcW w:w="709" w:type="dxa"/>
            <w:vMerge w:val="restart"/>
          </w:tcPr>
          <w:p w:rsidR="003E5154" w:rsidRPr="00330559" w:rsidRDefault="003E5154" w:rsidP="00A932FD">
            <w:pPr>
              <w:pStyle w:val="ConsPlusNormal"/>
              <w:outlineLvl w:val="2"/>
              <w:rPr>
                <w:rFonts w:ascii="Georgia" w:hAnsi="Georgia" w:cs="Arial"/>
                <w:b/>
                <w:sz w:val="24"/>
                <w:szCs w:val="24"/>
              </w:rPr>
            </w:pPr>
            <w:r w:rsidRPr="00330559">
              <w:rPr>
                <w:rFonts w:ascii="Georgia" w:hAnsi="Georgia" w:cs="Arial"/>
                <w:b/>
                <w:sz w:val="24"/>
                <w:szCs w:val="24"/>
              </w:rPr>
              <w:t>35.</w:t>
            </w:r>
          </w:p>
        </w:tc>
        <w:tc>
          <w:tcPr>
            <w:tcW w:w="6168" w:type="dxa"/>
          </w:tcPr>
          <w:p w:rsidR="003E5154" w:rsidRPr="00E12EA0" w:rsidRDefault="003E5154" w:rsidP="00A932FD">
            <w:pPr>
              <w:pStyle w:val="ConsPlusNormal"/>
              <w:rPr>
                <w:rFonts w:ascii="Georgia" w:hAnsi="Georgia" w:cs="Arial"/>
                <w:b/>
                <w:sz w:val="24"/>
                <w:szCs w:val="24"/>
              </w:rPr>
            </w:pPr>
            <w:r w:rsidRPr="00E12EA0">
              <w:rPr>
                <w:rFonts w:ascii="Georgia" w:hAnsi="Georgia" w:cs="Arial"/>
                <w:b/>
                <w:sz w:val="24"/>
                <w:szCs w:val="24"/>
              </w:rPr>
              <w:t>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Московской области (статья 66)</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A932FD">
            <w:pPr>
              <w:pStyle w:val="ConsPlusNormal"/>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При производстве работ по уборке и содержанию территории размер прилегающей территории определяется:</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330559" w:rsidRDefault="003E5154" w:rsidP="00A932FD">
            <w:pP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xml:space="preserve">- для мест производства земляных, строительных, дорожно-ремонтных работ, работ по ремонту инженерных сетей и коммуникаций, фасадов и иных </w:t>
            </w:r>
            <w:r w:rsidRPr="00750EFC">
              <w:rPr>
                <w:rFonts w:ascii="Georgia" w:hAnsi="Georgia" w:cs="Arial"/>
                <w:sz w:val="24"/>
                <w:szCs w:val="24"/>
              </w:rPr>
              <w:lastRenderedPageBreak/>
              <w:t>элементов строений, зданий и сооружений, установки средств размещения информации, рекламных конструкций</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lastRenderedPageBreak/>
              <w:t>5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5 м</w:t>
            </w:r>
          </w:p>
        </w:tc>
      </w:tr>
      <w:tr w:rsidR="003E5154" w:rsidRPr="00750EFC" w:rsidTr="003E5154">
        <w:tc>
          <w:tcPr>
            <w:tcW w:w="709" w:type="dxa"/>
            <w:vMerge/>
          </w:tcPr>
          <w:p w:rsidR="003E5154" w:rsidRPr="00330559" w:rsidRDefault="003E5154" w:rsidP="00A932FD">
            <w:pP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для мест временной уличной торговли, территорий, прилегающих к объектам торговли (торговые павильоны, торговые комплексы, палатки, киоски и т.п.)</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10 метров от объекта и не более 20 метров</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10 метров от объекта и не более 20 метров</w:t>
            </w:r>
          </w:p>
        </w:tc>
      </w:tr>
      <w:tr w:rsidR="003E5154" w:rsidRPr="00750EFC" w:rsidTr="003E5154">
        <w:tc>
          <w:tcPr>
            <w:tcW w:w="709" w:type="dxa"/>
            <w:vMerge/>
          </w:tcPr>
          <w:p w:rsidR="003E5154" w:rsidRPr="00330559" w:rsidRDefault="003E5154" w:rsidP="00A932FD">
            <w:pP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для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15 метров от объекта и не более 30 метров</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Не менее 15 метров от объекта и не более 30 метров</w:t>
            </w:r>
          </w:p>
        </w:tc>
      </w:tr>
      <w:tr w:rsidR="003E5154" w:rsidRPr="00750EFC" w:rsidTr="003E5154">
        <w:tc>
          <w:tcPr>
            <w:tcW w:w="709" w:type="dxa"/>
            <w:vMerge/>
          </w:tcPr>
          <w:p w:rsidR="003E5154" w:rsidRPr="00330559" w:rsidRDefault="003E5154" w:rsidP="00A932FD">
            <w:pP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для территорий юридических лиц (индивидуальных предпринимателей), физических лиц</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5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5 м</w:t>
            </w:r>
          </w:p>
        </w:tc>
      </w:tr>
      <w:tr w:rsidR="003E5154" w:rsidRPr="00750EFC" w:rsidTr="003E5154">
        <w:tc>
          <w:tcPr>
            <w:tcW w:w="709" w:type="dxa"/>
            <w:vMerge/>
          </w:tcPr>
          <w:p w:rsidR="003E5154" w:rsidRPr="00330559" w:rsidRDefault="003E5154" w:rsidP="00A932FD">
            <w:pP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для частного домовладения, хозяйственных строений и сооружений, ограждений и прилегающей территории со стороны дорог, улиц (переулков, проходов, проездов)</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5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5 м</w:t>
            </w:r>
          </w:p>
        </w:tc>
      </w:tr>
      <w:tr w:rsidR="003E5154" w:rsidRPr="00750EFC" w:rsidTr="003E5154">
        <w:tc>
          <w:tcPr>
            <w:tcW w:w="709" w:type="dxa"/>
            <w:vMerge/>
          </w:tcPr>
          <w:p w:rsidR="003E5154" w:rsidRPr="00330559" w:rsidRDefault="003E5154" w:rsidP="00A932FD">
            <w:pPr>
              <w:rPr>
                <w:rFonts w:ascii="Georgia" w:hAnsi="Georgia" w:cs="Arial"/>
                <w:b/>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для благоустройства и содержания родников и водных источников</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30 м</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30 м</w:t>
            </w:r>
          </w:p>
        </w:tc>
      </w:tr>
      <w:tr w:rsidR="003E5154" w:rsidRPr="00750EFC" w:rsidTr="003E5154">
        <w:tc>
          <w:tcPr>
            <w:tcW w:w="709" w:type="dxa"/>
            <w:vMerge w:val="restart"/>
          </w:tcPr>
          <w:p w:rsidR="003E5154" w:rsidRPr="00330559" w:rsidRDefault="003E5154" w:rsidP="00A932FD">
            <w:pPr>
              <w:pStyle w:val="ConsPlusNormal"/>
              <w:outlineLvl w:val="2"/>
              <w:rPr>
                <w:rFonts w:ascii="Georgia" w:hAnsi="Georgia" w:cs="Arial"/>
                <w:b/>
                <w:sz w:val="24"/>
                <w:szCs w:val="24"/>
              </w:rPr>
            </w:pPr>
            <w:r w:rsidRPr="00330559">
              <w:rPr>
                <w:rFonts w:ascii="Georgia" w:hAnsi="Georgia" w:cs="Arial"/>
                <w:b/>
                <w:sz w:val="24"/>
                <w:szCs w:val="24"/>
              </w:rPr>
              <w:t>36.</w:t>
            </w: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Участие собственников (правообладателей) зданий (помещений в них) и сооружений в благоустройстве прилегающих территорий</w:t>
            </w:r>
            <w:r>
              <w:rPr>
                <w:rFonts w:ascii="Georgia" w:hAnsi="Georgia" w:cs="Arial"/>
                <w:sz w:val="24"/>
                <w:szCs w:val="24"/>
              </w:rPr>
              <w:t xml:space="preserve"> </w:t>
            </w:r>
            <w:r w:rsidRPr="00402096">
              <w:rPr>
                <w:rFonts w:ascii="Georgia" w:hAnsi="Georgia" w:cs="Arial"/>
                <w:b/>
                <w:sz w:val="24"/>
                <w:szCs w:val="24"/>
              </w:rPr>
              <w:t>(статья</w:t>
            </w:r>
            <w:r>
              <w:rPr>
                <w:rFonts w:ascii="Georgia" w:hAnsi="Georgia" w:cs="Arial"/>
                <w:b/>
                <w:sz w:val="24"/>
                <w:szCs w:val="24"/>
              </w:rPr>
              <w:t xml:space="preserve"> 67</w:t>
            </w:r>
            <w:r w:rsidRPr="00402096">
              <w:rPr>
                <w:rFonts w:ascii="Georgia" w:hAnsi="Georgia" w:cs="Arial"/>
                <w:b/>
                <w:sz w:val="24"/>
                <w:szCs w:val="24"/>
              </w:rPr>
              <w:t>)</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750EFC" w:rsidRDefault="003E5154" w:rsidP="00A932FD">
            <w:pPr>
              <w:pStyle w:val="ConsPlusNormal"/>
              <w:outlineLvl w:val="2"/>
              <w:rPr>
                <w:rFonts w:ascii="Georgia" w:hAnsi="Georgia" w:cs="Arial"/>
                <w:sz w:val="24"/>
                <w:szCs w:val="24"/>
              </w:rPr>
            </w:pPr>
          </w:p>
        </w:tc>
        <w:tc>
          <w:tcPr>
            <w:tcW w:w="6168" w:type="dxa"/>
          </w:tcPr>
          <w:p w:rsidR="003E5154" w:rsidRPr="00E12EA0" w:rsidRDefault="003E5154" w:rsidP="00A932FD">
            <w:pPr>
              <w:pStyle w:val="ConsPlusNormal"/>
              <w:rPr>
                <w:rFonts w:ascii="Georgia" w:hAnsi="Georgia" w:cs="Arial"/>
                <w:b/>
                <w:sz w:val="24"/>
                <w:szCs w:val="24"/>
              </w:rPr>
            </w:pPr>
            <w:r w:rsidRPr="00E12EA0">
              <w:rPr>
                <w:rFonts w:ascii="Georgia" w:hAnsi="Georgia" w:cs="Arial"/>
                <w:b/>
                <w:sz w:val="24"/>
                <w:szCs w:val="24"/>
              </w:rPr>
              <w:t>Размер прилегающей территории, бремя содержания которой несут собственники объектов капитального строительства (помещений в них) носит рекомендательных характер (статья 67.1):</w:t>
            </w:r>
          </w:p>
        </w:tc>
        <w:tc>
          <w:tcPr>
            <w:tcW w:w="3686" w:type="dxa"/>
          </w:tcPr>
          <w:p w:rsidR="003E5154" w:rsidRPr="00750EFC" w:rsidRDefault="003E5154" w:rsidP="00A932FD">
            <w:pPr>
              <w:pStyle w:val="ConsPlusNormal"/>
              <w:rPr>
                <w:rFonts w:ascii="Georgia" w:hAnsi="Georgia" w:cs="Arial"/>
                <w:sz w:val="24"/>
                <w:szCs w:val="24"/>
              </w:rPr>
            </w:pPr>
          </w:p>
        </w:tc>
        <w:tc>
          <w:tcPr>
            <w:tcW w:w="3969" w:type="dxa"/>
          </w:tcPr>
          <w:p w:rsidR="003E5154" w:rsidRPr="00750EFC" w:rsidRDefault="003E5154" w:rsidP="00A932FD">
            <w:pPr>
              <w:pStyle w:val="ConsPlusNormal"/>
              <w:rPr>
                <w:rFonts w:ascii="Georgia" w:hAnsi="Georgia" w:cs="Arial"/>
                <w:sz w:val="24"/>
                <w:szCs w:val="24"/>
              </w:rPr>
            </w:pPr>
          </w:p>
        </w:tc>
      </w:tr>
      <w:tr w:rsidR="003E5154" w:rsidRPr="00750EFC" w:rsidTr="003E5154">
        <w:tc>
          <w:tcPr>
            <w:tcW w:w="709" w:type="dxa"/>
            <w:vMerge/>
          </w:tcPr>
          <w:p w:rsidR="003E5154" w:rsidRPr="00750EFC" w:rsidRDefault="003E5154" w:rsidP="00A932FD">
            <w:pPr>
              <w:rPr>
                <w:rFonts w:ascii="Georgia" w:hAnsi="Georgia" w:cs="Arial"/>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если границы земельного участка сформированы в соответствии с действующим законодательством</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xml:space="preserve">в пределах сформированных границ земельных участков, а также 5 метров от границ </w:t>
            </w:r>
            <w:r w:rsidRPr="00750EFC">
              <w:rPr>
                <w:rFonts w:ascii="Georgia" w:hAnsi="Georgia" w:cs="Arial"/>
                <w:sz w:val="24"/>
                <w:szCs w:val="24"/>
              </w:rPr>
              <w:lastRenderedPageBreak/>
              <w:t>земельных участков</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lastRenderedPageBreak/>
              <w:t xml:space="preserve">в пределах сформированных границ земельных участков, а также 5 метров от границ </w:t>
            </w:r>
            <w:r w:rsidRPr="00750EFC">
              <w:rPr>
                <w:rFonts w:ascii="Georgia" w:hAnsi="Georgia" w:cs="Arial"/>
                <w:sz w:val="24"/>
                <w:szCs w:val="24"/>
              </w:rPr>
              <w:lastRenderedPageBreak/>
              <w:t>земельных участков</w:t>
            </w:r>
          </w:p>
        </w:tc>
      </w:tr>
      <w:tr w:rsidR="003E5154" w:rsidRPr="00750EFC" w:rsidTr="003E5154">
        <w:tc>
          <w:tcPr>
            <w:tcW w:w="709" w:type="dxa"/>
            <w:vMerge/>
          </w:tcPr>
          <w:p w:rsidR="003E5154" w:rsidRPr="00750EFC" w:rsidRDefault="003E5154" w:rsidP="00A932FD">
            <w:pPr>
              <w:rPr>
                <w:rFonts w:ascii="Georgia" w:hAnsi="Georgia" w:cs="Arial"/>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если границы земельного участка установлены землеустроительной или технической документацией</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пределах границ земельного участка, установленного землеустроительной или технической документацией, а также 5 метров от границ земельных участков</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в пределах границ земельного участка, установленного землеустроительной или технической документацией, а также 5 метров от границ земельных участков</w:t>
            </w:r>
          </w:p>
        </w:tc>
      </w:tr>
      <w:tr w:rsidR="003E5154" w:rsidRPr="00750EFC" w:rsidTr="003E5154">
        <w:tc>
          <w:tcPr>
            <w:tcW w:w="709" w:type="dxa"/>
            <w:vMerge/>
          </w:tcPr>
          <w:p w:rsidR="003E5154" w:rsidRPr="00750EFC" w:rsidRDefault="003E5154" w:rsidP="00A932FD">
            <w:pPr>
              <w:rPr>
                <w:rFonts w:ascii="Georgia" w:hAnsi="Georgia" w:cs="Arial"/>
                <w:sz w:val="24"/>
                <w:szCs w:val="24"/>
              </w:rPr>
            </w:pPr>
          </w:p>
        </w:tc>
        <w:tc>
          <w:tcPr>
            <w:tcW w:w="6168"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w:t>
            </w:r>
          </w:p>
        </w:tc>
        <w:tc>
          <w:tcPr>
            <w:tcW w:w="3686"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30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tc>
        <w:tc>
          <w:tcPr>
            <w:tcW w:w="3969" w:type="dxa"/>
          </w:tcPr>
          <w:p w:rsidR="003E5154" w:rsidRPr="00750EFC" w:rsidRDefault="003E5154" w:rsidP="00A932FD">
            <w:pPr>
              <w:pStyle w:val="ConsPlusNormal"/>
              <w:rPr>
                <w:rFonts w:ascii="Georgia" w:hAnsi="Georgia" w:cs="Arial"/>
                <w:sz w:val="24"/>
                <w:szCs w:val="24"/>
              </w:rPr>
            </w:pPr>
            <w:r w:rsidRPr="00750EFC">
              <w:rPr>
                <w:rFonts w:ascii="Georgia" w:hAnsi="Georgia" w:cs="Arial"/>
                <w:sz w:val="24"/>
                <w:szCs w:val="24"/>
              </w:rPr>
              <w:t>30 метров от границ объектов капитального строительства</w:t>
            </w:r>
          </w:p>
        </w:tc>
      </w:tr>
    </w:tbl>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p w:rsidR="003E5154" w:rsidRDefault="003E5154" w:rsidP="003E5154">
      <w:pPr>
        <w:pStyle w:val="ConsPlusNormal"/>
        <w:jc w:val="center"/>
        <w:outlineLvl w:val="1"/>
        <w:rPr>
          <w:rFonts w:ascii="Georgia" w:hAnsi="Georgia" w:cs="Times New Roman"/>
          <w:b/>
          <w:sz w:val="24"/>
          <w:szCs w:val="24"/>
        </w:rPr>
      </w:pPr>
    </w:p>
    <w:sectPr w:rsidR="003E5154" w:rsidSect="003E5154">
      <w:footerReference w:type="default" r:id="rId21"/>
      <w:pgSz w:w="16838" w:h="11905" w:orient="landscape"/>
      <w:pgMar w:top="709" w:right="391" w:bottom="567" w:left="709"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AF9" w:rsidRDefault="00133AF9" w:rsidP="004F3AB9">
      <w:pPr>
        <w:spacing w:after="0" w:line="240" w:lineRule="auto"/>
      </w:pPr>
      <w:r>
        <w:separator/>
      </w:r>
    </w:p>
  </w:endnote>
  <w:endnote w:type="continuationSeparator" w:id="0">
    <w:p w:rsidR="00133AF9" w:rsidRDefault="00133AF9" w:rsidP="004F3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D9" w:rsidRDefault="000942D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877652"/>
      <w:docPartObj>
        <w:docPartGallery w:val="Page Numbers (Bottom of Page)"/>
        <w:docPartUnique/>
      </w:docPartObj>
    </w:sdtPr>
    <w:sdtEndPr/>
    <w:sdtContent>
      <w:p w:rsidR="000942D9" w:rsidRDefault="000942D9">
        <w:pPr>
          <w:pStyle w:val="a5"/>
          <w:jc w:val="right"/>
        </w:pPr>
        <w:r>
          <w:fldChar w:fldCharType="begin"/>
        </w:r>
        <w:r>
          <w:instrText>PAGE   \* MERGEFORMAT</w:instrText>
        </w:r>
        <w:r>
          <w:fldChar w:fldCharType="separate"/>
        </w:r>
        <w:r w:rsidR="003E5154">
          <w:rPr>
            <w:noProof/>
          </w:rPr>
          <w:t>56</w:t>
        </w:r>
        <w:r>
          <w:fldChar w:fldCharType="end"/>
        </w:r>
      </w:p>
    </w:sdtContent>
  </w:sdt>
  <w:p w:rsidR="000942D9" w:rsidRDefault="000942D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D9" w:rsidRDefault="000942D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106277"/>
      <w:docPartObj>
        <w:docPartGallery w:val="Page Numbers (Bottom of Page)"/>
        <w:docPartUnique/>
      </w:docPartObj>
    </w:sdtPr>
    <w:sdtContent>
      <w:p w:rsidR="003E5154" w:rsidRDefault="003E5154">
        <w:pPr>
          <w:pStyle w:val="a5"/>
          <w:jc w:val="right"/>
        </w:pPr>
        <w:r>
          <w:fldChar w:fldCharType="begin"/>
        </w:r>
        <w:r>
          <w:instrText>PAGE   \* MERGEFORMAT</w:instrText>
        </w:r>
        <w:r>
          <w:fldChar w:fldCharType="separate"/>
        </w:r>
        <w:r>
          <w:rPr>
            <w:noProof/>
          </w:rPr>
          <w:t>70</w:t>
        </w:r>
        <w:r>
          <w:fldChar w:fldCharType="end"/>
        </w:r>
      </w:p>
    </w:sdtContent>
  </w:sdt>
  <w:p w:rsidR="003E5154" w:rsidRDefault="003E51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AF9" w:rsidRDefault="00133AF9" w:rsidP="004F3AB9">
      <w:pPr>
        <w:spacing w:after="0" w:line="240" w:lineRule="auto"/>
      </w:pPr>
      <w:r>
        <w:separator/>
      </w:r>
    </w:p>
  </w:footnote>
  <w:footnote w:type="continuationSeparator" w:id="0">
    <w:p w:rsidR="00133AF9" w:rsidRDefault="00133AF9" w:rsidP="004F3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D9" w:rsidRDefault="000942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D9" w:rsidRDefault="000942D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D9" w:rsidRDefault="000942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C4F"/>
    <w:multiLevelType w:val="hybridMultilevel"/>
    <w:tmpl w:val="948EAAB2"/>
    <w:lvl w:ilvl="0" w:tplc="532669CE">
      <w:start w:val="1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67F61FA"/>
    <w:multiLevelType w:val="multilevel"/>
    <w:tmpl w:val="D23E5242"/>
    <w:lvl w:ilvl="0">
      <w:start w:val="1"/>
      <w:numFmt w:val="decimal"/>
      <w:lvlText w:val="%1."/>
      <w:lvlJc w:val="left"/>
      <w:pPr>
        <w:tabs>
          <w:tab w:val="num" w:pos="7362"/>
        </w:tabs>
        <w:ind w:left="7362" w:hanging="1125"/>
      </w:pPr>
      <w:rPr>
        <w:rFonts w:hint="default"/>
        <w:i w:val="0"/>
        <w:color w:val="auto"/>
      </w:rPr>
    </w:lvl>
    <w:lvl w:ilvl="1">
      <w:start w:val="1"/>
      <w:numFmt w:val="decimal"/>
      <w:isLgl/>
      <w:lvlText w:val="%1.%2."/>
      <w:lvlJc w:val="left"/>
      <w:pPr>
        <w:tabs>
          <w:tab w:val="num" w:pos="7677"/>
        </w:tabs>
        <w:ind w:left="7677" w:hanging="720"/>
      </w:pPr>
      <w:rPr>
        <w:rFonts w:hint="default"/>
      </w:rPr>
    </w:lvl>
    <w:lvl w:ilvl="2">
      <w:start w:val="1"/>
      <w:numFmt w:val="decimal"/>
      <w:isLgl/>
      <w:lvlText w:val="%1.%2.%3."/>
      <w:lvlJc w:val="left"/>
      <w:pPr>
        <w:tabs>
          <w:tab w:val="num" w:pos="7677"/>
        </w:tabs>
        <w:ind w:left="7677" w:hanging="720"/>
      </w:pPr>
      <w:rPr>
        <w:rFonts w:hint="default"/>
      </w:rPr>
    </w:lvl>
    <w:lvl w:ilvl="3">
      <w:start w:val="1"/>
      <w:numFmt w:val="decimal"/>
      <w:isLgl/>
      <w:lvlText w:val="%1.%2.%3.%4."/>
      <w:lvlJc w:val="left"/>
      <w:pPr>
        <w:tabs>
          <w:tab w:val="num" w:pos="8037"/>
        </w:tabs>
        <w:ind w:left="8037" w:hanging="1080"/>
      </w:pPr>
      <w:rPr>
        <w:rFonts w:hint="default"/>
      </w:rPr>
    </w:lvl>
    <w:lvl w:ilvl="4">
      <w:start w:val="1"/>
      <w:numFmt w:val="decimal"/>
      <w:isLgl/>
      <w:lvlText w:val="%1.%2.%3.%4.%5."/>
      <w:lvlJc w:val="left"/>
      <w:pPr>
        <w:tabs>
          <w:tab w:val="num" w:pos="8037"/>
        </w:tabs>
        <w:ind w:left="8037" w:hanging="1080"/>
      </w:pPr>
      <w:rPr>
        <w:rFonts w:hint="default"/>
      </w:rPr>
    </w:lvl>
    <w:lvl w:ilvl="5">
      <w:start w:val="1"/>
      <w:numFmt w:val="decimal"/>
      <w:isLgl/>
      <w:lvlText w:val="%1.%2.%3.%4.%5.%6."/>
      <w:lvlJc w:val="left"/>
      <w:pPr>
        <w:tabs>
          <w:tab w:val="num" w:pos="8397"/>
        </w:tabs>
        <w:ind w:left="8397" w:hanging="1440"/>
      </w:pPr>
      <w:rPr>
        <w:rFonts w:hint="default"/>
      </w:rPr>
    </w:lvl>
    <w:lvl w:ilvl="6">
      <w:start w:val="1"/>
      <w:numFmt w:val="decimal"/>
      <w:isLgl/>
      <w:lvlText w:val="%1.%2.%3.%4.%5.%6.%7."/>
      <w:lvlJc w:val="left"/>
      <w:pPr>
        <w:tabs>
          <w:tab w:val="num" w:pos="8757"/>
        </w:tabs>
        <w:ind w:left="8757" w:hanging="1800"/>
      </w:pPr>
      <w:rPr>
        <w:rFonts w:hint="default"/>
      </w:rPr>
    </w:lvl>
    <w:lvl w:ilvl="7">
      <w:start w:val="1"/>
      <w:numFmt w:val="decimal"/>
      <w:isLgl/>
      <w:lvlText w:val="%1.%2.%3.%4.%5.%6.%7.%8."/>
      <w:lvlJc w:val="left"/>
      <w:pPr>
        <w:tabs>
          <w:tab w:val="num" w:pos="8757"/>
        </w:tabs>
        <w:ind w:left="8757" w:hanging="1800"/>
      </w:pPr>
      <w:rPr>
        <w:rFonts w:hint="default"/>
      </w:rPr>
    </w:lvl>
    <w:lvl w:ilvl="8">
      <w:start w:val="1"/>
      <w:numFmt w:val="decimal"/>
      <w:isLgl/>
      <w:lvlText w:val="%1.%2.%3.%4.%5.%6.%7.%8.%9."/>
      <w:lvlJc w:val="left"/>
      <w:pPr>
        <w:tabs>
          <w:tab w:val="num" w:pos="9117"/>
        </w:tabs>
        <w:ind w:left="9117" w:hanging="2160"/>
      </w:pPr>
      <w:rPr>
        <w:rFonts w:hint="default"/>
      </w:rPr>
    </w:lvl>
  </w:abstractNum>
  <w:abstractNum w:abstractNumId="2">
    <w:nsid w:val="208D6929"/>
    <w:multiLevelType w:val="hybridMultilevel"/>
    <w:tmpl w:val="679650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AF40024"/>
    <w:multiLevelType w:val="hybridMultilevel"/>
    <w:tmpl w:val="BDB08CDE"/>
    <w:lvl w:ilvl="0" w:tplc="866A0D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A8E10D2"/>
    <w:multiLevelType w:val="hybridMultilevel"/>
    <w:tmpl w:val="E8C2E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A1396"/>
    <w:multiLevelType w:val="hybridMultilevel"/>
    <w:tmpl w:val="A442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B256C"/>
    <w:multiLevelType w:val="hybridMultilevel"/>
    <w:tmpl w:val="4C5832E2"/>
    <w:lvl w:ilvl="0" w:tplc="CF3CD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B0D1ABA"/>
    <w:multiLevelType w:val="hybridMultilevel"/>
    <w:tmpl w:val="E1121246"/>
    <w:lvl w:ilvl="0" w:tplc="FD5068B2">
      <w:start w:val="1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6FAF609A"/>
    <w:multiLevelType w:val="hybridMultilevel"/>
    <w:tmpl w:val="E1866ED4"/>
    <w:lvl w:ilvl="0" w:tplc="0409000F">
      <w:start w:val="1"/>
      <w:numFmt w:val="decimal"/>
      <w:lvlText w:val="%1."/>
      <w:lvlJc w:val="left"/>
      <w:pPr>
        <w:ind w:left="4329" w:hanging="360"/>
      </w:pPr>
      <w:rPr>
        <w:rFonts w:hint="default"/>
      </w:rPr>
    </w:lvl>
    <w:lvl w:ilvl="1" w:tplc="04190011">
      <w:start w:val="1"/>
      <w:numFmt w:val="decimal"/>
      <w:lvlText w:val="%2)"/>
      <w:lvlJc w:val="left"/>
      <w:pPr>
        <w:ind w:left="5049" w:hanging="360"/>
      </w:pPr>
    </w:lvl>
    <w:lvl w:ilvl="2" w:tplc="98767FB4">
      <w:start w:val="1"/>
      <w:numFmt w:val="russianLower"/>
      <w:lvlText w:val="%3)"/>
      <w:lvlJc w:val="left"/>
      <w:pPr>
        <w:ind w:left="5769" w:hanging="180"/>
      </w:pPr>
      <w:rPr>
        <w:rFonts w:hint="default"/>
      </w:rPr>
    </w:lvl>
    <w:lvl w:ilvl="3" w:tplc="0409000F">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9">
    <w:nsid w:val="75AE64B6"/>
    <w:multiLevelType w:val="hybridMultilevel"/>
    <w:tmpl w:val="87A2F082"/>
    <w:lvl w:ilvl="0" w:tplc="29645E86">
      <w:start w:val="1"/>
      <w:numFmt w:val="decimal"/>
      <w:lvlText w:val="%1."/>
      <w:lvlJc w:val="left"/>
      <w:pPr>
        <w:ind w:left="1831" w:hanging="9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4"/>
  </w:num>
  <w:num w:numId="3">
    <w:abstractNumId w:val="2"/>
  </w:num>
  <w:num w:numId="4">
    <w:abstractNumId w:val="9"/>
  </w:num>
  <w:num w:numId="5">
    <w:abstractNumId w:val="3"/>
  </w:num>
  <w:num w:numId="6">
    <w:abstractNumId w:val="1"/>
  </w:num>
  <w:num w:numId="7">
    <w:abstractNumId w:val="0"/>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ECE"/>
    <w:rsid w:val="00003F5E"/>
    <w:rsid w:val="00012629"/>
    <w:rsid w:val="00016084"/>
    <w:rsid w:val="00016731"/>
    <w:rsid w:val="00016EE9"/>
    <w:rsid w:val="00021EEE"/>
    <w:rsid w:val="00027951"/>
    <w:rsid w:val="0003092C"/>
    <w:rsid w:val="00031A64"/>
    <w:rsid w:val="00031D30"/>
    <w:rsid w:val="00040552"/>
    <w:rsid w:val="000406E9"/>
    <w:rsid w:val="0004109F"/>
    <w:rsid w:val="00041608"/>
    <w:rsid w:val="00043C7B"/>
    <w:rsid w:val="00047489"/>
    <w:rsid w:val="0005193B"/>
    <w:rsid w:val="000528F0"/>
    <w:rsid w:val="00052D1B"/>
    <w:rsid w:val="000562AB"/>
    <w:rsid w:val="00057E41"/>
    <w:rsid w:val="00060EE3"/>
    <w:rsid w:val="0006346E"/>
    <w:rsid w:val="00063E55"/>
    <w:rsid w:val="00064613"/>
    <w:rsid w:val="00066123"/>
    <w:rsid w:val="00066B98"/>
    <w:rsid w:val="00071C96"/>
    <w:rsid w:val="000722D5"/>
    <w:rsid w:val="00077B06"/>
    <w:rsid w:val="00080A1B"/>
    <w:rsid w:val="0008771D"/>
    <w:rsid w:val="000942D9"/>
    <w:rsid w:val="00096A57"/>
    <w:rsid w:val="00097FA5"/>
    <w:rsid w:val="000A13E5"/>
    <w:rsid w:val="000A3815"/>
    <w:rsid w:val="000A4D56"/>
    <w:rsid w:val="000A757E"/>
    <w:rsid w:val="000B2BBF"/>
    <w:rsid w:val="000B3852"/>
    <w:rsid w:val="000B787E"/>
    <w:rsid w:val="000B7AF7"/>
    <w:rsid w:val="000C18D0"/>
    <w:rsid w:val="000C1B11"/>
    <w:rsid w:val="000C2C01"/>
    <w:rsid w:val="000C4BE7"/>
    <w:rsid w:val="000C5F43"/>
    <w:rsid w:val="000D7AA2"/>
    <w:rsid w:val="000E0605"/>
    <w:rsid w:val="000E175B"/>
    <w:rsid w:val="000E29A6"/>
    <w:rsid w:val="000E3157"/>
    <w:rsid w:val="000E4253"/>
    <w:rsid w:val="000E7758"/>
    <w:rsid w:val="000E7C8F"/>
    <w:rsid w:val="000F1AFD"/>
    <w:rsid w:val="000F2627"/>
    <w:rsid w:val="000F2B84"/>
    <w:rsid w:val="000F662E"/>
    <w:rsid w:val="00104A09"/>
    <w:rsid w:val="00107E78"/>
    <w:rsid w:val="001163AB"/>
    <w:rsid w:val="00124624"/>
    <w:rsid w:val="0013038C"/>
    <w:rsid w:val="0013080A"/>
    <w:rsid w:val="001335E9"/>
    <w:rsid w:val="001336FF"/>
    <w:rsid w:val="00133AF9"/>
    <w:rsid w:val="001432F1"/>
    <w:rsid w:val="00143449"/>
    <w:rsid w:val="00144D12"/>
    <w:rsid w:val="00145958"/>
    <w:rsid w:val="00146127"/>
    <w:rsid w:val="001516F5"/>
    <w:rsid w:val="001573CF"/>
    <w:rsid w:val="001629B8"/>
    <w:rsid w:val="001630FB"/>
    <w:rsid w:val="00170052"/>
    <w:rsid w:val="00176BD5"/>
    <w:rsid w:val="00181270"/>
    <w:rsid w:val="0018367F"/>
    <w:rsid w:val="00191816"/>
    <w:rsid w:val="00196139"/>
    <w:rsid w:val="001A2E72"/>
    <w:rsid w:val="001B1DCA"/>
    <w:rsid w:val="001B3641"/>
    <w:rsid w:val="001C1E72"/>
    <w:rsid w:val="001C2365"/>
    <w:rsid w:val="001C42E0"/>
    <w:rsid w:val="001C6692"/>
    <w:rsid w:val="001D38C6"/>
    <w:rsid w:val="001D47D5"/>
    <w:rsid w:val="001D6EB1"/>
    <w:rsid w:val="001E3651"/>
    <w:rsid w:val="001F0DDE"/>
    <w:rsid w:val="001F2129"/>
    <w:rsid w:val="001F3E30"/>
    <w:rsid w:val="001F4C98"/>
    <w:rsid w:val="001F6BAD"/>
    <w:rsid w:val="0020015B"/>
    <w:rsid w:val="00205025"/>
    <w:rsid w:val="00205B4B"/>
    <w:rsid w:val="00220E7E"/>
    <w:rsid w:val="00223B1E"/>
    <w:rsid w:val="00226595"/>
    <w:rsid w:val="0023228A"/>
    <w:rsid w:val="00233A38"/>
    <w:rsid w:val="00236953"/>
    <w:rsid w:val="00237193"/>
    <w:rsid w:val="002373AF"/>
    <w:rsid w:val="00241B5C"/>
    <w:rsid w:val="00247F04"/>
    <w:rsid w:val="00253542"/>
    <w:rsid w:val="002569FF"/>
    <w:rsid w:val="00256B97"/>
    <w:rsid w:val="002700BA"/>
    <w:rsid w:val="002812CB"/>
    <w:rsid w:val="00284E29"/>
    <w:rsid w:val="00286359"/>
    <w:rsid w:val="00287CCB"/>
    <w:rsid w:val="00291F19"/>
    <w:rsid w:val="0029318F"/>
    <w:rsid w:val="00297924"/>
    <w:rsid w:val="002B4FBC"/>
    <w:rsid w:val="002B7F88"/>
    <w:rsid w:val="002C091C"/>
    <w:rsid w:val="002C1E56"/>
    <w:rsid w:val="002C2B2F"/>
    <w:rsid w:val="002D09F0"/>
    <w:rsid w:val="002D2330"/>
    <w:rsid w:val="002D5A16"/>
    <w:rsid w:val="002E4E1E"/>
    <w:rsid w:val="002E5ADD"/>
    <w:rsid w:val="002F136C"/>
    <w:rsid w:val="002F3686"/>
    <w:rsid w:val="002F6964"/>
    <w:rsid w:val="002F6B16"/>
    <w:rsid w:val="003010C8"/>
    <w:rsid w:val="00302A38"/>
    <w:rsid w:val="00306665"/>
    <w:rsid w:val="00310906"/>
    <w:rsid w:val="003140D8"/>
    <w:rsid w:val="0031478D"/>
    <w:rsid w:val="003162E4"/>
    <w:rsid w:val="0031697F"/>
    <w:rsid w:val="00320376"/>
    <w:rsid w:val="00323556"/>
    <w:rsid w:val="0032497E"/>
    <w:rsid w:val="00325266"/>
    <w:rsid w:val="0033720C"/>
    <w:rsid w:val="003423F7"/>
    <w:rsid w:val="003512BE"/>
    <w:rsid w:val="00356BA4"/>
    <w:rsid w:val="003610BE"/>
    <w:rsid w:val="0036181E"/>
    <w:rsid w:val="003638B5"/>
    <w:rsid w:val="00364540"/>
    <w:rsid w:val="00367036"/>
    <w:rsid w:val="00370C1E"/>
    <w:rsid w:val="0038236A"/>
    <w:rsid w:val="00386A8B"/>
    <w:rsid w:val="003903A0"/>
    <w:rsid w:val="0039655D"/>
    <w:rsid w:val="003A1687"/>
    <w:rsid w:val="003A4BCC"/>
    <w:rsid w:val="003B0B28"/>
    <w:rsid w:val="003B26A8"/>
    <w:rsid w:val="003C01A8"/>
    <w:rsid w:val="003D2450"/>
    <w:rsid w:val="003E3A22"/>
    <w:rsid w:val="003E3E16"/>
    <w:rsid w:val="003E5154"/>
    <w:rsid w:val="003E611C"/>
    <w:rsid w:val="003F1D25"/>
    <w:rsid w:val="00402207"/>
    <w:rsid w:val="00405530"/>
    <w:rsid w:val="00410028"/>
    <w:rsid w:val="0041406E"/>
    <w:rsid w:val="00417507"/>
    <w:rsid w:val="004213B4"/>
    <w:rsid w:val="00422C7F"/>
    <w:rsid w:val="0042382D"/>
    <w:rsid w:val="00424681"/>
    <w:rsid w:val="00431E21"/>
    <w:rsid w:val="0043582C"/>
    <w:rsid w:val="00436022"/>
    <w:rsid w:val="004430DC"/>
    <w:rsid w:val="00446061"/>
    <w:rsid w:val="00446151"/>
    <w:rsid w:val="00452582"/>
    <w:rsid w:val="00455980"/>
    <w:rsid w:val="00455EE8"/>
    <w:rsid w:val="0045601A"/>
    <w:rsid w:val="00457EDF"/>
    <w:rsid w:val="00460134"/>
    <w:rsid w:val="00460BDC"/>
    <w:rsid w:val="004638AF"/>
    <w:rsid w:val="00463BFA"/>
    <w:rsid w:val="00465A97"/>
    <w:rsid w:val="004728E8"/>
    <w:rsid w:val="00473022"/>
    <w:rsid w:val="00474856"/>
    <w:rsid w:val="004761DC"/>
    <w:rsid w:val="004766E1"/>
    <w:rsid w:val="00481015"/>
    <w:rsid w:val="004844D1"/>
    <w:rsid w:val="004A1013"/>
    <w:rsid w:val="004A3C8B"/>
    <w:rsid w:val="004A7CBA"/>
    <w:rsid w:val="004B3E97"/>
    <w:rsid w:val="004B50B2"/>
    <w:rsid w:val="004B77A8"/>
    <w:rsid w:val="004C0A80"/>
    <w:rsid w:val="004C0D72"/>
    <w:rsid w:val="004C4ED3"/>
    <w:rsid w:val="004C5463"/>
    <w:rsid w:val="004D2B0A"/>
    <w:rsid w:val="004D33DA"/>
    <w:rsid w:val="004D47EF"/>
    <w:rsid w:val="004E05E2"/>
    <w:rsid w:val="004E1E70"/>
    <w:rsid w:val="004E73A0"/>
    <w:rsid w:val="004F3AB9"/>
    <w:rsid w:val="004F53E1"/>
    <w:rsid w:val="004F6E23"/>
    <w:rsid w:val="00500CF9"/>
    <w:rsid w:val="0050253C"/>
    <w:rsid w:val="00502FDF"/>
    <w:rsid w:val="00510E1D"/>
    <w:rsid w:val="0051349A"/>
    <w:rsid w:val="00516A60"/>
    <w:rsid w:val="005171ED"/>
    <w:rsid w:val="005179A1"/>
    <w:rsid w:val="00517AB1"/>
    <w:rsid w:val="00522B7D"/>
    <w:rsid w:val="00522DC9"/>
    <w:rsid w:val="0052692C"/>
    <w:rsid w:val="00537537"/>
    <w:rsid w:val="005529D6"/>
    <w:rsid w:val="00554902"/>
    <w:rsid w:val="00556D5E"/>
    <w:rsid w:val="005574CB"/>
    <w:rsid w:val="00557664"/>
    <w:rsid w:val="00563DE1"/>
    <w:rsid w:val="00567D71"/>
    <w:rsid w:val="00570555"/>
    <w:rsid w:val="00573BDD"/>
    <w:rsid w:val="0057509E"/>
    <w:rsid w:val="0057605B"/>
    <w:rsid w:val="00582EE8"/>
    <w:rsid w:val="005838B7"/>
    <w:rsid w:val="00586D14"/>
    <w:rsid w:val="00586FD9"/>
    <w:rsid w:val="0059014C"/>
    <w:rsid w:val="00592AC3"/>
    <w:rsid w:val="005A079F"/>
    <w:rsid w:val="005A188C"/>
    <w:rsid w:val="005A2719"/>
    <w:rsid w:val="005A4B75"/>
    <w:rsid w:val="005B235B"/>
    <w:rsid w:val="005C176E"/>
    <w:rsid w:val="005C59EF"/>
    <w:rsid w:val="005C7995"/>
    <w:rsid w:val="005D11EE"/>
    <w:rsid w:val="005D571C"/>
    <w:rsid w:val="005E020C"/>
    <w:rsid w:val="005E3DC3"/>
    <w:rsid w:val="005E50EF"/>
    <w:rsid w:val="005E58F7"/>
    <w:rsid w:val="0060136F"/>
    <w:rsid w:val="00601E2B"/>
    <w:rsid w:val="006031A3"/>
    <w:rsid w:val="006046E4"/>
    <w:rsid w:val="006141DD"/>
    <w:rsid w:val="00614FC8"/>
    <w:rsid w:val="006206E9"/>
    <w:rsid w:val="0062366F"/>
    <w:rsid w:val="00630C23"/>
    <w:rsid w:val="00630CE3"/>
    <w:rsid w:val="006365FA"/>
    <w:rsid w:val="006417C1"/>
    <w:rsid w:val="006434B1"/>
    <w:rsid w:val="00644132"/>
    <w:rsid w:val="00646DDA"/>
    <w:rsid w:val="0065097F"/>
    <w:rsid w:val="0065098D"/>
    <w:rsid w:val="006512BD"/>
    <w:rsid w:val="0065178C"/>
    <w:rsid w:val="006532FA"/>
    <w:rsid w:val="00653B22"/>
    <w:rsid w:val="00654463"/>
    <w:rsid w:val="006547EA"/>
    <w:rsid w:val="00654FDD"/>
    <w:rsid w:val="006564CE"/>
    <w:rsid w:val="00660AEC"/>
    <w:rsid w:val="00662238"/>
    <w:rsid w:val="00673376"/>
    <w:rsid w:val="00675BE9"/>
    <w:rsid w:val="00681407"/>
    <w:rsid w:val="00683A7A"/>
    <w:rsid w:val="0068756F"/>
    <w:rsid w:val="00692732"/>
    <w:rsid w:val="00695896"/>
    <w:rsid w:val="0069755A"/>
    <w:rsid w:val="006A065E"/>
    <w:rsid w:val="006A2738"/>
    <w:rsid w:val="006A27CA"/>
    <w:rsid w:val="006A4FD5"/>
    <w:rsid w:val="006A5F36"/>
    <w:rsid w:val="006B248D"/>
    <w:rsid w:val="006C3AFB"/>
    <w:rsid w:val="006C6127"/>
    <w:rsid w:val="006C6593"/>
    <w:rsid w:val="006D30BF"/>
    <w:rsid w:val="006D3CCA"/>
    <w:rsid w:val="006D758C"/>
    <w:rsid w:val="006E6D23"/>
    <w:rsid w:val="006F3632"/>
    <w:rsid w:val="006F36B2"/>
    <w:rsid w:val="006F4141"/>
    <w:rsid w:val="007001E7"/>
    <w:rsid w:val="00701D87"/>
    <w:rsid w:val="007029D0"/>
    <w:rsid w:val="00702F5E"/>
    <w:rsid w:val="00706A69"/>
    <w:rsid w:val="00710E06"/>
    <w:rsid w:val="00711225"/>
    <w:rsid w:val="007127C1"/>
    <w:rsid w:val="00712C3A"/>
    <w:rsid w:val="007146F2"/>
    <w:rsid w:val="007158FB"/>
    <w:rsid w:val="007175D7"/>
    <w:rsid w:val="007239CA"/>
    <w:rsid w:val="007373CE"/>
    <w:rsid w:val="007454EF"/>
    <w:rsid w:val="007473CD"/>
    <w:rsid w:val="00750EFC"/>
    <w:rsid w:val="00751A1A"/>
    <w:rsid w:val="007608D6"/>
    <w:rsid w:val="00765836"/>
    <w:rsid w:val="007707B4"/>
    <w:rsid w:val="00780528"/>
    <w:rsid w:val="007809B1"/>
    <w:rsid w:val="00781194"/>
    <w:rsid w:val="00783657"/>
    <w:rsid w:val="007852F5"/>
    <w:rsid w:val="00786E7F"/>
    <w:rsid w:val="00787FBA"/>
    <w:rsid w:val="00792CAC"/>
    <w:rsid w:val="007A2C4B"/>
    <w:rsid w:val="007A3F19"/>
    <w:rsid w:val="007A7500"/>
    <w:rsid w:val="007B73A2"/>
    <w:rsid w:val="007C5176"/>
    <w:rsid w:val="007C588E"/>
    <w:rsid w:val="007C7AC0"/>
    <w:rsid w:val="007D0F69"/>
    <w:rsid w:val="007D3BF5"/>
    <w:rsid w:val="007F34FE"/>
    <w:rsid w:val="007F3563"/>
    <w:rsid w:val="007F4721"/>
    <w:rsid w:val="008004CE"/>
    <w:rsid w:val="00802282"/>
    <w:rsid w:val="00803E04"/>
    <w:rsid w:val="00807A84"/>
    <w:rsid w:val="00812CDE"/>
    <w:rsid w:val="00816A1F"/>
    <w:rsid w:val="00817BF2"/>
    <w:rsid w:val="008272B7"/>
    <w:rsid w:val="008303D2"/>
    <w:rsid w:val="00830B58"/>
    <w:rsid w:val="00833002"/>
    <w:rsid w:val="00835DCD"/>
    <w:rsid w:val="0084038E"/>
    <w:rsid w:val="00845710"/>
    <w:rsid w:val="008511E1"/>
    <w:rsid w:val="008522DF"/>
    <w:rsid w:val="00856DA1"/>
    <w:rsid w:val="008600FC"/>
    <w:rsid w:val="008604B0"/>
    <w:rsid w:val="00860D79"/>
    <w:rsid w:val="0086108D"/>
    <w:rsid w:val="00862101"/>
    <w:rsid w:val="00863EED"/>
    <w:rsid w:val="0086671D"/>
    <w:rsid w:val="00867967"/>
    <w:rsid w:val="00870573"/>
    <w:rsid w:val="00870D72"/>
    <w:rsid w:val="0088078B"/>
    <w:rsid w:val="008808F2"/>
    <w:rsid w:val="00882296"/>
    <w:rsid w:val="00883BE7"/>
    <w:rsid w:val="008846AA"/>
    <w:rsid w:val="00885225"/>
    <w:rsid w:val="008A11A1"/>
    <w:rsid w:val="008A2146"/>
    <w:rsid w:val="008A279C"/>
    <w:rsid w:val="008A280F"/>
    <w:rsid w:val="008A4672"/>
    <w:rsid w:val="008C1258"/>
    <w:rsid w:val="008C46BF"/>
    <w:rsid w:val="008E0221"/>
    <w:rsid w:val="008E17FA"/>
    <w:rsid w:val="008E30BA"/>
    <w:rsid w:val="008E74E6"/>
    <w:rsid w:val="008F0A63"/>
    <w:rsid w:val="00903CC2"/>
    <w:rsid w:val="00906171"/>
    <w:rsid w:val="00907B8C"/>
    <w:rsid w:val="009115B0"/>
    <w:rsid w:val="00920D5B"/>
    <w:rsid w:val="00921F36"/>
    <w:rsid w:val="00923872"/>
    <w:rsid w:val="00925074"/>
    <w:rsid w:val="00931008"/>
    <w:rsid w:val="0093112C"/>
    <w:rsid w:val="0093124B"/>
    <w:rsid w:val="00933C9D"/>
    <w:rsid w:val="00934215"/>
    <w:rsid w:val="0094094C"/>
    <w:rsid w:val="0094187B"/>
    <w:rsid w:val="00943001"/>
    <w:rsid w:val="00944922"/>
    <w:rsid w:val="00946F9B"/>
    <w:rsid w:val="009539C8"/>
    <w:rsid w:val="00953D54"/>
    <w:rsid w:val="00955090"/>
    <w:rsid w:val="00956E2B"/>
    <w:rsid w:val="009626CB"/>
    <w:rsid w:val="00967CE3"/>
    <w:rsid w:val="00971C23"/>
    <w:rsid w:val="00972D84"/>
    <w:rsid w:val="00983797"/>
    <w:rsid w:val="009845F3"/>
    <w:rsid w:val="00992C64"/>
    <w:rsid w:val="009939FC"/>
    <w:rsid w:val="00994B12"/>
    <w:rsid w:val="009956E3"/>
    <w:rsid w:val="009A1658"/>
    <w:rsid w:val="009A30D1"/>
    <w:rsid w:val="009A3271"/>
    <w:rsid w:val="009A674B"/>
    <w:rsid w:val="009B2BC9"/>
    <w:rsid w:val="009B5BA6"/>
    <w:rsid w:val="009B65AE"/>
    <w:rsid w:val="009B7C0C"/>
    <w:rsid w:val="009C38AA"/>
    <w:rsid w:val="009C45BD"/>
    <w:rsid w:val="009C6032"/>
    <w:rsid w:val="009C6706"/>
    <w:rsid w:val="009C70C1"/>
    <w:rsid w:val="009D1360"/>
    <w:rsid w:val="009D2A3D"/>
    <w:rsid w:val="009D4CD3"/>
    <w:rsid w:val="009D72BB"/>
    <w:rsid w:val="009E05DC"/>
    <w:rsid w:val="009E0AD3"/>
    <w:rsid w:val="009E3EB9"/>
    <w:rsid w:val="009E46B2"/>
    <w:rsid w:val="009E4D08"/>
    <w:rsid w:val="009F0B0B"/>
    <w:rsid w:val="009F0E44"/>
    <w:rsid w:val="009F364E"/>
    <w:rsid w:val="009F54B5"/>
    <w:rsid w:val="009F6B6C"/>
    <w:rsid w:val="00A045AB"/>
    <w:rsid w:val="00A05C9C"/>
    <w:rsid w:val="00A07A9B"/>
    <w:rsid w:val="00A1002F"/>
    <w:rsid w:val="00A10DC9"/>
    <w:rsid w:val="00A134F8"/>
    <w:rsid w:val="00A15085"/>
    <w:rsid w:val="00A163CD"/>
    <w:rsid w:val="00A26009"/>
    <w:rsid w:val="00A27E36"/>
    <w:rsid w:val="00A33527"/>
    <w:rsid w:val="00A33B00"/>
    <w:rsid w:val="00A37E1A"/>
    <w:rsid w:val="00A4040D"/>
    <w:rsid w:val="00A54859"/>
    <w:rsid w:val="00A65913"/>
    <w:rsid w:val="00A66925"/>
    <w:rsid w:val="00A72933"/>
    <w:rsid w:val="00A74350"/>
    <w:rsid w:val="00A75C46"/>
    <w:rsid w:val="00A8656E"/>
    <w:rsid w:val="00A91716"/>
    <w:rsid w:val="00A92583"/>
    <w:rsid w:val="00A934C9"/>
    <w:rsid w:val="00A9455D"/>
    <w:rsid w:val="00AA3F51"/>
    <w:rsid w:val="00AA5A40"/>
    <w:rsid w:val="00AA6C92"/>
    <w:rsid w:val="00AA72DC"/>
    <w:rsid w:val="00AA780F"/>
    <w:rsid w:val="00AB191A"/>
    <w:rsid w:val="00AB3BD6"/>
    <w:rsid w:val="00AB48DD"/>
    <w:rsid w:val="00AB577E"/>
    <w:rsid w:val="00AC188F"/>
    <w:rsid w:val="00AC3E11"/>
    <w:rsid w:val="00AC414C"/>
    <w:rsid w:val="00AD1B76"/>
    <w:rsid w:val="00AD4422"/>
    <w:rsid w:val="00AD5358"/>
    <w:rsid w:val="00AE230F"/>
    <w:rsid w:val="00AE2BBF"/>
    <w:rsid w:val="00B01E6F"/>
    <w:rsid w:val="00B04F4F"/>
    <w:rsid w:val="00B06B2E"/>
    <w:rsid w:val="00B113C9"/>
    <w:rsid w:val="00B139AB"/>
    <w:rsid w:val="00B261E6"/>
    <w:rsid w:val="00B26360"/>
    <w:rsid w:val="00B272E5"/>
    <w:rsid w:val="00B27B00"/>
    <w:rsid w:val="00B3063F"/>
    <w:rsid w:val="00B343DC"/>
    <w:rsid w:val="00B34A2A"/>
    <w:rsid w:val="00B351F2"/>
    <w:rsid w:val="00B375A3"/>
    <w:rsid w:val="00B40424"/>
    <w:rsid w:val="00B41672"/>
    <w:rsid w:val="00B45DC3"/>
    <w:rsid w:val="00B53840"/>
    <w:rsid w:val="00B655D2"/>
    <w:rsid w:val="00B74E56"/>
    <w:rsid w:val="00B75C41"/>
    <w:rsid w:val="00B822A3"/>
    <w:rsid w:val="00B8270A"/>
    <w:rsid w:val="00B90493"/>
    <w:rsid w:val="00B90B68"/>
    <w:rsid w:val="00B94B1B"/>
    <w:rsid w:val="00B96CB7"/>
    <w:rsid w:val="00B96F33"/>
    <w:rsid w:val="00BA72E9"/>
    <w:rsid w:val="00BA75C9"/>
    <w:rsid w:val="00BB0ECE"/>
    <w:rsid w:val="00BB1D30"/>
    <w:rsid w:val="00BB3634"/>
    <w:rsid w:val="00BC4ADF"/>
    <w:rsid w:val="00BC60AC"/>
    <w:rsid w:val="00BD2248"/>
    <w:rsid w:val="00BD583D"/>
    <w:rsid w:val="00BE08B7"/>
    <w:rsid w:val="00BE1432"/>
    <w:rsid w:val="00BF6545"/>
    <w:rsid w:val="00C0133B"/>
    <w:rsid w:val="00C01C34"/>
    <w:rsid w:val="00C020FE"/>
    <w:rsid w:val="00C060A9"/>
    <w:rsid w:val="00C1051F"/>
    <w:rsid w:val="00C12387"/>
    <w:rsid w:val="00C1248D"/>
    <w:rsid w:val="00C14506"/>
    <w:rsid w:val="00C14DE5"/>
    <w:rsid w:val="00C2060F"/>
    <w:rsid w:val="00C22136"/>
    <w:rsid w:val="00C26F37"/>
    <w:rsid w:val="00C30CA6"/>
    <w:rsid w:val="00C35D12"/>
    <w:rsid w:val="00C40856"/>
    <w:rsid w:val="00C40B85"/>
    <w:rsid w:val="00C508D3"/>
    <w:rsid w:val="00C53503"/>
    <w:rsid w:val="00C57FA2"/>
    <w:rsid w:val="00C60664"/>
    <w:rsid w:val="00C656E3"/>
    <w:rsid w:val="00C75AEB"/>
    <w:rsid w:val="00C7679B"/>
    <w:rsid w:val="00C77440"/>
    <w:rsid w:val="00C807CB"/>
    <w:rsid w:val="00C8178C"/>
    <w:rsid w:val="00C84DF8"/>
    <w:rsid w:val="00C85A04"/>
    <w:rsid w:val="00C87A0E"/>
    <w:rsid w:val="00C87DF2"/>
    <w:rsid w:val="00C87FC4"/>
    <w:rsid w:val="00C919C1"/>
    <w:rsid w:val="00CB03DA"/>
    <w:rsid w:val="00CB10C0"/>
    <w:rsid w:val="00CB2AC0"/>
    <w:rsid w:val="00CB53F8"/>
    <w:rsid w:val="00CB77BB"/>
    <w:rsid w:val="00CC08BC"/>
    <w:rsid w:val="00CC300B"/>
    <w:rsid w:val="00CC600C"/>
    <w:rsid w:val="00CD3782"/>
    <w:rsid w:val="00CD7A88"/>
    <w:rsid w:val="00CE0CB7"/>
    <w:rsid w:val="00CE4CB0"/>
    <w:rsid w:val="00CF0488"/>
    <w:rsid w:val="00CF19DD"/>
    <w:rsid w:val="00D0615C"/>
    <w:rsid w:val="00D240B6"/>
    <w:rsid w:val="00D2527E"/>
    <w:rsid w:val="00D277D0"/>
    <w:rsid w:val="00D31F3C"/>
    <w:rsid w:val="00D321D3"/>
    <w:rsid w:val="00D33B3B"/>
    <w:rsid w:val="00D34390"/>
    <w:rsid w:val="00D419FB"/>
    <w:rsid w:val="00D4740F"/>
    <w:rsid w:val="00D47DD3"/>
    <w:rsid w:val="00D547A9"/>
    <w:rsid w:val="00D54F0E"/>
    <w:rsid w:val="00D552D3"/>
    <w:rsid w:val="00D57AAE"/>
    <w:rsid w:val="00D61E78"/>
    <w:rsid w:val="00D62BC0"/>
    <w:rsid w:val="00D62EEB"/>
    <w:rsid w:val="00D66B31"/>
    <w:rsid w:val="00D71834"/>
    <w:rsid w:val="00D72856"/>
    <w:rsid w:val="00D7744E"/>
    <w:rsid w:val="00D81385"/>
    <w:rsid w:val="00D854D2"/>
    <w:rsid w:val="00D90B5E"/>
    <w:rsid w:val="00D96B28"/>
    <w:rsid w:val="00DA669C"/>
    <w:rsid w:val="00DB34DE"/>
    <w:rsid w:val="00DB4A6C"/>
    <w:rsid w:val="00DC0A81"/>
    <w:rsid w:val="00DC122A"/>
    <w:rsid w:val="00DC1C27"/>
    <w:rsid w:val="00DC2BEE"/>
    <w:rsid w:val="00DC3C42"/>
    <w:rsid w:val="00DC3DC4"/>
    <w:rsid w:val="00DD3AB6"/>
    <w:rsid w:val="00DD5055"/>
    <w:rsid w:val="00DD59B5"/>
    <w:rsid w:val="00DD5BC3"/>
    <w:rsid w:val="00DD603D"/>
    <w:rsid w:val="00DE2DF3"/>
    <w:rsid w:val="00DE3458"/>
    <w:rsid w:val="00DE6DB1"/>
    <w:rsid w:val="00DF797F"/>
    <w:rsid w:val="00E02E46"/>
    <w:rsid w:val="00E04623"/>
    <w:rsid w:val="00E10B4A"/>
    <w:rsid w:val="00E11816"/>
    <w:rsid w:val="00E16598"/>
    <w:rsid w:val="00E17DF6"/>
    <w:rsid w:val="00E20B22"/>
    <w:rsid w:val="00E21F92"/>
    <w:rsid w:val="00E23380"/>
    <w:rsid w:val="00E23DEE"/>
    <w:rsid w:val="00E24224"/>
    <w:rsid w:val="00E242B2"/>
    <w:rsid w:val="00E24E20"/>
    <w:rsid w:val="00E259F7"/>
    <w:rsid w:val="00E30FAC"/>
    <w:rsid w:val="00E3207B"/>
    <w:rsid w:val="00E34ED0"/>
    <w:rsid w:val="00E418F3"/>
    <w:rsid w:val="00E42296"/>
    <w:rsid w:val="00E4530D"/>
    <w:rsid w:val="00E47ED6"/>
    <w:rsid w:val="00E5139D"/>
    <w:rsid w:val="00E51EBF"/>
    <w:rsid w:val="00E5274C"/>
    <w:rsid w:val="00E6052A"/>
    <w:rsid w:val="00E62141"/>
    <w:rsid w:val="00E738C6"/>
    <w:rsid w:val="00E73DAE"/>
    <w:rsid w:val="00E75F67"/>
    <w:rsid w:val="00E84785"/>
    <w:rsid w:val="00E8542A"/>
    <w:rsid w:val="00E9071B"/>
    <w:rsid w:val="00E9135E"/>
    <w:rsid w:val="00E91790"/>
    <w:rsid w:val="00E97BD7"/>
    <w:rsid w:val="00EA0BAD"/>
    <w:rsid w:val="00EA17BC"/>
    <w:rsid w:val="00EA2B7B"/>
    <w:rsid w:val="00EC50BA"/>
    <w:rsid w:val="00ED0056"/>
    <w:rsid w:val="00ED07B5"/>
    <w:rsid w:val="00ED122E"/>
    <w:rsid w:val="00ED213B"/>
    <w:rsid w:val="00ED3040"/>
    <w:rsid w:val="00ED4EF5"/>
    <w:rsid w:val="00ED5B34"/>
    <w:rsid w:val="00ED5C6A"/>
    <w:rsid w:val="00ED6A02"/>
    <w:rsid w:val="00EE320C"/>
    <w:rsid w:val="00EE5EBF"/>
    <w:rsid w:val="00EF05DC"/>
    <w:rsid w:val="00EF166E"/>
    <w:rsid w:val="00EF28B2"/>
    <w:rsid w:val="00EF5250"/>
    <w:rsid w:val="00EF58DD"/>
    <w:rsid w:val="00EF703B"/>
    <w:rsid w:val="00F00FE4"/>
    <w:rsid w:val="00F03D42"/>
    <w:rsid w:val="00F123B1"/>
    <w:rsid w:val="00F126FE"/>
    <w:rsid w:val="00F1447F"/>
    <w:rsid w:val="00F17685"/>
    <w:rsid w:val="00F207C8"/>
    <w:rsid w:val="00F248AF"/>
    <w:rsid w:val="00F309E8"/>
    <w:rsid w:val="00F30B5B"/>
    <w:rsid w:val="00F31D0D"/>
    <w:rsid w:val="00F37925"/>
    <w:rsid w:val="00F41F63"/>
    <w:rsid w:val="00F4259E"/>
    <w:rsid w:val="00F43554"/>
    <w:rsid w:val="00F43FD2"/>
    <w:rsid w:val="00F454DB"/>
    <w:rsid w:val="00F50086"/>
    <w:rsid w:val="00F52944"/>
    <w:rsid w:val="00F55214"/>
    <w:rsid w:val="00F57FC3"/>
    <w:rsid w:val="00F62B77"/>
    <w:rsid w:val="00F654D3"/>
    <w:rsid w:val="00F65AFF"/>
    <w:rsid w:val="00F6632C"/>
    <w:rsid w:val="00F66A3A"/>
    <w:rsid w:val="00F720D3"/>
    <w:rsid w:val="00F7624A"/>
    <w:rsid w:val="00F774B1"/>
    <w:rsid w:val="00F80D90"/>
    <w:rsid w:val="00F84326"/>
    <w:rsid w:val="00F848C3"/>
    <w:rsid w:val="00F8708F"/>
    <w:rsid w:val="00F91822"/>
    <w:rsid w:val="00F94EB0"/>
    <w:rsid w:val="00F9537B"/>
    <w:rsid w:val="00F958FC"/>
    <w:rsid w:val="00F971A3"/>
    <w:rsid w:val="00FA545F"/>
    <w:rsid w:val="00FA6203"/>
    <w:rsid w:val="00FA7609"/>
    <w:rsid w:val="00FC034C"/>
    <w:rsid w:val="00FC053C"/>
    <w:rsid w:val="00FD3D98"/>
    <w:rsid w:val="00FD46C2"/>
    <w:rsid w:val="00FD665F"/>
    <w:rsid w:val="00FD715C"/>
    <w:rsid w:val="00FE00B0"/>
    <w:rsid w:val="00FE29A8"/>
    <w:rsid w:val="00FE561F"/>
    <w:rsid w:val="00FF16BC"/>
    <w:rsid w:val="00FF7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5E"/>
  </w:style>
  <w:style w:type="paragraph" w:styleId="1">
    <w:name w:val="heading 1"/>
    <w:basedOn w:val="a"/>
    <w:next w:val="a"/>
    <w:link w:val="10"/>
    <w:qFormat/>
    <w:rsid w:val="00E11816"/>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E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0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0E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0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0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0E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0E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0EC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4F3A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3AB9"/>
  </w:style>
  <w:style w:type="paragraph" w:styleId="a5">
    <w:name w:val="footer"/>
    <w:basedOn w:val="a"/>
    <w:link w:val="a6"/>
    <w:uiPriority w:val="99"/>
    <w:unhideWhenUsed/>
    <w:rsid w:val="004F3A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3AB9"/>
  </w:style>
  <w:style w:type="paragraph" w:styleId="a7">
    <w:name w:val="Balloon Text"/>
    <w:basedOn w:val="a"/>
    <w:link w:val="a8"/>
    <w:uiPriority w:val="99"/>
    <w:semiHidden/>
    <w:unhideWhenUsed/>
    <w:rsid w:val="004358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582C"/>
    <w:rPr>
      <w:rFonts w:ascii="Tahoma" w:hAnsi="Tahoma" w:cs="Tahoma"/>
      <w:sz w:val="16"/>
      <w:szCs w:val="16"/>
    </w:rPr>
  </w:style>
  <w:style w:type="paragraph" w:styleId="a9">
    <w:name w:val="No Spacing"/>
    <w:uiPriority w:val="1"/>
    <w:qFormat/>
    <w:rsid w:val="00E24E20"/>
    <w:pPr>
      <w:spacing w:after="0" w:line="240" w:lineRule="auto"/>
    </w:pPr>
  </w:style>
  <w:style w:type="paragraph" w:styleId="aa">
    <w:name w:val="List Paragraph"/>
    <w:basedOn w:val="a"/>
    <w:uiPriority w:val="34"/>
    <w:qFormat/>
    <w:rsid w:val="00031D30"/>
    <w:pPr>
      <w:ind w:left="720"/>
      <w:contextualSpacing/>
    </w:pPr>
  </w:style>
  <w:style w:type="character" w:customStyle="1" w:styleId="10">
    <w:name w:val="Заголовок 1 Знак"/>
    <w:basedOn w:val="a0"/>
    <w:link w:val="1"/>
    <w:rsid w:val="00E11816"/>
    <w:rPr>
      <w:rFonts w:ascii="Cambria" w:eastAsia="Times New Roman" w:hAnsi="Cambria" w:cs="Times New Roman"/>
      <w:b/>
      <w:bCs/>
      <w:kern w:val="32"/>
      <w:sz w:val="32"/>
      <w:szCs w:val="32"/>
    </w:rPr>
  </w:style>
  <w:style w:type="table" w:styleId="ab">
    <w:name w:val="Table Grid"/>
    <w:basedOn w:val="a1"/>
    <w:uiPriority w:val="39"/>
    <w:rsid w:val="004A1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F843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5E"/>
  </w:style>
  <w:style w:type="paragraph" w:styleId="1">
    <w:name w:val="heading 1"/>
    <w:basedOn w:val="a"/>
    <w:next w:val="a"/>
    <w:link w:val="10"/>
    <w:qFormat/>
    <w:rsid w:val="00E11816"/>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E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0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0E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0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0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0E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0E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0EC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4F3A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3AB9"/>
  </w:style>
  <w:style w:type="paragraph" w:styleId="a5">
    <w:name w:val="footer"/>
    <w:basedOn w:val="a"/>
    <w:link w:val="a6"/>
    <w:uiPriority w:val="99"/>
    <w:unhideWhenUsed/>
    <w:rsid w:val="004F3A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3AB9"/>
  </w:style>
  <w:style w:type="paragraph" w:styleId="a7">
    <w:name w:val="Balloon Text"/>
    <w:basedOn w:val="a"/>
    <w:link w:val="a8"/>
    <w:uiPriority w:val="99"/>
    <w:semiHidden/>
    <w:unhideWhenUsed/>
    <w:rsid w:val="004358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582C"/>
    <w:rPr>
      <w:rFonts w:ascii="Tahoma" w:hAnsi="Tahoma" w:cs="Tahoma"/>
      <w:sz w:val="16"/>
      <w:szCs w:val="16"/>
    </w:rPr>
  </w:style>
  <w:style w:type="paragraph" w:styleId="a9">
    <w:name w:val="No Spacing"/>
    <w:uiPriority w:val="1"/>
    <w:qFormat/>
    <w:rsid w:val="00E24E20"/>
    <w:pPr>
      <w:spacing w:after="0" w:line="240" w:lineRule="auto"/>
    </w:pPr>
  </w:style>
  <w:style w:type="paragraph" w:styleId="aa">
    <w:name w:val="List Paragraph"/>
    <w:basedOn w:val="a"/>
    <w:uiPriority w:val="34"/>
    <w:qFormat/>
    <w:rsid w:val="00031D30"/>
    <w:pPr>
      <w:ind w:left="720"/>
      <w:contextualSpacing/>
    </w:pPr>
  </w:style>
  <w:style w:type="character" w:customStyle="1" w:styleId="10">
    <w:name w:val="Заголовок 1 Знак"/>
    <w:basedOn w:val="a0"/>
    <w:link w:val="1"/>
    <w:rsid w:val="00E11816"/>
    <w:rPr>
      <w:rFonts w:ascii="Cambria" w:eastAsia="Times New Roman" w:hAnsi="Cambria" w:cs="Times New Roman"/>
      <w:b/>
      <w:bCs/>
      <w:kern w:val="32"/>
      <w:sz w:val="32"/>
      <w:szCs w:val="32"/>
    </w:rPr>
  </w:style>
  <w:style w:type="table" w:styleId="ab">
    <w:name w:val="Table Grid"/>
    <w:basedOn w:val="a1"/>
    <w:uiPriority w:val="39"/>
    <w:rsid w:val="004A1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F84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56132B57B40760C733D2ABED88F405989F9F98A76D7F8959CDE28005770B91EB4734EB676F38780b7f2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base.garant.ru/70656980/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7A8079BB22A90FC58189DEF01AE12EB658DAD1717B93A96024B7BCF050OF4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5F2550478C7E9841766DCCE780F29F03CACE2B5735619432B9BC2E56e9y3L"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consultantplus://offline/ref=7A8079BB22A90FC58189DEF01AE12EB658DAD1717B93A96024B7BCF050OF4DJ"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7A8079BB22A90FC58189DFFE0FE12EB658DFD37D769AA96024B7BCF050OF4DJ"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719A8-718A-4BAB-B02D-4E32A069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2391</TotalTime>
  <Pages>73</Pages>
  <Words>33435</Words>
  <Characters>190581</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В. Веселов</dc:creator>
  <cp:lastModifiedBy>MarkarianAA</cp:lastModifiedBy>
  <cp:revision>119</cp:revision>
  <cp:lastPrinted>2018-12-28T12:54:00Z</cp:lastPrinted>
  <dcterms:created xsi:type="dcterms:W3CDTF">2018-11-29T11:46:00Z</dcterms:created>
  <dcterms:modified xsi:type="dcterms:W3CDTF">2018-12-28T13:25:00Z</dcterms:modified>
</cp:coreProperties>
</file>